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Common ports: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color w:val="17365D"/>
          <w:sz w:val="20"/>
          <w:szCs w:val="20"/>
        </w:rPr>
        <w:t>Below is a list of some common ports and the respective services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proofErr w:type="gramStart"/>
      <w:r w:rsidRPr="004F4B0E">
        <w:rPr>
          <w:rFonts w:ascii="Georgia" w:eastAsia="Times New Roman" w:hAnsi="Georgia" w:cs="Arial"/>
          <w:color w:val="17365D"/>
          <w:sz w:val="20"/>
          <w:szCs w:val="20"/>
        </w:rPr>
        <w:t>running</w:t>
      </w:r>
      <w:proofErr w:type="gramEnd"/>
      <w:r w:rsidRPr="004F4B0E">
        <w:rPr>
          <w:rFonts w:ascii="Georgia" w:eastAsia="Times New Roman" w:hAnsi="Georgia" w:cs="Arial"/>
          <w:color w:val="17365D"/>
          <w:sz w:val="20"/>
          <w:szCs w:val="20"/>
        </w:rPr>
        <w:t xml:space="preserve"> on the ports.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20 FTP data (File Transfer Protocol)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21 FTP (File Transfer Protocol)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22 SSH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23 Telnet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25 SMTP (Simple Mail Transfer Protocol)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53 DNS (Domain Name Service)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68 DHCP (Dynamic host Configuration Protocol)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 xml:space="preserve">79 </w:t>
      </w:r>
      <w:proofErr w:type="gramStart"/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Finger</w:t>
      </w:r>
      <w:proofErr w:type="gramEnd"/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80 HTTP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110 POP3 (Post Office Protocol, version 3)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137 NetBIOS-ns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138 NetBIOS-</w:t>
      </w:r>
      <w:proofErr w:type="spellStart"/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dgm</w:t>
      </w:r>
      <w:proofErr w:type="spellEnd"/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139 NetBIOS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143 IMAP (Internet Message Access Protocol)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161 SNMP (Simple Network Management Protocol)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194 IRC (Internet Relay Chat)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220 IMAP3 (Internet Message Access Protocol 3)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389 LDAP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443 SSL (Secure Socket Layer)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b/>
          <w:bCs/>
          <w:color w:val="17365D"/>
          <w:sz w:val="20"/>
          <w:szCs w:val="20"/>
        </w:rPr>
        <w:t>445 SMB (NetBIOS over TCP)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r w:rsidRPr="004F4B0E">
        <w:rPr>
          <w:rFonts w:ascii="Georgia" w:eastAsia="Times New Roman" w:hAnsi="Georgia" w:cs="Arial"/>
          <w:color w:val="17365D"/>
          <w:sz w:val="20"/>
          <w:szCs w:val="20"/>
        </w:rPr>
        <w:t>Besides the above ports they are even some ports known as Trojan</w:t>
      </w:r>
    </w:p>
    <w:p w:rsidR="002E7399" w:rsidRPr="004F4B0E" w:rsidRDefault="002E7399" w:rsidP="002E7399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sz w:val="26"/>
          <w:szCs w:val="26"/>
        </w:rPr>
      </w:pPr>
      <w:proofErr w:type="gramStart"/>
      <w:r w:rsidRPr="004F4B0E">
        <w:rPr>
          <w:rFonts w:ascii="Georgia" w:eastAsia="Times New Roman" w:hAnsi="Georgia" w:cs="Arial"/>
          <w:color w:val="17365D"/>
          <w:sz w:val="20"/>
          <w:szCs w:val="20"/>
        </w:rPr>
        <w:t>ports</w:t>
      </w:r>
      <w:proofErr w:type="gramEnd"/>
      <w:r w:rsidRPr="004F4B0E">
        <w:rPr>
          <w:rFonts w:ascii="Georgia" w:eastAsia="Times New Roman" w:hAnsi="Georgia" w:cs="Arial"/>
          <w:color w:val="17365D"/>
          <w:sz w:val="20"/>
          <w:szCs w:val="20"/>
        </w:rPr>
        <w:t xml:space="preserve"> used by Trojans that allow remote access to that system.</w:t>
      </w:r>
    </w:p>
    <w:p w:rsidR="0051017A" w:rsidRDefault="002E7399">
      <w:bookmarkStart w:id="0" w:name="_GoBack"/>
      <w:bookmarkEnd w:id="0"/>
    </w:p>
    <w:sectPr w:rsidR="0051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99"/>
    <w:rsid w:val="00155D0B"/>
    <w:rsid w:val="00292658"/>
    <w:rsid w:val="002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Megzz</dc:creator>
  <cp:lastModifiedBy>Megzz</cp:lastModifiedBy>
  <cp:revision>1</cp:revision>
  <dcterms:created xsi:type="dcterms:W3CDTF">2014-02-10T04:51:00Z</dcterms:created>
  <dcterms:modified xsi:type="dcterms:W3CDTF">2014-02-10T04:51:00Z</dcterms:modified>
</cp:coreProperties>
</file>