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5CF" w:rsidRDefault="00B065CF" w:rsidP="004A715F">
      <w:pPr>
        <w:rPr>
          <w:sz w:val="24"/>
          <w:szCs w:val="24"/>
        </w:rPr>
      </w:pPr>
      <w:r>
        <w:rPr>
          <w:sz w:val="24"/>
          <w:szCs w:val="24"/>
        </w:rPr>
        <w:t>WHAT IS K-MEANS ALGORITHM?</w:t>
      </w:r>
    </w:p>
    <w:p w:rsidR="00D055D5" w:rsidRPr="00A268A3" w:rsidRDefault="00D055D5" w:rsidP="00D055D5">
      <w:pPr>
        <w:pStyle w:val="ThngthngWeb"/>
        <w:shd w:val="clear" w:color="auto" w:fill="FFFFFF"/>
        <w:spacing w:before="0" w:beforeAutospacing="0" w:after="165" w:afterAutospacing="0"/>
        <w:rPr>
          <w:rFonts w:asciiTheme="minorHAnsi" w:hAnsiTheme="minorHAnsi" w:cs="Arial"/>
          <w:color w:val="333333"/>
        </w:rPr>
      </w:pPr>
      <w:r w:rsidRPr="00A268A3">
        <w:rPr>
          <w:rFonts w:asciiTheme="minorHAnsi" w:hAnsiTheme="minorHAnsi" w:cs="Arial"/>
          <w:color w:val="333333"/>
        </w:rPr>
        <w:t>K-means clustering is a simple unsupervised learning algorithm that is used to solve clustering problems. It follows a simple procedure of classifying a given data set into a number of clusters, defined by the letter "k," which is fixed beforehand. The clusters are then positioned as points and all observations or data points are associated with the nearest cluster, computed, adjusted and then the process starts over using the new adjustments until a desired result is reached.</w:t>
      </w:r>
    </w:p>
    <w:p w:rsidR="00D055D5" w:rsidRPr="00A268A3" w:rsidRDefault="00D055D5" w:rsidP="00D055D5">
      <w:pPr>
        <w:pStyle w:val="ThngthngWeb"/>
        <w:shd w:val="clear" w:color="auto" w:fill="FFFFFF"/>
        <w:spacing w:before="0" w:beforeAutospacing="0" w:after="75" w:afterAutospacing="0"/>
        <w:rPr>
          <w:rFonts w:asciiTheme="minorHAnsi" w:hAnsiTheme="minorHAnsi" w:cs="Arial"/>
          <w:color w:val="333333"/>
        </w:rPr>
      </w:pPr>
      <w:r w:rsidRPr="00A268A3">
        <w:rPr>
          <w:rFonts w:asciiTheme="minorHAnsi" w:hAnsiTheme="minorHAnsi" w:cs="Arial"/>
          <w:color w:val="333333"/>
        </w:rPr>
        <w:t>K-means clustering has uses in search engines, market segmentation, statistics and even astronomy.</w:t>
      </w:r>
    </w:p>
    <w:p w:rsidR="00B065CF" w:rsidRDefault="00B065CF" w:rsidP="004A715F">
      <w:pPr>
        <w:rPr>
          <w:sz w:val="24"/>
          <w:szCs w:val="24"/>
        </w:rPr>
      </w:pPr>
    </w:p>
    <w:p w:rsidR="004A715F" w:rsidRPr="00B065CF" w:rsidRDefault="004A715F" w:rsidP="004A715F">
      <w:pPr>
        <w:rPr>
          <w:sz w:val="24"/>
          <w:szCs w:val="24"/>
        </w:rPr>
      </w:pPr>
      <w:r w:rsidRPr="00B065CF">
        <w:rPr>
          <w:sz w:val="24"/>
          <w:szCs w:val="24"/>
        </w:rPr>
        <w:t>HOW TO IMPLEMENT K-MEANS ALGORITHM</w:t>
      </w:r>
    </w:p>
    <w:p w:rsidR="004A715F" w:rsidRPr="00B065CF" w:rsidRDefault="004A715F" w:rsidP="004A715F">
      <w:pPr>
        <w:rPr>
          <w:sz w:val="24"/>
          <w:szCs w:val="24"/>
        </w:rPr>
      </w:pPr>
    </w:p>
    <w:p w:rsidR="004A715F" w:rsidRPr="00B065CF" w:rsidRDefault="004A715F" w:rsidP="004A715F">
      <w:pPr>
        <w:rPr>
          <w:sz w:val="24"/>
          <w:szCs w:val="24"/>
        </w:rPr>
      </w:pPr>
      <w:r w:rsidRPr="00B065CF">
        <w:rPr>
          <w:sz w:val="24"/>
          <w:szCs w:val="24"/>
        </w:rPr>
        <w:t>1. Start with K centroids by putting them at random place.</w:t>
      </w:r>
    </w:p>
    <w:p w:rsidR="004A715F" w:rsidRPr="00B065CF" w:rsidRDefault="004A715F" w:rsidP="004A715F">
      <w:pPr>
        <w:rPr>
          <w:sz w:val="24"/>
          <w:szCs w:val="24"/>
        </w:rPr>
      </w:pPr>
      <w:r w:rsidRPr="00B065CF">
        <w:rPr>
          <w:sz w:val="24"/>
          <w:szCs w:val="24"/>
        </w:rPr>
        <w:t>2. Compute distance of all p</w:t>
      </w:r>
      <w:r w:rsidR="00BB30E6">
        <w:rPr>
          <w:sz w:val="24"/>
          <w:szCs w:val="24"/>
        </w:rPr>
        <w:t>oint</w:t>
      </w:r>
      <w:r w:rsidRPr="00B065CF">
        <w:rPr>
          <w:sz w:val="24"/>
          <w:szCs w:val="24"/>
        </w:rPr>
        <w:t>s from centroid and cluster them accordingly</w:t>
      </w:r>
    </w:p>
    <w:p w:rsidR="004A715F" w:rsidRPr="00B065CF" w:rsidRDefault="004A715F" w:rsidP="004A715F">
      <w:pPr>
        <w:rPr>
          <w:sz w:val="24"/>
          <w:szCs w:val="24"/>
        </w:rPr>
      </w:pPr>
      <w:r w:rsidRPr="00B065CF">
        <w:rPr>
          <w:sz w:val="24"/>
          <w:szCs w:val="24"/>
        </w:rPr>
        <w:t>3. Adjust centroids so them become center of gravity for given cluster</w:t>
      </w:r>
    </w:p>
    <w:p w:rsidR="004A715F" w:rsidRPr="00B065CF" w:rsidRDefault="004A715F" w:rsidP="004A715F">
      <w:pPr>
        <w:rPr>
          <w:sz w:val="24"/>
          <w:szCs w:val="24"/>
        </w:rPr>
      </w:pPr>
      <w:r w:rsidRPr="00B065CF">
        <w:rPr>
          <w:sz w:val="24"/>
          <w:szCs w:val="24"/>
        </w:rPr>
        <w:t>4. Re-cluster all points based on their dista</w:t>
      </w:r>
      <w:bookmarkStart w:id="0" w:name="_GoBack"/>
      <w:bookmarkEnd w:id="0"/>
      <w:r w:rsidRPr="00B065CF">
        <w:rPr>
          <w:sz w:val="24"/>
          <w:szCs w:val="24"/>
        </w:rPr>
        <w:t>nce with centroid, again</w:t>
      </w:r>
    </w:p>
    <w:p w:rsidR="004A715F" w:rsidRPr="00B065CF" w:rsidRDefault="004A715F" w:rsidP="004A715F">
      <w:pPr>
        <w:rPr>
          <w:sz w:val="24"/>
          <w:szCs w:val="24"/>
        </w:rPr>
      </w:pPr>
      <w:r w:rsidRPr="00B065CF">
        <w:rPr>
          <w:sz w:val="24"/>
          <w:szCs w:val="24"/>
        </w:rPr>
        <w:t>5. Adjust centroids, again</w:t>
      </w:r>
    </w:p>
    <w:p w:rsidR="004A715F" w:rsidRPr="00B065CF" w:rsidRDefault="004A715F" w:rsidP="004A715F">
      <w:pPr>
        <w:rPr>
          <w:sz w:val="24"/>
          <w:szCs w:val="24"/>
        </w:rPr>
      </w:pPr>
      <w:r w:rsidRPr="00B065CF">
        <w:rPr>
          <w:sz w:val="24"/>
          <w:szCs w:val="24"/>
        </w:rPr>
        <w:t>6. Repeat step 4 and step 5 until data points stop changing clusters</w:t>
      </w:r>
    </w:p>
    <w:p w:rsidR="004A715F" w:rsidRPr="00B065CF" w:rsidRDefault="004A715F" w:rsidP="004A715F">
      <w:pPr>
        <w:rPr>
          <w:sz w:val="24"/>
          <w:szCs w:val="24"/>
        </w:rPr>
      </w:pPr>
    </w:p>
    <w:p w:rsidR="004A715F" w:rsidRPr="00B065CF" w:rsidRDefault="004A715F" w:rsidP="004A715F">
      <w:pPr>
        <w:rPr>
          <w:sz w:val="24"/>
          <w:szCs w:val="24"/>
        </w:rPr>
      </w:pPr>
      <w:r w:rsidRPr="00B065CF">
        <w:rPr>
          <w:sz w:val="24"/>
          <w:szCs w:val="24"/>
        </w:rPr>
        <w:t>HOW TO DETERMINE OPTIMAL NUMBER OF CLUSTER (K) FOR DATASET?</w:t>
      </w:r>
    </w:p>
    <w:p w:rsidR="004A715F" w:rsidRPr="00B065CF" w:rsidRDefault="004A715F" w:rsidP="004A715F">
      <w:pPr>
        <w:rPr>
          <w:sz w:val="24"/>
          <w:szCs w:val="24"/>
        </w:rPr>
      </w:pPr>
    </w:p>
    <w:p w:rsidR="004A715F" w:rsidRPr="00B065CF" w:rsidRDefault="004A715F" w:rsidP="004A715F">
      <w:pPr>
        <w:rPr>
          <w:sz w:val="24"/>
          <w:szCs w:val="24"/>
        </w:rPr>
      </w:pPr>
      <w:r w:rsidRPr="00B065CF">
        <w:rPr>
          <w:sz w:val="24"/>
          <w:szCs w:val="24"/>
        </w:rPr>
        <w:t xml:space="preserve">A method called </w:t>
      </w:r>
      <w:proofErr w:type="spellStart"/>
      <w:r w:rsidRPr="00B065CF">
        <w:rPr>
          <w:sz w:val="24"/>
          <w:szCs w:val="24"/>
        </w:rPr>
        <w:t>ellow</w:t>
      </w:r>
      <w:proofErr w:type="spellEnd"/>
      <w:r w:rsidRPr="00B065CF">
        <w:rPr>
          <w:sz w:val="24"/>
          <w:szCs w:val="24"/>
        </w:rPr>
        <w:t xml:space="preserve"> is used to find it.</w:t>
      </w:r>
    </w:p>
    <w:p w:rsidR="000A4318" w:rsidRPr="00B065CF" w:rsidRDefault="004A715F" w:rsidP="004A715F">
      <w:pPr>
        <w:rPr>
          <w:sz w:val="24"/>
          <w:szCs w:val="24"/>
        </w:rPr>
      </w:pPr>
      <w:r w:rsidRPr="00B065CF">
        <w:rPr>
          <w:sz w:val="24"/>
          <w:szCs w:val="24"/>
        </w:rPr>
        <w:t>In this method, you will try to compute sum of squared error in many case k</w:t>
      </w:r>
    </w:p>
    <w:p w:rsidR="004A715F" w:rsidRDefault="004A715F" w:rsidP="004A715F">
      <w:pPr>
        <w:rPr>
          <w:rFonts w:eastAsiaTheme="minorEastAsia"/>
          <w:sz w:val="44"/>
          <w:szCs w:val="44"/>
        </w:rPr>
      </w:pPr>
      <m:oMath>
        <m:r>
          <w:rPr>
            <w:rFonts w:ascii="Cambria Math" w:hAnsi="Cambria Math"/>
            <w:sz w:val="44"/>
            <w:szCs w:val="44"/>
          </w:rPr>
          <m:t>SSE</m:t>
        </m:r>
      </m:oMath>
      <w:r w:rsidRPr="004A715F">
        <w:rPr>
          <w:sz w:val="44"/>
          <w:szCs w:val="44"/>
        </w:rPr>
        <w:t xml:space="preserve"> =</w:t>
      </w:r>
      <m:oMath>
        <m:nary>
          <m:naryPr>
            <m:chr m:val="∑"/>
            <m:limLoc m:val="undOvr"/>
            <m:ctrlPr>
              <w:rPr>
                <w:rFonts w:ascii="Cambria Math" w:hAnsi="Cambria Math"/>
                <w:i/>
                <w:sz w:val="44"/>
                <w:szCs w:val="44"/>
              </w:rPr>
            </m:ctrlPr>
          </m:naryPr>
          <m:sub>
            <m:r>
              <w:rPr>
                <w:rFonts w:ascii="Cambria Math" w:hAnsi="Cambria Math"/>
                <w:sz w:val="44"/>
                <w:szCs w:val="44"/>
              </w:rPr>
              <m:t>i=0</m:t>
            </m:r>
          </m:sub>
          <m:sup>
            <m:r>
              <w:rPr>
                <w:rFonts w:ascii="Cambria Math" w:hAnsi="Cambria Math"/>
                <w:sz w:val="44"/>
                <w:szCs w:val="44"/>
              </w:rPr>
              <m:t>n</m:t>
            </m:r>
          </m:sup>
          <m:e>
            <m:sSub>
              <m:sSubPr>
                <m:ctrlPr>
                  <w:rPr>
                    <w:rFonts w:ascii="Cambria Math" w:hAnsi="Cambria Math"/>
                    <w:i/>
                    <w:sz w:val="44"/>
                    <w:szCs w:val="44"/>
                  </w:rPr>
                </m:ctrlPr>
              </m:sSubPr>
              <m:e>
                <m:r>
                  <w:rPr>
                    <w:rFonts w:ascii="Cambria Math" w:hAnsi="Cambria Math"/>
                    <w:sz w:val="44"/>
                    <w:szCs w:val="44"/>
                  </w:rPr>
                  <m:t>SSE</m:t>
                </m:r>
              </m:e>
              <m:sub>
                <m:r>
                  <w:rPr>
                    <w:rFonts w:ascii="Cambria Math" w:hAnsi="Cambria Math"/>
                    <w:sz w:val="44"/>
                    <w:szCs w:val="44"/>
                  </w:rPr>
                  <m:t>i</m:t>
                </m:r>
              </m:sub>
            </m:sSub>
          </m:e>
        </m:nary>
      </m:oMath>
    </w:p>
    <w:p w:rsidR="004A715F" w:rsidRDefault="00A268A3" w:rsidP="004A715F">
      <w:pPr>
        <w:rPr>
          <w:rFonts w:eastAsiaTheme="minorEastAsia"/>
          <w:sz w:val="44"/>
          <w:szCs w:val="44"/>
        </w:rPr>
      </w:pPr>
      <m:oMath>
        <m:sSub>
          <m:sSubPr>
            <m:ctrlPr>
              <w:rPr>
                <w:rFonts w:ascii="Cambria Math" w:hAnsi="Cambria Math"/>
                <w:i/>
                <w:sz w:val="44"/>
                <w:szCs w:val="44"/>
              </w:rPr>
            </m:ctrlPr>
          </m:sSubPr>
          <m:e>
            <m:r>
              <w:rPr>
                <w:rFonts w:ascii="Cambria Math" w:hAnsi="Cambria Math"/>
                <w:sz w:val="44"/>
                <w:szCs w:val="44"/>
              </w:rPr>
              <m:t>SSE</m:t>
            </m:r>
          </m:e>
          <m:sub>
            <m:r>
              <w:rPr>
                <w:rFonts w:ascii="Cambria Math" w:hAnsi="Cambria Math"/>
                <w:sz w:val="44"/>
                <w:szCs w:val="44"/>
              </w:rPr>
              <m:t>i</m:t>
            </m:r>
          </m:sub>
        </m:sSub>
      </m:oMath>
      <w:r w:rsidR="004A715F">
        <w:rPr>
          <w:sz w:val="44"/>
          <w:szCs w:val="44"/>
        </w:rPr>
        <w:t>=</w:t>
      </w:r>
      <m:oMath>
        <m:nary>
          <m:naryPr>
            <m:chr m:val="∑"/>
            <m:limLoc m:val="undOvr"/>
            <m:ctrlPr>
              <w:rPr>
                <w:rFonts w:ascii="Cambria Math" w:hAnsi="Cambria Math"/>
                <w:i/>
                <w:sz w:val="44"/>
                <w:szCs w:val="44"/>
              </w:rPr>
            </m:ctrlPr>
          </m:naryPr>
          <m:sub>
            <m:r>
              <w:rPr>
                <w:rFonts w:ascii="Cambria Math" w:hAnsi="Cambria Math"/>
                <w:sz w:val="44"/>
                <w:szCs w:val="44"/>
              </w:rPr>
              <m:t>j</m:t>
            </m:r>
          </m:sub>
          <m:sup>
            <m:r>
              <w:rPr>
                <w:rFonts w:ascii="Cambria Math" w:hAnsi="Cambria Math"/>
                <w:sz w:val="44"/>
                <w:szCs w:val="44"/>
              </w:rPr>
              <m:t>m</m:t>
            </m:r>
          </m:sup>
          <m:e>
            <m:sSup>
              <m:sSupPr>
                <m:ctrlPr>
                  <w:rPr>
                    <w:rFonts w:ascii="Cambria Math" w:hAnsi="Cambria Math"/>
                    <w:i/>
                    <w:sz w:val="44"/>
                    <w:szCs w:val="44"/>
                  </w:rPr>
                </m:ctrlPr>
              </m:sSupPr>
              <m:e>
                <m:r>
                  <w:rPr>
                    <w:rFonts w:ascii="Cambria Math" w:hAnsi="Cambria Math"/>
                    <w:sz w:val="44"/>
                    <w:szCs w:val="44"/>
                  </w:rPr>
                  <m:t>dist(</m:t>
                </m:r>
                <m:sSub>
                  <m:sSubPr>
                    <m:ctrlPr>
                      <w:rPr>
                        <w:rFonts w:ascii="Cambria Math" w:hAnsi="Cambria Math"/>
                        <w:i/>
                        <w:sz w:val="44"/>
                        <w:szCs w:val="44"/>
                      </w:rPr>
                    </m:ctrlPr>
                  </m:sSubPr>
                  <m:e>
                    <m:r>
                      <w:rPr>
                        <w:rFonts w:ascii="Cambria Math" w:hAnsi="Cambria Math"/>
                        <w:sz w:val="44"/>
                        <w:szCs w:val="44"/>
                      </w:rPr>
                      <m:t>x</m:t>
                    </m:r>
                  </m:e>
                  <m:sub>
                    <m:r>
                      <w:rPr>
                        <w:rFonts w:ascii="Cambria Math" w:hAnsi="Cambria Math"/>
                        <w:sz w:val="44"/>
                        <w:szCs w:val="44"/>
                      </w:rPr>
                      <m:t>j</m:t>
                    </m:r>
                  </m:sub>
                </m:sSub>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c</m:t>
                    </m:r>
                  </m:e>
                  <m:sub>
                    <m:r>
                      <w:rPr>
                        <w:rFonts w:ascii="Cambria Math" w:hAnsi="Cambria Math"/>
                        <w:sz w:val="44"/>
                        <w:szCs w:val="44"/>
                      </w:rPr>
                      <m:t>i</m:t>
                    </m:r>
                  </m:sub>
                </m:sSub>
                <m:r>
                  <w:rPr>
                    <w:rFonts w:ascii="Cambria Math" w:hAnsi="Cambria Math"/>
                    <w:sz w:val="44"/>
                    <w:szCs w:val="44"/>
                  </w:rPr>
                  <m:t>)</m:t>
                </m:r>
              </m:e>
              <m:sup>
                <m:r>
                  <w:rPr>
                    <w:rFonts w:ascii="Cambria Math" w:hAnsi="Cambria Math"/>
                    <w:sz w:val="44"/>
                    <w:szCs w:val="44"/>
                  </w:rPr>
                  <m:t>2</m:t>
                </m:r>
              </m:sup>
            </m:sSup>
          </m:e>
        </m:nary>
      </m:oMath>
    </w:p>
    <w:p w:rsidR="004A715F" w:rsidRPr="00B065CF" w:rsidRDefault="00B065CF" w:rsidP="004A715F">
      <w:pPr>
        <w:rPr>
          <w:sz w:val="24"/>
          <w:szCs w:val="24"/>
        </w:rPr>
      </w:pPr>
      <w:r w:rsidRPr="00B065CF">
        <w:rPr>
          <w:rFonts w:eastAsiaTheme="minorEastAsia"/>
          <w:sz w:val="24"/>
          <w:szCs w:val="24"/>
        </w:rPr>
        <w:t>Draw a plot with y axis is SSE and x axis is k</w:t>
      </w:r>
      <w:r>
        <w:rPr>
          <w:rFonts w:eastAsiaTheme="minorEastAsia"/>
          <w:sz w:val="24"/>
          <w:szCs w:val="24"/>
        </w:rPr>
        <w:t>, and the elbow in that plot is the best number of cluster.</w:t>
      </w:r>
    </w:p>
    <w:sectPr w:rsidR="004A715F" w:rsidRPr="00B0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5F"/>
    <w:rsid w:val="000A4318"/>
    <w:rsid w:val="004A715F"/>
    <w:rsid w:val="00A268A3"/>
    <w:rsid w:val="00B065CF"/>
    <w:rsid w:val="00BB30E6"/>
    <w:rsid w:val="00D0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CA69"/>
  <w15:chartTrackingRefBased/>
  <w15:docId w15:val="{87814EDE-8C19-40DF-86DE-0B38A0F1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4A715F"/>
    <w:rPr>
      <w:color w:val="808080"/>
    </w:rPr>
  </w:style>
  <w:style w:type="paragraph" w:styleId="ThngthngWeb">
    <w:name w:val="Normal (Web)"/>
    <w:basedOn w:val="Binhthng"/>
    <w:uiPriority w:val="99"/>
    <w:semiHidden/>
    <w:unhideWhenUsed/>
    <w:rsid w:val="00D05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7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206</Words>
  <Characters>1178</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Huy Thắng</dc:creator>
  <cp:keywords/>
  <dc:description/>
  <cp:lastModifiedBy>Nguyễn Lê Huy Thắng</cp:lastModifiedBy>
  <cp:revision>3</cp:revision>
  <dcterms:created xsi:type="dcterms:W3CDTF">2020-07-15T02:53:00Z</dcterms:created>
  <dcterms:modified xsi:type="dcterms:W3CDTF">2020-07-23T04:35:00Z</dcterms:modified>
</cp:coreProperties>
</file>