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5D851" w14:textId="77777777" w:rsidR="003E2875" w:rsidRDefault="003E2875" w:rsidP="003E2875">
      <w:pPr>
        <w:spacing w:after="0" w:line="259" w:lineRule="auto"/>
        <w:ind w:left="1701" w:right="1701"/>
        <w:jc w:val="center"/>
      </w:pPr>
      <w:r>
        <w:rPr>
          <w:noProof/>
        </w:rPr>
        <w:drawing>
          <wp:inline distT="0" distB="0" distL="0" distR="0" wp14:anchorId="148CE6A1" wp14:editId="7C785885">
            <wp:extent cx="2085975" cy="117348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2085975" cy="1173480"/>
                    </a:xfrm>
                    <a:prstGeom prst="rect">
                      <a:avLst/>
                    </a:prstGeom>
                  </pic:spPr>
                </pic:pic>
              </a:graphicData>
            </a:graphic>
          </wp:inline>
        </w:drawing>
      </w:r>
    </w:p>
    <w:p w14:paraId="45086CDF" w14:textId="44BFBC49" w:rsidR="003E2875" w:rsidRDefault="003E2875" w:rsidP="003E2875">
      <w:pPr>
        <w:spacing w:after="276" w:line="259" w:lineRule="auto"/>
        <w:ind w:left="1701" w:right="1701"/>
        <w:jc w:val="center"/>
      </w:pPr>
    </w:p>
    <w:p w14:paraId="6F4591DB" w14:textId="0AA713F7" w:rsidR="003E2875" w:rsidRDefault="003E2875" w:rsidP="003E2875">
      <w:pPr>
        <w:spacing w:after="277" w:line="259" w:lineRule="auto"/>
        <w:ind w:left="1701" w:right="1701" w:hanging="10"/>
        <w:jc w:val="center"/>
      </w:pPr>
      <w:r>
        <w:rPr>
          <w:b/>
        </w:rPr>
        <w:t>SÃO PAULO TECH SCHOOL</w:t>
      </w:r>
    </w:p>
    <w:p w14:paraId="5AF97F82" w14:textId="46B59D3B" w:rsidR="003E2875" w:rsidRDefault="003E2875" w:rsidP="003E2875">
      <w:pPr>
        <w:spacing w:after="277" w:line="259" w:lineRule="auto"/>
        <w:ind w:left="1701" w:right="1701" w:hanging="10"/>
        <w:jc w:val="center"/>
      </w:pPr>
      <w:r>
        <w:rPr>
          <w:b/>
        </w:rPr>
        <w:t>Ciência da Computação</w:t>
      </w:r>
    </w:p>
    <w:p w14:paraId="309D8F4B" w14:textId="405DCA9B" w:rsidR="003E2875" w:rsidRDefault="003E2875" w:rsidP="003E2875">
      <w:pPr>
        <w:spacing w:after="276" w:line="259" w:lineRule="auto"/>
        <w:ind w:left="1701" w:right="1701"/>
        <w:jc w:val="center"/>
      </w:pPr>
    </w:p>
    <w:p w14:paraId="278F0DC2" w14:textId="693284E8" w:rsidR="003E2875" w:rsidRDefault="003E2875" w:rsidP="003E2875">
      <w:pPr>
        <w:spacing w:after="278" w:line="259" w:lineRule="auto"/>
        <w:ind w:left="1701" w:right="1701"/>
        <w:jc w:val="center"/>
      </w:pPr>
    </w:p>
    <w:p w14:paraId="360F9954" w14:textId="5221A800" w:rsidR="003E2875" w:rsidRDefault="003E2875" w:rsidP="003E2875">
      <w:pPr>
        <w:spacing w:after="277" w:line="259" w:lineRule="auto"/>
        <w:ind w:left="1701" w:right="1701" w:hanging="10"/>
        <w:jc w:val="center"/>
      </w:pPr>
      <w:r>
        <w:rPr>
          <w:b/>
        </w:rPr>
        <w:t>GABRIEL LEAL CEGATTO</w:t>
      </w:r>
    </w:p>
    <w:p w14:paraId="0F79FACB" w14:textId="7036DB2B" w:rsidR="003E2875" w:rsidRDefault="003E2875" w:rsidP="003E2875">
      <w:pPr>
        <w:spacing w:after="276" w:line="259" w:lineRule="auto"/>
        <w:ind w:left="1701" w:right="1701" w:hanging="10"/>
        <w:jc w:val="center"/>
      </w:pPr>
      <w:r>
        <w:rPr>
          <w:b/>
        </w:rPr>
        <w:t>GABRIELLY SILVA CAMPOS</w:t>
      </w:r>
    </w:p>
    <w:p w14:paraId="5596F7F7" w14:textId="0382F24B" w:rsidR="003E2875" w:rsidRDefault="003E2875" w:rsidP="003E2875">
      <w:pPr>
        <w:spacing w:after="276" w:line="259" w:lineRule="auto"/>
        <w:ind w:left="1701" w:right="1701" w:hanging="10"/>
        <w:jc w:val="center"/>
      </w:pPr>
      <w:r>
        <w:rPr>
          <w:b/>
        </w:rPr>
        <w:t>ISABELA TEIXEIRA RODRIGUES</w:t>
      </w:r>
    </w:p>
    <w:p w14:paraId="1BB39DBE" w14:textId="5195C97D" w:rsidR="003E2875" w:rsidRDefault="003E2875" w:rsidP="003E2875">
      <w:pPr>
        <w:spacing w:after="276" w:line="259" w:lineRule="auto"/>
        <w:ind w:left="1701" w:right="1701" w:hanging="10"/>
        <w:jc w:val="center"/>
      </w:pPr>
      <w:r>
        <w:rPr>
          <w:b/>
        </w:rPr>
        <w:t>LUIZ FELIPE HIPOLITO PARAISO</w:t>
      </w:r>
    </w:p>
    <w:p w14:paraId="54B741C9" w14:textId="7A5F9A9F" w:rsidR="003E2875" w:rsidRDefault="003E2875" w:rsidP="003E2875">
      <w:pPr>
        <w:spacing w:after="276" w:line="259" w:lineRule="auto"/>
        <w:ind w:left="1701" w:right="1701" w:hanging="10"/>
        <w:jc w:val="center"/>
      </w:pPr>
      <w:r>
        <w:rPr>
          <w:b/>
        </w:rPr>
        <w:t>MATHEUS DE SOUZA RODRIGUES</w:t>
      </w:r>
    </w:p>
    <w:p w14:paraId="1563ABF7" w14:textId="40BBBA47" w:rsidR="003E2875" w:rsidRDefault="003E2875" w:rsidP="003E2875">
      <w:pPr>
        <w:spacing w:after="277" w:line="259" w:lineRule="auto"/>
        <w:ind w:left="1701" w:right="1701" w:hanging="10"/>
        <w:jc w:val="center"/>
      </w:pPr>
      <w:r>
        <w:rPr>
          <w:b/>
        </w:rPr>
        <w:t>RICHARD DIEZ ARAÚJO</w:t>
      </w:r>
    </w:p>
    <w:p w14:paraId="2BC8E472" w14:textId="7CE5FAA6" w:rsidR="003E2875" w:rsidRDefault="003E2875" w:rsidP="003E2875">
      <w:pPr>
        <w:spacing w:after="276" w:line="259" w:lineRule="auto"/>
        <w:ind w:left="1701" w:right="1701"/>
        <w:jc w:val="center"/>
      </w:pPr>
    </w:p>
    <w:p w14:paraId="54F0A85A" w14:textId="1DCDAFBD" w:rsidR="003E2875" w:rsidRDefault="003E2875" w:rsidP="003E2875">
      <w:pPr>
        <w:spacing w:after="276" w:line="259" w:lineRule="auto"/>
        <w:ind w:left="1701" w:right="1701"/>
        <w:jc w:val="center"/>
      </w:pPr>
    </w:p>
    <w:p w14:paraId="2F7774B7" w14:textId="30B77ADE" w:rsidR="003E2875" w:rsidRDefault="003E2875" w:rsidP="003E2875">
      <w:pPr>
        <w:spacing w:after="277" w:line="259" w:lineRule="auto"/>
        <w:ind w:left="1701" w:right="1701" w:hanging="10"/>
        <w:jc w:val="center"/>
      </w:pPr>
      <w:r>
        <w:rPr>
          <w:b/>
        </w:rPr>
        <w:t xml:space="preserve">PROJETO </w:t>
      </w:r>
      <w:r w:rsidR="00323F54">
        <w:rPr>
          <w:b/>
        </w:rPr>
        <w:t>NOBROKE</w:t>
      </w:r>
    </w:p>
    <w:p w14:paraId="14C5592A" w14:textId="76DB9BD5" w:rsidR="003E2875" w:rsidRDefault="003E2875" w:rsidP="003E2875">
      <w:pPr>
        <w:spacing w:after="276" w:line="259" w:lineRule="auto"/>
        <w:ind w:left="1701" w:right="1701" w:hanging="10"/>
        <w:jc w:val="center"/>
      </w:pPr>
      <w:r>
        <w:rPr>
          <w:b/>
        </w:rPr>
        <w:t>PROJETO DE PESQUISA E INOVAÇÃO</w:t>
      </w:r>
    </w:p>
    <w:p w14:paraId="71FA5B13" w14:textId="61F620BB" w:rsidR="003E2875" w:rsidRDefault="003E2875" w:rsidP="003E2875">
      <w:pPr>
        <w:spacing w:after="276" w:line="259" w:lineRule="auto"/>
        <w:ind w:left="1701" w:right="1701"/>
        <w:jc w:val="center"/>
      </w:pPr>
    </w:p>
    <w:p w14:paraId="2C84D84C" w14:textId="3A528492" w:rsidR="003E2875" w:rsidRDefault="003E2875" w:rsidP="003E2875">
      <w:pPr>
        <w:spacing w:after="278" w:line="259" w:lineRule="auto"/>
        <w:ind w:left="1701" w:right="1701"/>
        <w:jc w:val="center"/>
      </w:pPr>
    </w:p>
    <w:p w14:paraId="4A8250C6" w14:textId="77777777" w:rsidR="003E2875" w:rsidRDefault="003E2875" w:rsidP="003E2875">
      <w:pPr>
        <w:spacing w:after="278" w:line="259" w:lineRule="auto"/>
        <w:ind w:left="1701" w:right="1701"/>
        <w:jc w:val="center"/>
      </w:pPr>
    </w:p>
    <w:p w14:paraId="7F6AA0C4" w14:textId="0AB49854" w:rsidR="003E2875" w:rsidRDefault="003E2875" w:rsidP="003E2875">
      <w:pPr>
        <w:spacing w:after="276" w:line="259" w:lineRule="auto"/>
        <w:ind w:left="1701" w:right="1701"/>
        <w:jc w:val="center"/>
      </w:pPr>
    </w:p>
    <w:p w14:paraId="38A67225" w14:textId="4D448656" w:rsidR="003E2875" w:rsidRDefault="003E2875" w:rsidP="003E2875">
      <w:pPr>
        <w:spacing w:after="274" w:line="259" w:lineRule="auto"/>
        <w:ind w:left="1701" w:right="1701" w:hanging="10"/>
        <w:jc w:val="center"/>
      </w:pPr>
      <w:r>
        <w:rPr>
          <w:b/>
        </w:rPr>
        <w:t>SÃO PAULO</w:t>
      </w:r>
    </w:p>
    <w:p w14:paraId="5BE2C03F" w14:textId="59D77BF0" w:rsidR="00323F54" w:rsidRDefault="003E2875" w:rsidP="003E2875">
      <w:pPr>
        <w:spacing w:after="274" w:line="259" w:lineRule="auto"/>
        <w:ind w:left="1701" w:right="1701"/>
        <w:jc w:val="center"/>
        <w:rPr>
          <w:b/>
        </w:rPr>
      </w:pPr>
      <w:r>
        <w:rPr>
          <w:b/>
        </w:rPr>
        <w:t xml:space="preserve">2026 </w:t>
      </w:r>
      <w:r>
        <w:rPr>
          <w:b/>
        </w:rPr>
        <w:br w:type="page"/>
      </w:r>
    </w:p>
    <w:p w14:paraId="37E37BBB" w14:textId="77777777" w:rsidR="00323F54" w:rsidRDefault="00323F54" w:rsidP="00323F54">
      <w:pPr>
        <w:spacing w:after="270" w:line="265" w:lineRule="auto"/>
        <w:ind w:left="813" w:hanging="10"/>
        <w:jc w:val="center"/>
      </w:pPr>
      <w:r>
        <w:rPr>
          <w:rFonts w:eastAsia="Arial" w:cs="Arial"/>
          <w:b/>
        </w:rPr>
        <w:lastRenderedPageBreak/>
        <w:t xml:space="preserve">GABRIEL LEAL CEGATTO </w:t>
      </w:r>
      <w:r>
        <w:rPr>
          <w:rFonts w:eastAsia="Arial" w:cs="Arial"/>
        </w:rPr>
        <w:t xml:space="preserve"> </w:t>
      </w:r>
    </w:p>
    <w:p w14:paraId="2D0E94D8" w14:textId="77777777" w:rsidR="00323F54" w:rsidRDefault="00323F54" w:rsidP="00323F54">
      <w:pPr>
        <w:spacing w:after="270" w:line="265" w:lineRule="auto"/>
        <w:ind w:left="813" w:right="96"/>
        <w:jc w:val="center"/>
      </w:pPr>
      <w:r>
        <w:rPr>
          <w:rFonts w:eastAsia="Arial" w:cs="Arial"/>
          <w:b/>
        </w:rPr>
        <w:t xml:space="preserve">GABRIELLY SILVA CAMPOS </w:t>
      </w:r>
      <w:r>
        <w:rPr>
          <w:rFonts w:eastAsia="Arial" w:cs="Arial"/>
        </w:rPr>
        <w:t xml:space="preserve"> </w:t>
      </w:r>
    </w:p>
    <w:p w14:paraId="2370E921" w14:textId="77777777" w:rsidR="00323F54" w:rsidRDefault="00323F54" w:rsidP="00323F54">
      <w:pPr>
        <w:spacing w:after="270" w:line="265" w:lineRule="auto"/>
        <w:ind w:left="813" w:right="84"/>
        <w:jc w:val="center"/>
      </w:pPr>
      <w:r>
        <w:rPr>
          <w:rFonts w:eastAsia="Arial" w:cs="Arial"/>
          <w:b/>
        </w:rPr>
        <w:t xml:space="preserve">ISABELA TEIXEIRA RODRIGUES </w:t>
      </w:r>
      <w:r>
        <w:rPr>
          <w:rFonts w:eastAsia="Arial" w:cs="Arial"/>
        </w:rPr>
        <w:t xml:space="preserve"> </w:t>
      </w:r>
    </w:p>
    <w:p w14:paraId="3DAC557B" w14:textId="77777777" w:rsidR="00323F54" w:rsidRDefault="00323F54" w:rsidP="00323F54">
      <w:pPr>
        <w:spacing w:after="270" w:line="265" w:lineRule="auto"/>
        <w:ind w:left="813" w:right="96"/>
        <w:jc w:val="center"/>
      </w:pPr>
      <w:r>
        <w:rPr>
          <w:rFonts w:eastAsia="Arial" w:cs="Arial"/>
          <w:b/>
        </w:rPr>
        <w:t xml:space="preserve">LUIZ FELIPE HIPOLITO PARAISO </w:t>
      </w:r>
      <w:r>
        <w:rPr>
          <w:rFonts w:eastAsia="Arial" w:cs="Arial"/>
        </w:rPr>
        <w:t xml:space="preserve"> </w:t>
      </w:r>
    </w:p>
    <w:p w14:paraId="175815E5" w14:textId="77777777" w:rsidR="00323F54" w:rsidRDefault="00323F54" w:rsidP="00323F54">
      <w:pPr>
        <w:spacing w:after="270" w:line="265" w:lineRule="auto"/>
        <w:ind w:left="813" w:right="87"/>
        <w:jc w:val="center"/>
      </w:pPr>
      <w:r>
        <w:rPr>
          <w:rFonts w:eastAsia="Arial" w:cs="Arial"/>
          <w:b/>
        </w:rPr>
        <w:t xml:space="preserve">MATHEUS DE SOUZA RODRIGUES </w:t>
      </w:r>
      <w:r>
        <w:rPr>
          <w:rFonts w:eastAsia="Arial" w:cs="Arial"/>
        </w:rPr>
        <w:t xml:space="preserve"> </w:t>
      </w:r>
    </w:p>
    <w:p w14:paraId="294CAD3D" w14:textId="77777777" w:rsidR="00323F54" w:rsidRDefault="00323F54" w:rsidP="00323F54">
      <w:pPr>
        <w:spacing w:after="270" w:line="265" w:lineRule="auto"/>
        <w:ind w:left="813" w:right="83"/>
        <w:jc w:val="center"/>
      </w:pPr>
      <w:r>
        <w:rPr>
          <w:rFonts w:eastAsia="Arial" w:cs="Arial"/>
          <w:b/>
        </w:rPr>
        <w:t xml:space="preserve">RICHARD DIEZ ARAÚJO </w:t>
      </w:r>
      <w:r>
        <w:rPr>
          <w:rFonts w:eastAsia="Arial" w:cs="Arial"/>
        </w:rPr>
        <w:t xml:space="preserve"> </w:t>
      </w:r>
    </w:p>
    <w:p w14:paraId="7D9EB5BA" w14:textId="77777777" w:rsidR="00323F54" w:rsidRDefault="00323F54" w:rsidP="00323F54">
      <w:pPr>
        <w:spacing w:after="276" w:line="259" w:lineRule="auto"/>
        <w:ind w:left="915"/>
        <w:jc w:val="center"/>
      </w:pPr>
      <w:r>
        <w:rPr>
          <w:rFonts w:eastAsia="Arial" w:cs="Arial"/>
          <w:b/>
        </w:rPr>
        <w:t xml:space="preserve"> </w:t>
      </w:r>
      <w:r>
        <w:rPr>
          <w:rFonts w:eastAsia="Arial" w:cs="Arial"/>
        </w:rPr>
        <w:t xml:space="preserve"> </w:t>
      </w:r>
    </w:p>
    <w:p w14:paraId="4CAEA618" w14:textId="77777777" w:rsidR="00323F54" w:rsidRDefault="00323F54" w:rsidP="00323F54">
      <w:pPr>
        <w:spacing w:after="273" w:line="259" w:lineRule="auto"/>
        <w:ind w:left="915"/>
        <w:jc w:val="center"/>
      </w:pPr>
      <w:r>
        <w:rPr>
          <w:rFonts w:eastAsia="Arial" w:cs="Arial"/>
          <w:b/>
        </w:rPr>
        <w:t xml:space="preserve"> </w:t>
      </w:r>
      <w:r>
        <w:rPr>
          <w:rFonts w:eastAsia="Arial" w:cs="Arial"/>
        </w:rPr>
        <w:t xml:space="preserve"> </w:t>
      </w:r>
    </w:p>
    <w:p w14:paraId="6326B491" w14:textId="77777777" w:rsidR="00323F54" w:rsidRDefault="00323F54" w:rsidP="00323F54">
      <w:pPr>
        <w:spacing w:after="276" w:line="259" w:lineRule="auto"/>
        <w:ind w:left="915"/>
        <w:jc w:val="center"/>
      </w:pPr>
      <w:r>
        <w:rPr>
          <w:rFonts w:eastAsia="Arial" w:cs="Arial"/>
          <w:b/>
        </w:rPr>
        <w:t xml:space="preserve"> </w:t>
      </w:r>
      <w:r>
        <w:rPr>
          <w:rFonts w:eastAsia="Arial" w:cs="Arial"/>
        </w:rPr>
        <w:t xml:space="preserve"> </w:t>
      </w:r>
    </w:p>
    <w:p w14:paraId="5EEA1450" w14:textId="77777777" w:rsidR="00323F54" w:rsidRDefault="00323F54" w:rsidP="00323F54">
      <w:pPr>
        <w:spacing w:after="278" w:line="259" w:lineRule="auto"/>
        <w:ind w:left="915"/>
        <w:jc w:val="center"/>
      </w:pPr>
      <w:r>
        <w:rPr>
          <w:rFonts w:eastAsia="Arial" w:cs="Arial"/>
          <w:b/>
        </w:rPr>
        <w:t xml:space="preserve"> </w:t>
      </w:r>
      <w:r>
        <w:rPr>
          <w:rFonts w:eastAsia="Arial" w:cs="Arial"/>
        </w:rPr>
        <w:t xml:space="preserve"> </w:t>
      </w:r>
    </w:p>
    <w:p w14:paraId="551A21A5" w14:textId="6DC084AF" w:rsidR="00323F54" w:rsidRDefault="00323F54" w:rsidP="00323F54">
      <w:pPr>
        <w:spacing w:after="270" w:line="265" w:lineRule="auto"/>
        <w:ind w:left="813" w:right="86"/>
        <w:jc w:val="center"/>
      </w:pPr>
      <w:r>
        <w:rPr>
          <w:rFonts w:eastAsia="Arial" w:cs="Arial"/>
          <w:b/>
        </w:rPr>
        <w:t xml:space="preserve">PROJETO NOBROKE </w:t>
      </w:r>
      <w:r>
        <w:rPr>
          <w:rFonts w:eastAsia="Arial" w:cs="Arial"/>
        </w:rPr>
        <w:t xml:space="preserve"> </w:t>
      </w:r>
    </w:p>
    <w:p w14:paraId="668995F3" w14:textId="77777777" w:rsidR="00323F54" w:rsidRDefault="00323F54" w:rsidP="00323F54">
      <w:pPr>
        <w:spacing w:after="270" w:line="265" w:lineRule="auto"/>
        <w:ind w:left="813" w:right="91"/>
        <w:jc w:val="center"/>
      </w:pPr>
      <w:r>
        <w:rPr>
          <w:rFonts w:eastAsia="Arial" w:cs="Arial"/>
          <w:b/>
        </w:rPr>
        <w:t xml:space="preserve">PROJETO DE PESQUISA E INOVAÇÃO </w:t>
      </w:r>
      <w:r>
        <w:rPr>
          <w:rFonts w:eastAsia="Arial" w:cs="Arial"/>
        </w:rPr>
        <w:t xml:space="preserve"> </w:t>
      </w:r>
    </w:p>
    <w:p w14:paraId="474A7168" w14:textId="77777777" w:rsidR="00323F54" w:rsidRDefault="00323F54" w:rsidP="00323F54">
      <w:pPr>
        <w:spacing w:after="271" w:line="259" w:lineRule="auto"/>
      </w:pPr>
      <w:r>
        <w:rPr>
          <w:rFonts w:eastAsia="Arial" w:cs="Arial"/>
          <w:b/>
        </w:rPr>
        <w:t xml:space="preserve"> </w:t>
      </w:r>
      <w:r>
        <w:rPr>
          <w:rFonts w:eastAsia="Arial" w:cs="Arial"/>
        </w:rPr>
        <w:t xml:space="preserve"> </w:t>
      </w:r>
    </w:p>
    <w:p w14:paraId="0DED6C5D" w14:textId="77777777" w:rsidR="00323F54" w:rsidRDefault="00323F54" w:rsidP="00323F54">
      <w:pPr>
        <w:spacing w:after="278" w:line="259" w:lineRule="auto"/>
        <w:ind w:left="915"/>
        <w:jc w:val="center"/>
      </w:pPr>
      <w:r>
        <w:rPr>
          <w:rFonts w:eastAsia="Arial" w:cs="Arial"/>
          <w:b/>
        </w:rPr>
        <w:t xml:space="preserve"> </w:t>
      </w:r>
      <w:r>
        <w:rPr>
          <w:rFonts w:eastAsia="Arial" w:cs="Arial"/>
        </w:rPr>
        <w:t xml:space="preserve"> </w:t>
      </w:r>
    </w:p>
    <w:p w14:paraId="6862ED7F" w14:textId="77777777" w:rsidR="00323F54" w:rsidRDefault="00323F54" w:rsidP="00323F54">
      <w:pPr>
        <w:spacing w:after="204" w:line="259" w:lineRule="auto"/>
        <w:ind w:left="915"/>
        <w:jc w:val="center"/>
      </w:pPr>
      <w:r>
        <w:rPr>
          <w:rFonts w:eastAsia="Arial" w:cs="Arial"/>
          <w:b/>
        </w:rPr>
        <w:t xml:space="preserve"> </w:t>
      </w:r>
      <w:r>
        <w:rPr>
          <w:rFonts w:eastAsia="Arial" w:cs="Arial"/>
        </w:rPr>
        <w:t xml:space="preserve"> </w:t>
      </w:r>
    </w:p>
    <w:p w14:paraId="363E0671" w14:textId="77777777" w:rsidR="00323F54" w:rsidRDefault="00323F54" w:rsidP="00323F54">
      <w:pPr>
        <w:spacing w:after="30" w:line="362" w:lineRule="auto"/>
        <w:ind w:left="4537" w:firstLine="711"/>
      </w:pPr>
      <w:r>
        <w:rPr>
          <w:sz w:val="20"/>
        </w:rPr>
        <w:t xml:space="preserve">Trabalho apresentado à disciplina de Pesquisa e Inovação, sob orientação do professor Fernando Brandão e da monitora Júlia Araripe Lopes, como parte dos requisitos para a aprovação do segundo semestre do curso de Ciência da </w:t>
      </w:r>
    </w:p>
    <w:p w14:paraId="0489E6B6" w14:textId="77777777" w:rsidR="00323F54" w:rsidRDefault="00323F54" w:rsidP="00323F54">
      <w:pPr>
        <w:spacing w:after="128" w:line="259" w:lineRule="auto"/>
        <w:jc w:val="right"/>
      </w:pPr>
      <w:r>
        <w:rPr>
          <w:sz w:val="20"/>
        </w:rPr>
        <w:t xml:space="preserve">Computação da instituição São Paulo Tech </w:t>
      </w:r>
      <w:proofErr w:type="spellStart"/>
      <w:r>
        <w:rPr>
          <w:sz w:val="20"/>
        </w:rPr>
        <w:t>School</w:t>
      </w:r>
      <w:proofErr w:type="spellEnd"/>
      <w:r>
        <w:rPr>
          <w:sz w:val="20"/>
        </w:rPr>
        <w:t xml:space="preserve">. </w:t>
      </w:r>
      <w:r>
        <w:rPr>
          <w:rFonts w:eastAsia="Arial" w:cs="Arial"/>
        </w:rPr>
        <w:t xml:space="preserve"> </w:t>
      </w:r>
    </w:p>
    <w:p w14:paraId="3964766F" w14:textId="77777777" w:rsidR="00323F54" w:rsidRDefault="00323F54" w:rsidP="00323F54">
      <w:pPr>
        <w:spacing w:after="278" w:line="259" w:lineRule="auto"/>
        <w:ind w:left="1679"/>
        <w:jc w:val="center"/>
      </w:pPr>
      <w:r>
        <w:rPr>
          <w:rFonts w:eastAsia="Arial" w:cs="Arial"/>
          <w:b/>
        </w:rPr>
        <w:t xml:space="preserve"> </w:t>
      </w:r>
      <w:r>
        <w:rPr>
          <w:rFonts w:eastAsia="Arial" w:cs="Arial"/>
        </w:rPr>
        <w:t xml:space="preserve"> </w:t>
      </w:r>
    </w:p>
    <w:p w14:paraId="5E206181" w14:textId="77777777" w:rsidR="00323F54" w:rsidRDefault="00323F54" w:rsidP="00323F54">
      <w:pPr>
        <w:spacing w:after="273" w:line="259" w:lineRule="auto"/>
      </w:pPr>
      <w:r>
        <w:rPr>
          <w:rFonts w:eastAsia="Arial" w:cs="Arial"/>
          <w:b/>
        </w:rPr>
        <w:t xml:space="preserve"> </w:t>
      </w:r>
      <w:r>
        <w:rPr>
          <w:rFonts w:eastAsia="Arial" w:cs="Arial"/>
        </w:rPr>
        <w:t xml:space="preserve"> </w:t>
      </w:r>
    </w:p>
    <w:p w14:paraId="405D02F4" w14:textId="1F4FF833" w:rsidR="00323F54" w:rsidRPr="00323F54" w:rsidRDefault="00323F54" w:rsidP="00323F54">
      <w:pPr>
        <w:spacing w:after="0" w:line="259" w:lineRule="auto"/>
        <w:ind w:left="710"/>
      </w:pPr>
      <w:r>
        <w:rPr>
          <w:rFonts w:eastAsia="Arial" w:cs="Arial"/>
          <w:b/>
        </w:rPr>
        <w:t xml:space="preserve"> </w:t>
      </w:r>
      <w:r>
        <w:rPr>
          <w:rFonts w:eastAsia="Arial" w:cs="Arial"/>
        </w:rPr>
        <w:t xml:space="preserve"> </w:t>
      </w:r>
    </w:p>
    <w:p w14:paraId="7F14824A" w14:textId="77777777" w:rsidR="00323F54" w:rsidRDefault="00323F54" w:rsidP="00323F54">
      <w:pPr>
        <w:spacing w:after="369" w:line="265" w:lineRule="auto"/>
        <w:ind w:left="813" w:right="82"/>
        <w:jc w:val="center"/>
      </w:pPr>
      <w:r>
        <w:rPr>
          <w:rFonts w:eastAsia="Arial" w:cs="Arial"/>
          <w:b/>
        </w:rPr>
        <w:t xml:space="preserve">SÃO PAULO </w:t>
      </w:r>
      <w:r>
        <w:rPr>
          <w:rFonts w:eastAsia="Arial" w:cs="Arial"/>
        </w:rPr>
        <w:t xml:space="preserve"> </w:t>
      </w:r>
    </w:p>
    <w:p w14:paraId="5B7E717D" w14:textId="1CD49EE1" w:rsidR="00323F54" w:rsidRDefault="00323F54" w:rsidP="00323F54">
      <w:pPr>
        <w:spacing w:after="369" w:line="265" w:lineRule="auto"/>
        <w:ind w:left="813" w:right="82" w:hanging="10"/>
        <w:jc w:val="center"/>
        <w:rPr>
          <w:b/>
          <w:bCs/>
        </w:rPr>
      </w:pPr>
      <w:r w:rsidRPr="00184AF7">
        <w:rPr>
          <w:b/>
          <w:bCs/>
        </w:rPr>
        <w:t>2026</w:t>
      </w:r>
      <w:r>
        <w:rPr>
          <w:b/>
          <w:bCs/>
        </w:rPr>
        <w:br w:type="page"/>
      </w:r>
    </w:p>
    <w:sdt>
      <w:sdtPr>
        <w:id w:val="1387833164"/>
        <w:docPartObj>
          <w:docPartGallery w:val="Table of Contents"/>
          <w:docPartUnique/>
        </w:docPartObj>
      </w:sdtPr>
      <w:sdtEndPr>
        <w:rPr>
          <w:rFonts w:ascii="Arial" w:eastAsiaTheme="minorHAnsi" w:hAnsi="Arial" w:cstheme="minorBidi"/>
          <w:b/>
          <w:bCs/>
          <w:color w:val="auto"/>
          <w:sz w:val="24"/>
          <w:szCs w:val="24"/>
          <w:lang w:eastAsia="en-US"/>
        </w:rPr>
      </w:sdtEndPr>
      <w:sdtContent>
        <w:p w14:paraId="074297C1" w14:textId="4898CF7A" w:rsidR="00A94AEF" w:rsidRDefault="00A94AEF">
          <w:pPr>
            <w:pStyle w:val="CabealhodoSumrio"/>
          </w:pPr>
          <w:r>
            <w:t>Sumário</w:t>
          </w:r>
        </w:p>
        <w:p w14:paraId="4A9D44E6" w14:textId="58D73005"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r>
            <w:fldChar w:fldCharType="begin"/>
          </w:r>
          <w:r>
            <w:instrText xml:space="preserve"> TOC \o "1-1" \h \z \u </w:instrText>
          </w:r>
          <w:r>
            <w:fldChar w:fldCharType="separate"/>
          </w:r>
          <w:hyperlink w:anchor="_Toc227575592" w:history="1">
            <w:r w:rsidRPr="00642CBC">
              <w:rPr>
                <w:rStyle w:val="Hyperlink"/>
                <w:noProof/>
              </w:rPr>
              <w:t>2</w:t>
            </w:r>
            <w:r>
              <w:rPr>
                <w:rFonts w:asciiTheme="minorHAnsi" w:eastAsiaTheme="minorEastAsia" w:hAnsiTheme="minorHAnsi"/>
                <w:noProof/>
                <w:kern w:val="2"/>
                <w:lang w:eastAsia="pt-BR"/>
                <w14:ligatures w14:val="standardContextual"/>
              </w:rPr>
              <w:tab/>
            </w:r>
            <w:r w:rsidRPr="00642CBC">
              <w:rPr>
                <w:rStyle w:val="Hyperlink"/>
                <w:noProof/>
              </w:rPr>
              <w:t>CONTEXTO</w:t>
            </w:r>
            <w:r>
              <w:rPr>
                <w:noProof/>
                <w:webHidden/>
              </w:rPr>
              <w:tab/>
            </w:r>
            <w:r>
              <w:rPr>
                <w:noProof/>
                <w:webHidden/>
              </w:rPr>
              <w:fldChar w:fldCharType="begin"/>
            </w:r>
            <w:r>
              <w:rPr>
                <w:noProof/>
                <w:webHidden/>
              </w:rPr>
              <w:instrText xml:space="preserve"> PAGEREF _Toc227575592 \h </w:instrText>
            </w:r>
            <w:r>
              <w:rPr>
                <w:noProof/>
                <w:webHidden/>
              </w:rPr>
            </w:r>
            <w:r>
              <w:rPr>
                <w:noProof/>
                <w:webHidden/>
              </w:rPr>
              <w:fldChar w:fldCharType="separate"/>
            </w:r>
            <w:r>
              <w:rPr>
                <w:noProof/>
                <w:webHidden/>
              </w:rPr>
              <w:t>4</w:t>
            </w:r>
            <w:r>
              <w:rPr>
                <w:noProof/>
                <w:webHidden/>
              </w:rPr>
              <w:fldChar w:fldCharType="end"/>
            </w:r>
          </w:hyperlink>
        </w:p>
        <w:p w14:paraId="0E68F789" w14:textId="62B2C964"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3" w:history="1">
            <w:r w:rsidRPr="00642CBC">
              <w:rPr>
                <w:rStyle w:val="Hyperlink"/>
                <w:noProof/>
              </w:rPr>
              <w:t>3</w:t>
            </w:r>
            <w:r>
              <w:rPr>
                <w:rFonts w:asciiTheme="minorHAnsi" w:eastAsiaTheme="minorEastAsia" w:hAnsiTheme="minorHAnsi"/>
                <w:noProof/>
                <w:kern w:val="2"/>
                <w:lang w:eastAsia="pt-BR"/>
                <w14:ligatures w14:val="standardContextual"/>
              </w:rPr>
              <w:tab/>
            </w:r>
            <w:r w:rsidRPr="00642CBC">
              <w:rPr>
                <w:rStyle w:val="Hyperlink"/>
                <w:noProof/>
              </w:rPr>
              <w:t>OBJETIVOS</w:t>
            </w:r>
            <w:r>
              <w:rPr>
                <w:noProof/>
                <w:webHidden/>
              </w:rPr>
              <w:tab/>
            </w:r>
            <w:r>
              <w:rPr>
                <w:noProof/>
                <w:webHidden/>
              </w:rPr>
              <w:fldChar w:fldCharType="begin"/>
            </w:r>
            <w:r>
              <w:rPr>
                <w:noProof/>
                <w:webHidden/>
              </w:rPr>
              <w:instrText xml:space="preserve"> PAGEREF _Toc227575593 \h </w:instrText>
            </w:r>
            <w:r>
              <w:rPr>
                <w:noProof/>
                <w:webHidden/>
              </w:rPr>
            </w:r>
            <w:r>
              <w:rPr>
                <w:noProof/>
                <w:webHidden/>
              </w:rPr>
              <w:fldChar w:fldCharType="separate"/>
            </w:r>
            <w:r>
              <w:rPr>
                <w:noProof/>
                <w:webHidden/>
              </w:rPr>
              <w:t>8</w:t>
            </w:r>
            <w:r>
              <w:rPr>
                <w:noProof/>
                <w:webHidden/>
              </w:rPr>
              <w:fldChar w:fldCharType="end"/>
            </w:r>
          </w:hyperlink>
        </w:p>
        <w:p w14:paraId="6BECFD49" w14:textId="0DD4E2F7"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4" w:history="1">
            <w:r w:rsidRPr="00642CBC">
              <w:rPr>
                <w:rStyle w:val="Hyperlink"/>
                <w:noProof/>
              </w:rPr>
              <w:t>4</w:t>
            </w:r>
            <w:r>
              <w:rPr>
                <w:rFonts w:asciiTheme="minorHAnsi" w:eastAsiaTheme="minorEastAsia" w:hAnsiTheme="minorHAnsi"/>
                <w:noProof/>
                <w:kern w:val="2"/>
                <w:lang w:eastAsia="pt-BR"/>
                <w14:ligatures w14:val="standardContextual"/>
              </w:rPr>
              <w:tab/>
            </w:r>
            <w:r w:rsidRPr="00642CBC">
              <w:rPr>
                <w:rStyle w:val="Hyperlink"/>
                <w:noProof/>
              </w:rPr>
              <w:t>JUSTIFICATIVA</w:t>
            </w:r>
            <w:r>
              <w:rPr>
                <w:noProof/>
                <w:webHidden/>
              </w:rPr>
              <w:tab/>
            </w:r>
            <w:r>
              <w:rPr>
                <w:noProof/>
                <w:webHidden/>
              </w:rPr>
              <w:fldChar w:fldCharType="begin"/>
            </w:r>
            <w:r>
              <w:rPr>
                <w:noProof/>
                <w:webHidden/>
              </w:rPr>
              <w:instrText xml:space="preserve"> PAGEREF _Toc227575594 \h </w:instrText>
            </w:r>
            <w:r>
              <w:rPr>
                <w:noProof/>
                <w:webHidden/>
              </w:rPr>
            </w:r>
            <w:r>
              <w:rPr>
                <w:noProof/>
                <w:webHidden/>
              </w:rPr>
              <w:fldChar w:fldCharType="separate"/>
            </w:r>
            <w:r>
              <w:rPr>
                <w:noProof/>
                <w:webHidden/>
              </w:rPr>
              <w:t>8</w:t>
            </w:r>
            <w:r>
              <w:rPr>
                <w:noProof/>
                <w:webHidden/>
              </w:rPr>
              <w:fldChar w:fldCharType="end"/>
            </w:r>
          </w:hyperlink>
        </w:p>
        <w:p w14:paraId="7DBDD466" w14:textId="006AC5A8"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5" w:history="1">
            <w:r w:rsidRPr="00642CBC">
              <w:rPr>
                <w:rStyle w:val="Hyperlink"/>
                <w:noProof/>
              </w:rPr>
              <w:t>5</w:t>
            </w:r>
            <w:r>
              <w:rPr>
                <w:rFonts w:asciiTheme="minorHAnsi" w:eastAsiaTheme="minorEastAsia" w:hAnsiTheme="minorHAnsi"/>
                <w:noProof/>
                <w:kern w:val="2"/>
                <w:lang w:eastAsia="pt-BR"/>
                <w14:ligatures w14:val="standardContextual"/>
              </w:rPr>
              <w:tab/>
            </w:r>
            <w:r w:rsidRPr="00642CBC">
              <w:rPr>
                <w:rStyle w:val="Hyperlink"/>
                <w:noProof/>
              </w:rPr>
              <w:t>ESCOPO</w:t>
            </w:r>
            <w:r>
              <w:rPr>
                <w:noProof/>
                <w:webHidden/>
              </w:rPr>
              <w:tab/>
            </w:r>
            <w:r>
              <w:rPr>
                <w:noProof/>
                <w:webHidden/>
              </w:rPr>
              <w:fldChar w:fldCharType="begin"/>
            </w:r>
            <w:r>
              <w:rPr>
                <w:noProof/>
                <w:webHidden/>
              </w:rPr>
              <w:instrText xml:space="preserve"> PAGEREF _Toc227575595 \h </w:instrText>
            </w:r>
            <w:r>
              <w:rPr>
                <w:noProof/>
                <w:webHidden/>
              </w:rPr>
            </w:r>
            <w:r>
              <w:rPr>
                <w:noProof/>
                <w:webHidden/>
              </w:rPr>
              <w:fldChar w:fldCharType="separate"/>
            </w:r>
            <w:r>
              <w:rPr>
                <w:noProof/>
                <w:webHidden/>
              </w:rPr>
              <w:t>9</w:t>
            </w:r>
            <w:r>
              <w:rPr>
                <w:noProof/>
                <w:webHidden/>
              </w:rPr>
              <w:fldChar w:fldCharType="end"/>
            </w:r>
          </w:hyperlink>
        </w:p>
        <w:p w14:paraId="768A490F" w14:textId="399C1793"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6" w:history="1">
            <w:r w:rsidRPr="00642CBC">
              <w:rPr>
                <w:rStyle w:val="Hyperlink"/>
                <w:noProof/>
              </w:rPr>
              <w:t>6</w:t>
            </w:r>
            <w:r>
              <w:rPr>
                <w:rFonts w:asciiTheme="minorHAnsi" w:eastAsiaTheme="minorEastAsia" w:hAnsiTheme="minorHAnsi"/>
                <w:noProof/>
                <w:kern w:val="2"/>
                <w:lang w:eastAsia="pt-BR"/>
                <w14:ligatures w14:val="standardContextual"/>
              </w:rPr>
              <w:tab/>
            </w:r>
            <w:r w:rsidRPr="00642CBC">
              <w:rPr>
                <w:rStyle w:val="Hyperlink"/>
                <w:noProof/>
              </w:rPr>
              <w:t>PREMISSAS DO PROJETO</w:t>
            </w:r>
            <w:r>
              <w:rPr>
                <w:noProof/>
                <w:webHidden/>
              </w:rPr>
              <w:tab/>
            </w:r>
            <w:r>
              <w:rPr>
                <w:noProof/>
                <w:webHidden/>
              </w:rPr>
              <w:fldChar w:fldCharType="begin"/>
            </w:r>
            <w:r>
              <w:rPr>
                <w:noProof/>
                <w:webHidden/>
              </w:rPr>
              <w:instrText xml:space="preserve"> PAGEREF _Toc227575596 \h </w:instrText>
            </w:r>
            <w:r>
              <w:rPr>
                <w:noProof/>
                <w:webHidden/>
              </w:rPr>
            </w:r>
            <w:r>
              <w:rPr>
                <w:noProof/>
                <w:webHidden/>
              </w:rPr>
              <w:fldChar w:fldCharType="separate"/>
            </w:r>
            <w:r>
              <w:rPr>
                <w:noProof/>
                <w:webHidden/>
              </w:rPr>
              <w:t>13</w:t>
            </w:r>
            <w:r>
              <w:rPr>
                <w:noProof/>
                <w:webHidden/>
              </w:rPr>
              <w:fldChar w:fldCharType="end"/>
            </w:r>
          </w:hyperlink>
        </w:p>
        <w:p w14:paraId="3221B5F7" w14:textId="41FAE2FA"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7" w:history="1">
            <w:r w:rsidRPr="00642CBC">
              <w:rPr>
                <w:rStyle w:val="Hyperlink"/>
                <w:noProof/>
              </w:rPr>
              <w:t>7</w:t>
            </w:r>
            <w:r>
              <w:rPr>
                <w:rFonts w:asciiTheme="minorHAnsi" w:eastAsiaTheme="minorEastAsia" w:hAnsiTheme="minorHAnsi"/>
                <w:noProof/>
                <w:kern w:val="2"/>
                <w:lang w:eastAsia="pt-BR"/>
                <w14:ligatures w14:val="standardContextual"/>
              </w:rPr>
              <w:tab/>
            </w:r>
            <w:r w:rsidRPr="00642CBC">
              <w:rPr>
                <w:rStyle w:val="Hyperlink"/>
                <w:noProof/>
              </w:rPr>
              <w:t>RESTRIÇÕES DO PROJETO</w:t>
            </w:r>
            <w:r>
              <w:rPr>
                <w:noProof/>
                <w:webHidden/>
              </w:rPr>
              <w:tab/>
            </w:r>
            <w:r>
              <w:rPr>
                <w:noProof/>
                <w:webHidden/>
              </w:rPr>
              <w:fldChar w:fldCharType="begin"/>
            </w:r>
            <w:r>
              <w:rPr>
                <w:noProof/>
                <w:webHidden/>
              </w:rPr>
              <w:instrText xml:space="preserve"> PAGEREF _Toc227575597 \h </w:instrText>
            </w:r>
            <w:r>
              <w:rPr>
                <w:noProof/>
                <w:webHidden/>
              </w:rPr>
            </w:r>
            <w:r>
              <w:rPr>
                <w:noProof/>
                <w:webHidden/>
              </w:rPr>
              <w:fldChar w:fldCharType="separate"/>
            </w:r>
            <w:r>
              <w:rPr>
                <w:noProof/>
                <w:webHidden/>
              </w:rPr>
              <w:t>13</w:t>
            </w:r>
            <w:r>
              <w:rPr>
                <w:noProof/>
                <w:webHidden/>
              </w:rPr>
              <w:fldChar w:fldCharType="end"/>
            </w:r>
          </w:hyperlink>
        </w:p>
        <w:p w14:paraId="524EA5C3" w14:textId="16BB82BF"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8" w:history="1">
            <w:r w:rsidRPr="00642CBC">
              <w:rPr>
                <w:rStyle w:val="Hyperlink"/>
                <w:noProof/>
              </w:rPr>
              <w:t>8</w:t>
            </w:r>
            <w:r>
              <w:rPr>
                <w:rFonts w:asciiTheme="minorHAnsi" w:eastAsiaTheme="minorEastAsia" w:hAnsiTheme="minorHAnsi"/>
                <w:noProof/>
                <w:kern w:val="2"/>
                <w:lang w:eastAsia="pt-BR"/>
                <w14:ligatures w14:val="standardContextual"/>
              </w:rPr>
              <w:tab/>
            </w:r>
            <w:r w:rsidRPr="00642CBC">
              <w:rPr>
                <w:rStyle w:val="Hyperlink"/>
                <w:noProof/>
              </w:rPr>
              <w:t>DIAGRAMA DE VISÃO DE NEGÓCIO</w:t>
            </w:r>
            <w:r>
              <w:rPr>
                <w:noProof/>
                <w:webHidden/>
              </w:rPr>
              <w:tab/>
            </w:r>
            <w:r>
              <w:rPr>
                <w:noProof/>
                <w:webHidden/>
              </w:rPr>
              <w:fldChar w:fldCharType="begin"/>
            </w:r>
            <w:r>
              <w:rPr>
                <w:noProof/>
                <w:webHidden/>
              </w:rPr>
              <w:instrText xml:space="preserve"> PAGEREF _Toc227575598 \h </w:instrText>
            </w:r>
            <w:r>
              <w:rPr>
                <w:noProof/>
                <w:webHidden/>
              </w:rPr>
            </w:r>
            <w:r>
              <w:rPr>
                <w:noProof/>
                <w:webHidden/>
              </w:rPr>
              <w:fldChar w:fldCharType="separate"/>
            </w:r>
            <w:r>
              <w:rPr>
                <w:noProof/>
                <w:webHidden/>
              </w:rPr>
              <w:t>13</w:t>
            </w:r>
            <w:r>
              <w:rPr>
                <w:noProof/>
                <w:webHidden/>
              </w:rPr>
              <w:fldChar w:fldCharType="end"/>
            </w:r>
          </w:hyperlink>
        </w:p>
        <w:p w14:paraId="2E3A0C4C" w14:textId="616D4D82" w:rsidR="00A94AEF" w:rsidRDefault="00A94AEF">
          <w:pPr>
            <w:pStyle w:val="Sumrio1"/>
            <w:tabs>
              <w:tab w:val="left" w:pos="480"/>
              <w:tab w:val="right" w:leader="dot" w:pos="8777"/>
            </w:tabs>
            <w:rPr>
              <w:rFonts w:asciiTheme="minorHAnsi" w:eastAsiaTheme="minorEastAsia" w:hAnsiTheme="minorHAnsi"/>
              <w:noProof/>
              <w:kern w:val="2"/>
              <w:lang w:eastAsia="pt-BR"/>
              <w14:ligatures w14:val="standardContextual"/>
            </w:rPr>
          </w:pPr>
          <w:hyperlink w:anchor="_Toc227575599" w:history="1">
            <w:r w:rsidRPr="00642CBC">
              <w:rPr>
                <w:rStyle w:val="Hyperlink"/>
                <w:noProof/>
              </w:rPr>
              <w:t>9</w:t>
            </w:r>
            <w:r>
              <w:rPr>
                <w:rFonts w:asciiTheme="minorHAnsi" w:eastAsiaTheme="minorEastAsia" w:hAnsiTheme="minorHAnsi"/>
                <w:noProof/>
                <w:kern w:val="2"/>
                <w:lang w:eastAsia="pt-BR"/>
                <w14:ligatures w14:val="standardContextual"/>
              </w:rPr>
              <w:tab/>
            </w:r>
            <w:r w:rsidRPr="00642CBC">
              <w:rPr>
                <w:rStyle w:val="Hyperlink"/>
                <w:noProof/>
              </w:rPr>
              <w:t>DIAGRAMA DE SOLUÇÃO TÉCNICA</w:t>
            </w:r>
            <w:r>
              <w:rPr>
                <w:noProof/>
                <w:webHidden/>
              </w:rPr>
              <w:tab/>
            </w:r>
            <w:r>
              <w:rPr>
                <w:noProof/>
                <w:webHidden/>
              </w:rPr>
              <w:fldChar w:fldCharType="begin"/>
            </w:r>
            <w:r>
              <w:rPr>
                <w:noProof/>
                <w:webHidden/>
              </w:rPr>
              <w:instrText xml:space="preserve"> PAGEREF _Toc227575599 \h </w:instrText>
            </w:r>
            <w:r>
              <w:rPr>
                <w:noProof/>
                <w:webHidden/>
              </w:rPr>
            </w:r>
            <w:r>
              <w:rPr>
                <w:noProof/>
                <w:webHidden/>
              </w:rPr>
              <w:fldChar w:fldCharType="separate"/>
            </w:r>
            <w:r>
              <w:rPr>
                <w:noProof/>
                <w:webHidden/>
              </w:rPr>
              <w:t>14</w:t>
            </w:r>
            <w:r>
              <w:rPr>
                <w:noProof/>
                <w:webHidden/>
              </w:rPr>
              <w:fldChar w:fldCharType="end"/>
            </w:r>
          </w:hyperlink>
        </w:p>
        <w:p w14:paraId="03F68D04" w14:textId="67AEE17B" w:rsidR="00A94AEF" w:rsidRDefault="00A94AEF">
          <w:pPr>
            <w:pStyle w:val="Sumrio1"/>
            <w:tabs>
              <w:tab w:val="left" w:pos="720"/>
              <w:tab w:val="right" w:leader="dot" w:pos="8777"/>
            </w:tabs>
            <w:rPr>
              <w:rFonts w:asciiTheme="minorHAnsi" w:eastAsiaTheme="minorEastAsia" w:hAnsiTheme="minorHAnsi"/>
              <w:noProof/>
              <w:kern w:val="2"/>
              <w:lang w:eastAsia="pt-BR"/>
              <w14:ligatures w14:val="standardContextual"/>
            </w:rPr>
          </w:pPr>
          <w:hyperlink w:anchor="_Toc227575600" w:history="1">
            <w:r w:rsidRPr="00642CBC">
              <w:rPr>
                <w:rStyle w:val="Hyperlink"/>
                <w:noProof/>
              </w:rPr>
              <w:t>10</w:t>
            </w:r>
            <w:r>
              <w:rPr>
                <w:rFonts w:asciiTheme="minorHAnsi" w:eastAsiaTheme="minorEastAsia" w:hAnsiTheme="minorHAnsi"/>
                <w:noProof/>
                <w:kern w:val="2"/>
                <w:lang w:eastAsia="pt-BR"/>
                <w14:ligatures w14:val="standardContextual"/>
              </w:rPr>
              <w:tab/>
            </w:r>
            <w:r w:rsidRPr="00642CBC">
              <w:rPr>
                <w:rStyle w:val="Hyperlink"/>
                <w:noProof/>
              </w:rPr>
              <w:t>METODOLOGIAS E FERRAMENTAS UTILIZADAS</w:t>
            </w:r>
            <w:r>
              <w:rPr>
                <w:noProof/>
                <w:webHidden/>
              </w:rPr>
              <w:tab/>
            </w:r>
            <w:r>
              <w:rPr>
                <w:noProof/>
                <w:webHidden/>
              </w:rPr>
              <w:fldChar w:fldCharType="begin"/>
            </w:r>
            <w:r>
              <w:rPr>
                <w:noProof/>
                <w:webHidden/>
              </w:rPr>
              <w:instrText xml:space="preserve"> PAGEREF _Toc227575600 \h </w:instrText>
            </w:r>
            <w:r>
              <w:rPr>
                <w:noProof/>
                <w:webHidden/>
              </w:rPr>
            </w:r>
            <w:r>
              <w:rPr>
                <w:noProof/>
                <w:webHidden/>
              </w:rPr>
              <w:fldChar w:fldCharType="separate"/>
            </w:r>
            <w:r>
              <w:rPr>
                <w:noProof/>
                <w:webHidden/>
              </w:rPr>
              <w:t>15</w:t>
            </w:r>
            <w:r>
              <w:rPr>
                <w:noProof/>
                <w:webHidden/>
              </w:rPr>
              <w:fldChar w:fldCharType="end"/>
            </w:r>
          </w:hyperlink>
        </w:p>
        <w:p w14:paraId="248C77EB" w14:textId="01D286BB" w:rsidR="00A94AEF" w:rsidRDefault="00A94AEF">
          <w:pPr>
            <w:pStyle w:val="Sumrio1"/>
            <w:tabs>
              <w:tab w:val="right" w:leader="dot" w:pos="8777"/>
            </w:tabs>
            <w:rPr>
              <w:rFonts w:asciiTheme="minorHAnsi" w:eastAsiaTheme="minorEastAsia" w:hAnsiTheme="minorHAnsi"/>
              <w:noProof/>
              <w:kern w:val="2"/>
              <w:lang w:eastAsia="pt-BR"/>
              <w14:ligatures w14:val="standardContextual"/>
            </w:rPr>
          </w:pPr>
          <w:hyperlink w:anchor="_Toc227575601" w:history="1">
            <w:r w:rsidRPr="00642CBC">
              <w:rPr>
                <w:rStyle w:val="Hyperlink"/>
                <w:noProof/>
              </w:rPr>
              <w:t>REFERÊNCIAS BIBLIOGRÁFICAS</w:t>
            </w:r>
            <w:r>
              <w:rPr>
                <w:noProof/>
                <w:webHidden/>
              </w:rPr>
              <w:tab/>
            </w:r>
            <w:r>
              <w:rPr>
                <w:noProof/>
                <w:webHidden/>
              </w:rPr>
              <w:fldChar w:fldCharType="begin"/>
            </w:r>
            <w:r>
              <w:rPr>
                <w:noProof/>
                <w:webHidden/>
              </w:rPr>
              <w:instrText xml:space="preserve"> PAGEREF _Toc227575601 \h </w:instrText>
            </w:r>
            <w:r>
              <w:rPr>
                <w:noProof/>
                <w:webHidden/>
              </w:rPr>
            </w:r>
            <w:r>
              <w:rPr>
                <w:noProof/>
                <w:webHidden/>
              </w:rPr>
              <w:fldChar w:fldCharType="separate"/>
            </w:r>
            <w:r>
              <w:rPr>
                <w:noProof/>
                <w:webHidden/>
              </w:rPr>
              <w:t>24</w:t>
            </w:r>
            <w:r>
              <w:rPr>
                <w:noProof/>
                <w:webHidden/>
              </w:rPr>
              <w:fldChar w:fldCharType="end"/>
            </w:r>
          </w:hyperlink>
        </w:p>
        <w:p w14:paraId="20C46C81" w14:textId="3BE14551" w:rsidR="00A94AEF" w:rsidRDefault="00A94AEF">
          <w:r>
            <w:fldChar w:fldCharType="end"/>
          </w:r>
        </w:p>
      </w:sdtContent>
    </w:sdt>
    <w:p w14:paraId="265001AA" w14:textId="77777777" w:rsidR="006665C5" w:rsidRDefault="006665C5">
      <w:pPr>
        <w:sectPr w:rsidR="006665C5" w:rsidSect="003E2875">
          <w:headerReference w:type="default" r:id="rId9"/>
          <w:pgSz w:w="11906" w:h="16838"/>
          <w:pgMar w:top="1418" w:right="1418" w:bottom="1701" w:left="1701" w:header="720" w:footer="720" w:gutter="0"/>
          <w:cols w:space="720"/>
          <w:docGrid w:linePitch="360"/>
        </w:sectPr>
      </w:pPr>
    </w:p>
    <w:p w14:paraId="7A3EBC7C" w14:textId="4210AD49" w:rsidR="006665C5" w:rsidRDefault="005F2B25" w:rsidP="006665C5">
      <w:pPr>
        <w:pStyle w:val="Ttulo1"/>
      </w:pPr>
      <w:bookmarkStart w:id="0" w:name="_Toc227575592"/>
      <w:r>
        <w:lastRenderedPageBreak/>
        <w:t>CONTEXTO</w:t>
      </w:r>
      <w:bookmarkEnd w:id="0"/>
    </w:p>
    <w:p w14:paraId="54DA5C92" w14:textId="77777777" w:rsidR="00F00522" w:rsidRDefault="00F00522" w:rsidP="00F00522">
      <w:pPr>
        <w:ind w:firstLine="708"/>
        <w:jc w:val="both"/>
      </w:pPr>
      <w:r>
        <w:t>Com seu início no Brasil no século XIX, a bolsa de valores cumpre um papel de suma importância no cenário econômico nacional, auxiliando tanto no financiamento de empresas, quanto na operação de investidores. Atualmente unificada e centralizada, a B3, bolsa oficial brasileira, tem crescido a cada ano e ganhado notoriedade internacional, se tornando a maior da América Latina e figurando entre as 10 maiores do mundo. Um dos principais agentes influentes dessa expansão é o chamado Home Broker.</w:t>
      </w:r>
    </w:p>
    <w:p w14:paraId="581E29F3" w14:textId="77777777" w:rsidR="00F00522" w:rsidRDefault="00F00522" w:rsidP="00F00522">
      <w:pPr>
        <w:ind w:firstLine="708"/>
        <w:jc w:val="both"/>
      </w:pPr>
      <w:r>
        <w:t>Criado em 1999 e popularizado a partir dos anos 2000, o Home Broker é uma plataforma que permite negociar ativos financeiros, como ações e fundos imobiliários, de maneira prática pela internet. Ao eliminar a necessidade de um intermediador e apresentar uma taxa de corretagem menor em relação à mesa de operações, ele foi responsável por agilizar e democratizar o acesso à investimentos, principalmente por pessoas físicas. Esses benefícios garantiram uma grande vantagem competitiva e, assim, consolidaram a plataforma como uma alternativa para os investidores.</w:t>
      </w:r>
    </w:p>
    <w:p w14:paraId="585B260D" w14:textId="7F9FD2A5" w:rsidR="00F00522" w:rsidRDefault="00F00522" w:rsidP="003E2875">
      <w:pPr>
        <w:ind w:firstLine="708"/>
        <w:jc w:val="both"/>
      </w:pPr>
      <w:r>
        <w:t xml:space="preserve">Com essa autonomia proporcionada pelo Home Broker, operar na B3 se tornou mais atrativo e a empresa registra cada vez mais CPFs. No início desse século, ainda nos primeiros passos dessa aplicação digital, a quantidade de pessoas ativas na bolsa era inferior a 100 mil, já </w:t>
      </w:r>
      <w:proofErr w:type="gramStart"/>
      <w:r>
        <w:t>nos dias atuais</w:t>
      </w:r>
      <w:proofErr w:type="gramEnd"/>
      <w:r>
        <w:t xml:space="preserve">, esse número ultrapassa os 6 milhões, exemplificando o cenário supracitado. Ainda nessa linha, segundo a </w:t>
      </w:r>
      <w:proofErr w:type="spellStart"/>
      <w:r>
        <w:t>Anbima</w:t>
      </w:r>
      <w:proofErr w:type="spellEnd"/>
      <w:r>
        <w:t xml:space="preserve"> (Associação Brasileira das Entidades dos Mercados Financeiro e de Capitais), em 2025, o volume financeiro investido por pessoas físicas foi de R$ 8,58 trilhões, um aumento de 15,5% em relação ao ano anterior.</w:t>
      </w:r>
    </w:p>
    <w:p w14:paraId="26F91185" w14:textId="77777777" w:rsidR="00F00522" w:rsidRDefault="00F00522" w:rsidP="00F00522">
      <w:pPr>
        <w:keepNext/>
        <w:ind w:firstLine="708"/>
        <w:jc w:val="center"/>
      </w:pPr>
      <w:r>
        <w:rPr>
          <w:noProof/>
        </w:rPr>
        <w:drawing>
          <wp:inline distT="0" distB="0" distL="0" distR="0" wp14:anchorId="42007B44" wp14:editId="2785AB15">
            <wp:extent cx="5122334" cy="2766049"/>
            <wp:effectExtent l="0" t="0" r="2540" b="0"/>
            <wp:docPr id="16254312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1101" cy="2770783"/>
                    </a:xfrm>
                    <a:prstGeom prst="rect">
                      <a:avLst/>
                    </a:prstGeom>
                    <a:noFill/>
                    <a:ln>
                      <a:noFill/>
                    </a:ln>
                  </pic:spPr>
                </pic:pic>
              </a:graphicData>
            </a:graphic>
          </wp:inline>
        </w:drawing>
      </w:r>
    </w:p>
    <w:p w14:paraId="2044849A" w14:textId="2F7307F0" w:rsidR="003E2875" w:rsidRPr="002D304F" w:rsidRDefault="003E2875" w:rsidP="003E2875">
      <w:pPr>
        <w:pStyle w:val="Legenda"/>
        <w:keepNext/>
        <w:jc w:val="center"/>
        <w:rPr>
          <w:b/>
          <w:bCs/>
          <w:i w:val="0"/>
          <w:iCs w:val="0"/>
          <w:color w:val="auto"/>
          <w:sz w:val="20"/>
          <w:szCs w:val="20"/>
        </w:rPr>
      </w:pPr>
      <w:bookmarkStart w:id="1" w:name="_Toc224819705"/>
      <w:r w:rsidRPr="002D304F">
        <w:rPr>
          <w:b/>
          <w:bCs/>
          <w:i w:val="0"/>
          <w:iCs w:val="0"/>
          <w:color w:val="auto"/>
          <w:sz w:val="20"/>
          <w:szCs w:val="20"/>
        </w:rPr>
        <w:t xml:space="preserve">Figura </w:t>
      </w:r>
      <w:r w:rsidRPr="002D304F">
        <w:rPr>
          <w:b/>
          <w:bCs/>
          <w:i w:val="0"/>
          <w:iCs w:val="0"/>
          <w:color w:val="auto"/>
          <w:sz w:val="20"/>
          <w:szCs w:val="20"/>
        </w:rPr>
        <w:fldChar w:fldCharType="begin"/>
      </w:r>
      <w:r w:rsidRPr="002D304F">
        <w:rPr>
          <w:b/>
          <w:bCs/>
          <w:i w:val="0"/>
          <w:iCs w:val="0"/>
          <w:color w:val="auto"/>
          <w:sz w:val="20"/>
          <w:szCs w:val="20"/>
        </w:rPr>
        <w:instrText xml:space="preserve"> SEQ Figura \* ARABIC </w:instrText>
      </w:r>
      <w:r w:rsidRPr="002D304F">
        <w:rPr>
          <w:b/>
          <w:bCs/>
          <w:i w:val="0"/>
          <w:iCs w:val="0"/>
          <w:color w:val="auto"/>
          <w:sz w:val="20"/>
          <w:szCs w:val="20"/>
        </w:rPr>
        <w:fldChar w:fldCharType="separate"/>
      </w:r>
      <w:r w:rsidR="001237F4">
        <w:rPr>
          <w:b/>
          <w:bCs/>
          <w:i w:val="0"/>
          <w:iCs w:val="0"/>
          <w:noProof/>
          <w:color w:val="auto"/>
          <w:sz w:val="20"/>
          <w:szCs w:val="20"/>
        </w:rPr>
        <w:t>1</w:t>
      </w:r>
      <w:r w:rsidRPr="002D304F">
        <w:rPr>
          <w:b/>
          <w:bCs/>
          <w:i w:val="0"/>
          <w:iCs w:val="0"/>
          <w:color w:val="auto"/>
          <w:sz w:val="20"/>
          <w:szCs w:val="20"/>
        </w:rPr>
        <w:fldChar w:fldCharType="end"/>
      </w:r>
      <w:r w:rsidRPr="002D304F">
        <w:rPr>
          <w:b/>
          <w:bCs/>
          <w:i w:val="0"/>
          <w:iCs w:val="0"/>
          <w:color w:val="auto"/>
          <w:sz w:val="20"/>
          <w:szCs w:val="20"/>
        </w:rPr>
        <w:t xml:space="preserve">: </w:t>
      </w:r>
      <w:r>
        <w:rPr>
          <w:b/>
          <w:bCs/>
          <w:i w:val="0"/>
          <w:iCs w:val="0"/>
          <w:color w:val="auto"/>
          <w:sz w:val="20"/>
          <w:szCs w:val="20"/>
        </w:rPr>
        <w:t>Quantidade de CPFs operando na bolsa de valores ao longo do tempo</w:t>
      </w:r>
      <w:r w:rsidRPr="002D304F">
        <w:rPr>
          <w:b/>
          <w:bCs/>
          <w:i w:val="0"/>
          <w:iCs w:val="0"/>
          <w:color w:val="auto"/>
          <w:sz w:val="20"/>
          <w:szCs w:val="20"/>
        </w:rPr>
        <w:t>.</w:t>
      </w:r>
      <w:bookmarkEnd w:id="1"/>
    </w:p>
    <w:p w14:paraId="7B936A8C" w14:textId="77777777" w:rsidR="00F00522" w:rsidRDefault="00F00522" w:rsidP="003E2875"/>
    <w:p w14:paraId="616B7EB5" w14:textId="77777777" w:rsidR="00F00522" w:rsidRDefault="00F00522" w:rsidP="00F00522">
      <w:pPr>
        <w:ind w:firstLine="708"/>
        <w:jc w:val="both"/>
      </w:pPr>
      <w:r>
        <w:lastRenderedPageBreak/>
        <w:t>Entretanto, devido ao crescimento exponencial de utilização dessas plataformas, viabilizar o gerenciamento do volume intenso de negociações, mantendo a estabilidade e consistência dos servidores, se tornou um grande desafio. De acordo com a BSM, o braço de supervisão de mercado da B3, de 2019 a 2020, os problemas técnicos praticamente dobraram e, com isso, as reclamações sobre inserção de ordens de compra e venda de ativos aumentou 1566%. Além disso, em 2023, foi apontado, também pela BSM, que o principal motivo de solicitações de ressarcimento feitas ao MRP (Mecanismo de Ressarcimento de Prejuízos) foi falhas nas plataformas de investimento, representando 28% do total.</w:t>
      </w:r>
    </w:p>
    <w:p w14:paraId="5C6C57B6" w14:textId="77777777" w:rsidR="003E2875" w:rsidRDefault="003E2875" w:rsidP="003E2875">
      <w:pPr>
        <w:rPr>
          <w:b/>
          <w:bCs/>
        </w:rPr>
      </w:pPr>
    </w:p>
    <w:p w14:paraId="70A27651" w14:textId="3448803C" w:rsidR="00CC09A7" w:rsidRDefault="00DC6A09" w:rsidP="003E2875">
      <w:pPr>
        <w:jc w:val="center"/>
        <w:rPr>
          <w:b/>
          <w:bCs/>
        </w:rPr>
      </w:pPr>
      <w:r>
        <w:rPr>
          <w:noProof/>
        </w:rPr>
        <w:drawing>
          <wp:inline distT="0" distB="0" distL="0" distR="0" wp14:anchorId="15D93DA8" wp14:editId="4A1F1977">
            <wp:extent cx="4886418" cy="2641600"/>
            <wp:effectExtent l="0" t="0" r="9525" b="6350"/>
            <wp:docPr id="192327885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4592" cy="2646019"/>
                    </a:xfrm>
                    <a:prstGeom prst="rect">
                      <a:avLst/>
                    </a:prstGeom>
                    <a:noFill/>
                    <a:ln>
                      <a:noFill/>
                    </a:ln>
                  </pic:spPr>
                </pic:pic>
              </a:graphicData>
            </a:graphic>
          </wp:inline>
        </w:drawing>
      </w:r>
    </w:p>
    <w:p w14:paraId="2B6799FD" w14:textId="052778A9" w:rsidR="003E2875" w:rsidRPr="002D304F" w:rsidRDefault="003E2875" w:rsidP="003E2875">
      <w:pPr>
        <w:pStyle w:val="Legenda"/>
        <w:keepNext/>
        <w:jc w:val="center"/>
        <w:rPr>
          <w:b/>
          <w:bCs/>
          <w:i w:val="0"/>
          <w:iCs w:val="0"/>
          <w:color w:val="auto"/>
          <w:sz w:val="20"/>
          <w:szCs w:val="20"/>
        </w:rPr>
      </w:pPr>
      <w:bookmarkStart w:id="2" w:name="_Toc224819706"/>
      <w:r w:rsidRPr="002D304F">
        <w:rPr>
          <w:b/>
          <w:bCs/>
          <w:i w:val="0"/>
          <w:iCs w:val="0"/>
          <w:color w:val="auto"/>
          <w:sz w:val="20"/>
          <w:szCs w:val="20"/>
        </w:rPr>
        <w:t xml:space="preserve">Figura </w:t>
      </w:r>
      <w:r w:rsidRPr="002D304F">
        <w:rPr>
          <w:b/>
          <w:bCs/>
          <w:i w:val="0"/>
          <w:iCs w:val="0"/>
          <w:color w:val="auto"/>
          <w:sz w:val="20"/>
          <w:szCs w:val="20"/>
        </w:rPr>
        <w:fldChar w:fldCharType="begin"/>
      </w:r>
      <w:r w:rsidRPr="002D304F">
        <w:rPr>
          <w:b/>
          <w:bCs/>
          <w:i w:val="0"/>
          <w:iCs w:val="0"/>
          <w:color w:val="auto"/>
          <w:sz w:val="20"/>
          <w:szCs w:val="20"/>
        </w:rPr>
        <w:instrText xml:space="preserve"> SEQ Figura \* ARABIC </w:instrText>
      </w:r>
      <w:r w:rsidRPr="002D304F">
        <w:rPr>
          <w:b/>
          <w:bCs/>
          <w:i w:val="0"/>
          <w:iCs w:val="0"/>
          <w:color w:val="auto"/>
          <w:sz w:val="20"/>
          <w:szCs w:val="20"/>
        </w:rPr>
        <w:fldChar w:fldCharType="separate"/>
      </w:r>
      <w:r w:rsidR="001237F4">
        <w:rPr>
          <w:b/>
          <w:bCs/>
          <w:i w:val="0"/>
          <w:iCs w:val="0"/>
          <w:noProof/>
          <w:color w:val="auto"/>
          <w:sz w:val="20"/>
          <w:szCs w:val="20"/>
        </w:rPr>
        <w:t>2</w:t>
      </w:r>
      <w:r w:rsidRPr="002D304F">
        <w:rPr>
          <w:b/>
          <w:bCs/>
          <w:i w:val="0"/>
          <w:iCs w:val="0"/>
          <w:color w:val="auto"/>
          <w:sz w:val="20"/>
          <w:szCs w:val="20"/>
        </w:rPr>
        <w:fldChar w:fldCharType="end"/>
      </w:r>
      <w:r w:rsidRPr="002D304F">
        <w:rPr>
          <w:b/>
          <w:bCs/>
          <w:i w:val="0"/>
          <w:iCs w:val="0"/>
          <w:color w:val="auto"/>
          <w:sz w:val="20"/>
          <w:szCs w:val="20"/>
        </w:rPr>
        <w:t xml:space="preserve">: </w:t>
      </w:r>
      <w:r>
        <w:rPr>
          <w:b/>
          <w:bCs/>
          <w:i w:val="0"/>
          <w:iCs w:val="0"/>
          <w:color w:val="auto"/>
          <w:sz w:val="20"/>
          <w:szCs w:val="20"/>
        </w:rPr>
        <w:t>Motivos de solicitações de ressarcimento feitas ao MRP</w:t>
      </w:r>
      <w:bookmarkEnd w:id="2"/>
    </w:p>
    <w:p w14:paraId="637C1CBE" w14:textId="77777777" w:rsidR="003E2875" w:rsidRDefault="003E2875" w:rsidP="003E2875">
      <w:pPr>
        <w:rPr>
          <w:b/>
          <w:bCs/>
        </w:rPr>
      </w:pPr>
    </w:p>
    <w:p w14:paraId="00FD3F2A" w14:textId="77777777" w:rsidR="00EC25EE" w:rsidRDefault="00EC25EE" w:rsidP="00DC6A09">
      <w:pPr>
        <w:jc w:val="center"/>
        <w:rPr>
          <w:b/>
          <w:bCs/>
        </w:rPr>
      </w:pPr>
    </w:p>
    <w:p w14:paraId="021CBAF9" w14:textId="38A95A8B" w:rsidR="0045420D" w:rsidRDefault="0045420D">
      <w:pPr>
        <w:rPr>
          <w:b/>
          <w:bCs/>
        </w:rPr>
      </w:pPr>
      <w:r>
        <w:rPr>
          <w:b/>
          <w:bCs/>
        </w:rPr>
        <w:br w:type="page"/>
      </w:r>
    </w:p>
    <w:p w14:paraId="54034BCE" w14:textId="77777777" w:rsidR="00EC25EE" w:rsidRDefault="00EC25EE" w:rsidP="00DC6A09">
      <w:pPr>
        <w:jc w:val="center"/>
        <w:rPr>
          <w:b/>
          <w:bCs/>
        </w:rPr>
      </w:pPr>
    </w:p>
    <w:p w14:paraId="6804C992" w14:textId="43DA81A8" w:rsidR="00CC09A7" w:rsidRDefault="00CC09A7" w:rsidP="00CC09A7">
      <w:pPr>
        <w:pStyle w:val="Ttulo2"/>
      </w:pPr>
      <w:r>
        <w:t>Ação</w:t>
      </w:r>
    </w:p>
    <w:p w14:paraId="274C6ABB" w14:textId="3B19628A" w:rsidR="00546123" w:rsidRDefault="00546123" w:rsidP="00546123">
      <w:pPr>
        <w:ind w:firstLine="576"/>
        <w:jc w:val="both"/>
      </w:pPr>
      <w:r>
        <w:t>A</w:t>
      </w:r>
      <w:r w:rsidRPr="00546123">
        <w:t>ções, que são uma das inúmeras finalidades dos Home Brokers. As empresas, em sua criação, podem optar por diferentes tipos de sociedade, de acordo com a legislação brasileira. Uma delas é a Sociedade Anônima, na qual o capital da empresa é dividido em ações, e uma ação é uma pequena parcela do capital dessa empresa (gov.br). As finalidades das ações são inúmeras, porém a principal é para captar recursos para pesquisa e desenvolvimento de projetos que as façam crescer no mercado (B3). A pessoa que compra uma ação é chamada de acionista, e cada um tem uma pequena parcela de “sócio” da empresa, ou seja, participando dos lucros e assumindo os riscos do negócio, pois todas empresas e todos negócios estão sujeitos a desvalorização ou valorização (Serasa). A renda obtida por meio de ações é chamada de variável por isso, ela oscila e varia de cada investidor analisar seu perfil, mercado e tendências atuais.</w:t>
      </w:r>
    </w:p>
    <w:p w14:paraId="1129C617" w14:textId="77777777" w:rsidR="003E5089" w:rsidRPr="00CC09A7" w:rsidRDefault="003E5089" w:rsidP="00546123">
      <w:pPr>
        <w:ind w:firstLine="576"/>
        <w:jc w:val="both"/>
      </w:pPr>
    </w:p>
    <w:p w14:paraId="1D789299" w14:textId="1C65F683" w:rsidR="736C3DCF" w:rsidRDefault="736C3DCF" w:rsidP="003E5089">
      <w:pPr>
        <w:pStyle w:val="Ttulo2"/>
      </w:pPr>
      <w:r w:rsidRPr="50D58E66">
        <w:t>Infraestrutura</w:t>
      </w:r>
    </w:p>
    <w:p w14:paraId="502E4B38" w14:textId="029BAB45" w:rsidR="736C3DCF" w:rsidRDefault="736C3DCF" w:rsidP="004E4904">
      <w:pPr>
        <w:ind w:firstLine="576"/>
        <w:jc w:val="both"/>
      </w:pPr>
      <w:r>
        <w:t>Cada corretora possui um home broker, e em geral, todos são integrados à bolsa do local, no caso do Brasil, integrados com a B3. São sistemas complexos e robustos, com baixos tempos de resposta e monitoramento contínuo.</w:t>
      </w:r>
    </w:p>
    <w:p w14:paraId="582A0412" w14:textId="5E8708CE" w:rsidR="736C3DCF" w:rsidRDefault="736C3DCF" w:rsidP="004E4904">
      <w:pPr>
        <w:ind w:firstLine="576"/>
        <w:jc w:val="both"/>
      </w:pPr>
      <w:r>
        <w:t>Cada corretora possui o seu próprio home broker, dando maior autonomia no monitoramento, segurança e adequação às políticas internas de cada empresa.</w:t>
      </w:r>
    </w:p>
    <w:p w14:paraId="37FDA61B" w14:textId="1830D3EE" w:rsidR="736C3DCF" w:rsidRDefault="736C3DCF" w:rsidP="004E4904">
      <w:pPr>
        <w:ind w:firstLine="576"/>
        <w:jc w:val="both"/>
      </w:pPr>
      <w:r>
        <w:t xml:space="preserve">O fluxo, a fim de dar um entendimento básico será: </w:t>
      </w:r>
    </w:p>
    <w:p w14:paraId="77C8E90F" w14:textId="77777777" w:rsidR="004E4904" w:rsidRDefault="736C3DCF" w:rsidP="004E4904">
      <w:pPr>
        <w:ind w:firstLine="708"/>
        <w:jc w:val="both"/>
        <w:rPr>
          <w:b/>
          <w:bCs/>
        </w:rPr>
      </w:pPr>
      <w:r w:rsidRPr="50D58E66">
        <w:rPr>
          <w:b/>
          <w:bCs/>
        </w:rPr>
        <w:t>Usuário &gt; home broker da corretora &gt; sistema interno da corretora &gt; B3</w:t>
      </w:r>
    </w:p>
    <w:p w14:paraId="575175F6" w14:textId="6027F402" w:rsidR="736C3DCF" w:rsidRPr="004E4904" w:rsidRDefault="736C3DCF" w:rsidP="004E4904">
      <w:pPr>
        <w:ind w:firstLine="708"/>
        <w:jc w:val="both"/>
        <w:rPr>
          <w:b/>
          <w:bCs/>
        </w:rPr>
      </w:pPr>
      <w:r>
        <w:t>E o contrário para retornar à solicitação. Sendo assim, o usuário nunca acessa a B3 diretamente.</w:t>
      </w:r>
    </w:p>
    <w:p w14:paraId="37230F1A" w14:textId="5FB8679F" w:rsidR="736C3DCF" w:rsidRDefault="736C3DCF" w:rsidP="004E4904">
      <w:pPr>
        <w:ind w:firstLine="708"/>
        <w:jc w:val="both"/>
      </w:pPr>
      <w:r>
        <w:t xml:space="preserve">Sendo que cada corretora, com suas próprias regras e administração, o critério é livre se eles serão </w:t>
      </w:r>
      <w:proofErr w:type="spellStart"/>
      <w:r>
        <w:t>on-premises</w:t>
      </w:r>
      <w:proofErr w:type="spellEnd"/>
      <w:r>
        <w:t xml:space="preserve">, cloud ou híbrido, lembrando que home brokers não é um servidor </w:t>
      </w:r>
      <w:r w:rsidR="044A5903">
        <w:t>apenas,</w:t>
      </w:r>
      <w:r>
        <w:t xml:space="preserve"> mas um conjunto deles que integrados funcionam para lidar com ações, sendo o modelo híbrido o mais utilizado.</w:t>
      </w:r>
    </w:p>
    <w:p w14:paraId="378F271C" w14:textId="5BB42F31" w:rsidR="736C3DCF" w:rsidRDefault="736C3DCF" w:rsidP="004E4904">
      <w:pPr>
        <w:ind w:firstLine="708"/>
        <w:jc w:val="both"/>
      </w:pPr>
      <w:r>
        <w:t xml:space="preserve">Referente ao modelo híbrido, quando falamos de monitoramento, plataformas web, dashboards, soluções cloud são mais requisitadas, porém, quando tratamos do “core” do negócio, soluções </w:t>
      </w:r>
      <w:proofErr w:type="spellStart"/>
      <w:r>
        <w:t>on-premises</w:t>
      </w:r>
      <w:proofErr w:type="spellEnd"/>
      <w:r>
        <w:t xml:space="preserve"> são mais utilizadas, que são os sistemas críticos de negociações com o usuário, quanto com a B3, esse modelo é muito usado por instituições financeiras e não somente para home brokers. Em resumo, após o cliente fazer a requisição de forma web, o</w:t>
      </w:r>
      <w:r w:rsidR="1FCD27AD">
        <w:t xml:space="preserve"> </w:t>
      </w:r>
      <w:r>
        <w:t>Broker valida os dados básicos como saldo, ativos e conformidades.</w:t>
      </w:r>
    </w:p>
    <w:p w14:paraId="70D98CE8" w14:textId="55E1358F" w:rsidR="736C3DCF" w:rsidRDefault="736C3DCF" w:rsidP="004E4904">
      <w:pPr>
        <w:ind w:firstLine="708"/>
        <w:jc w:val="both"/>
      </w:pPr>
      <w:r>
        <w:lastRenderedPageBreak/>
        <w:t>Essa ordem é processada pelos servidores das corretoras,</w:t>
      </w:r>
      <w:r w:rsidR="62EB73F7">
        <w:t xml:space="preserve"> </w:t>
      </w:r>
      <w:r>
        <w:t>passando por controle de risco, regras internas e registro.</w:t>
      </w:r>
      <w:r w:rsidR="04CCAF17">
        <w:t xml:space="preserve"> </w:t>
      </w:r>
      <w:r>
        <w:t>E só então a ordem é enviada à B3, normalmente os servidores são</w:t>
      </w:r>
      <w:r w:rsidR="5B2F3751">
        <w:t xml:space="preserve"> </w:t>
      </w:r>
      <w:r>
        <w:t>próximos a ela para reduzir latência. E então a ordem é retornada a</w:t>
      </w:r>
      <w:r w:rsidR="6136613C">
        <w:t xml:space="preserve"> </w:t>
      </w:r>
      <w:r>
        <w:t>corretora com a resposta da compra/venda ou a</w:t>
      </w:r>
      <w:r w:rsidR="3505D6AC">
        <w:t xml:space="preserve"> </w:t>
      </w:r>
      <w:r>
        <w:t>pendência/cancelamento.</w:t>
      </w:r>
    </w:p>
    <w:p w14:paraId="65A720E3" w14:textId="16EB84A0" w:rsidR="49872B50" w:rsidRDefault="49872B50" w:rsidP="004E4904">
      <w:pPr>
        <w:ind w:firstLine="708"/>
        <w:jc w:val="both"/>
      </w:pPr>
      <w:r>
        <w:t xml:space="preserve">A maioria das plataformas de Home Broker é acessada por meio de um site ou App oficial de uma instituição financeira. Por exemplo, para a compra de uma ação basta o investidor saber o </w:t>
      </w:r>
      <w:proofErr w:type="spellStart"/>
      <w:r>
        <w:t>ticker</w:t>
      </w:r>
      <w:proofErr w:type="spellEnd"/>
      <w:r w:rsidR="0F47B86D">
        <w:t xml:space="preserve"> (código da Ação)</w:t>
      </w:r>
      <w:r>
        <w:t>, a quantidad</w:t>
      </w:r>
      <w:r w:rsidR="5D4B5A89">
        <w:t>e</w:t>
      </w:r>
      <w:r w:rsidR="2E3AEE25">
        <w:t xml:space="preserve"> </w:t>
      </w:r>
      <w:r>
        <w:t>que deseja comprar/vender e o valor que deseja negociar na boleta</w:t>
      </w:r>
      <w:r w:rsidR="717CA418">
        <w:t xml:space="preserve"> </w:t>
      </w:r>
      <w:r>
        <w:t>de negociação</w:t>
      </w:r>
      <w:r w:rsidR="77E87EAC">
        <w:t xml:space="preserve"> e buscar por ela no Home Broker</w:t>
      </w:r>
      <w:r>
        <w:t>.</w:t>
      </w:r>
      <w:r w:rsidR="43B31B37">
        <w:t xml:space="preserve"> </w:t>
      </w:r>
      <w:r>
        <w:t>Todas as operações são registradas em uma nota de corretagem,</w:t>
      </w:r>
      <w:r w:rsidR="12691B28">
        <w:t xml:space="preserve"> </w:t>
      </w:r>
      <w:r>
        <w:t>útil para declarar o imposto de renda.</w:t>
      </w:r>
    </w:p>
    <w:p w14:paraId="296AA214" w14:textId="40788326" w:rsidR="3119A5E2" w:rsidRDefault="3119A5E2" w:rsidP="004E4904">
      <w:pPr>
        <w:ind w:firstLine="708"/>
        <w:jc w:val="both"/>
      </w:pPr>
      <w:r>
        <w:t>O mercado financeiro exige alta disponibilidade, por se tratar de ambiente extremamente volátil, no qual a cada segundo novas alterações ocorrem, qualquer tipo de falha, por menor que seja, pode causar prejuízos significativos. As corretoras precisam atender a um SLA curto e rigoroso, monitoramento 24x7 e resposta rápida a todo e qualquer tipo de incidente.</w:t>
      </w:r>
    </w:p>
    <w:p w14:paraId="6929FF4B" w14:textId="77777777" w:rsidR="004E4904" w:rsidRDefault="004E4904" w:rsidP="004E4904">
      <w:pPr>
        <w:ind w:firstLine="708"/>
        <w:jc w:val="both"/>
      </w:pPr>
    </w:p>
    <w:p w14:paraId="4808AA69" w14:textId="392734CD" w:rsidR="004A52CB" w:rsidRDefault="004A52CB" w:rsidP="004A52CB">
      <w:pPr>
        <w:ind w:firstLine="708"/>
        <w:jc w:val="center"/>
      </w:pPr>
      <w:r w:rsidRPr="004A52CB">
        <w:rPr>
          <w:noProof/>
        </w:rPr>
        <w:drawing>
          <wp:inline distT="0" distB="0" distL="0" distR="0" wp14:anchorId="30217E41" wp14:editId="12D94320">
            <wp:extent cx="5731510" cy="3133090"/>
            <wp:effectExtent l="0" t="0" r="254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33090"/>
                    </a:xfrm>
                    <a:prstGeom prst="rect">
                      <a:avLst/>
                    </a:prstGeom>
                  </pic:spPr>
                </pic:pic>
              </a:graphicData>
            </a:graphic>
          </wp:inline>
        </w:drawing>
      </w:r>
    </w:p>
    <w:p w14:paraId="156E57B4" w14:textId="6F0017B9" w:rsidR="003E2875" w:rsidRDefault="003E2875" w:rsidP="003E2875">
      <w:pPr>
        <w:pStyle w:val="Legenda"/>
        <w:keepNext/>
        <w:jc w:val="center"/>
        <w:rPr>
          <w:b/>
          <w:bCs/>
          <w:i w:val="0"/>
          <w:iCs w:val="0"/>
          <w:color w:val="auto"/>
          <w:sz w:val="20"/>
          <w:szCs w:val="20"/>
        </w:rPr>
      </w:pPr>
      <w:bookmarkStart w:id="3" w:name="_Toc224819707"/>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3</w:t>
      </w:r>
      <w:r w:rsidRPr="001311B2">
        <w:rPr>
          <w:b/>
          <w:bCs/>
          <w:i w:val="0"/>
          <w:iCs w:val="0"/>
          <w:color w:val="auto"/>
          <w:sz w:val="20"/>
          <w:szCs w:val="20"/>
        </w:rPr>
        <w:fldChar w:fldCharType="end"/>
      </w:r>
      <w:r w:rsidRPr="001311B2">
        <w:rPr>
          <w:b/>
          <w:bCs/>
          <w:i w:val="0"/>
          <w:iCs w:val="0"/>
          <w:color w:val="auto"/>
          <w:sz w:val="20"/>
          <w:szCs w:val="20"/>
        </w:rPr>
        <w:t>: Fluxo simplificado do Home Broker. Elaboração própria</w:t>
      </w:r>
      <w:bookmarkEnd w:id="3"/>
    </w:p>
    <w:p w14:paraId="5E5DF83A" w14:textId="77777777" w:rsidR="003E2875" w:rsidRDefault="003E2875">
      <w:pPr>
        <w:rPr>
          <w:b/>
          <w:bCs/>
          <w:sz w:val="20"/>
          <w:szCs w:val="20"/>
        </w:rPr>
      </w:pPr>
      <w:r>
        <w:rPr>
          <w:b/>
          <w:bCs/>
          <w:i/>
          <w:iCs/>
          <w:sz w:val="20"/>
          <w:szCs w:val="20"/>
        </w:rPr>
        <w:br w:type="page"/>
      </w:r>
    </w:p>
    <w:p w14:paraId="53D1D629" w14:textId="773F4A9E" w:rsidR="006665C5" w:rsidRDefault="003E2875" w:rsidP="006665C5">
      <w:pPr>
        <w:pStyle w:val="Ttulo1"/>
      </w:pPr>
      <w:bookmarkStart w:id="4" w:name="_Toc227575593"/>
      <w:r>
        <w:lastRenderedPageBreak/>
        <w:t>O</w:t>
      </w:r>
      <w:r w:rsidR="7F4B12EA">
        <w:t>BJETIVOS</w:t>
      </w:r>
      <w:bookmarkEnd w:id="4"/>
    </w:p>
    <w:p w14:paraId="6C2BE52D" w14:textId="13F8F569" w:rsidR="6F7AB48A" w:rsidRDefault="6F7AB48A" w:rsidP="50D58E66">
      <w:pPr>
        <w:spacing w:after="0"/>
        <w:ind w:firstLine="708"/>
        <w:rPr>
          <w:rFonts w:eastAsia="Arial" w:cs="Arial"/>
        </w:rPr>
      </w:pPr>
      <w:r>
        <w:t xml:space="preserve"> Como foco do nosso projeto escolhemos a monitorar o</w:t>
      </w:r>
      <w:r w:rsidR="68730F04">
        <w:t>s servidores</w:t>
      </w:r>
      <w:r>
        <w:t xml:space="preserve"> de Home Brokers d</w:t>
      </w:r>
      <w:r w:rsidR="00FB2A8D">
        <w:t xml:space="preserve">e corretoras </w:t>
      </w:r>
      <w:r w:rsidR="00FA3EB1">
        <w:t>financeiras independentes</w:t>
      </w:r>
      <w:r>
        <w:t xml:space="preserve">, </w:t>
      </w:r>
      <w:r w:rsidR="00FA3EB1">
        <w:t>tendo como métricas principais a CPU, RAM e Disco desses servidores</w:t>
      </w:r>
    </w:p>
    <w:p w14:paraId="77FD5DF4" w14:textId="721428E6" w:rsidR="06B2B42F" w:rsidRDefault="6F7AB48A" w:rsidP="00653AB3">
      <w:pPr>
        <w:jc w:val="both"/>
      </w:pPr>
      <w:r>
        <w:t xml:space="preserve">Nosso programa tem como objetivo monitorar os servidores, ajudando a acompanhar a estabilidade </w:t>
      </w:r>
      <w:r w:rsidR="1E6C7A90">
        <w:t xml:space="preserve">em situações de picos de acesso e escalabilidade para que os Home Brokers continuem mantendo </w:t>
      </w:r>
      <w:r w:rsidR="7798D7BF">
        <w:t>alta disponibilidade e baixa latência, que são grandes desafios deste setor.</w:t>
      </w:r>
      <w:r w:rsidR="5392BC59">
        <w:t xml:space="preserve"> P</w:t>
      </w:r>
      <w:r w:rsidR="5392BC59" w:rsidRPr="50D58E66">
        <w:rPr>
          <w:rFonts w:eastAsia="Arial" w:cs="Arial"/>
        </w:rPr>
        <w:t>or meio de uma aplicação web hospedada na nuvem, garantindo os princípios de segurança, controle de acessos e envio de alertas.</w:t>
      </w:r>
    </w:p>
    <w:p w14:paraId="3BEE1004" w14:textId="77777777" w:rsidR="008840B9" w:rsidRDefault="008840B9"/>
    <w:p w14:paraId="769DC189" w14:textId="77777777" w:rsidR="006665C5" w:rsidRDefault="4092F291" w:rsidP="006665C5">
      <w:pPr>
        <w:pStyle w:val="Ttulo1"/>
      </w:pPr>
      <w:bookmarkStart w:id="5" w:name="_Toc227575594"/>
      <w:r>
        <w:t>JUSTIFICATIVA</w:t>
      </w:r>
      <w:bookmarkEnd w:id="5"/>
    </w:p>
    <w:p w14:paraId="5B12E919" w14:textId="2EAB4AC8" w:rsidR="50D58E66" w:rsidRPr="00E675EC" w:rsidRDefault="441453CC" w:rsidP="00E675EC">
      <w:pPr>
        <w:spacing w:line="276" w:lineRule="auto"/>
        <w:ind w:firstLine="432"/>
        <w:jc w:val="both"/>
        <w:rPr>
          <w:rFonts w:cs="Arial"/>
        </w:rPr>
      </w:pPr>
      <w:r w:rsidRPr="00E675EC">
        <w:rPr>
          <w:rFonts w:eastAsia="Aptos" w:cs="Arial"/>
        </w:rPr>
        <w:t>O mercado financeiro brasileiro tem apresentado grande crescimento, principalmente pela maior participação de pessoas físicas nos últimos anos, aumentando assim o uso de plataformas de Home Broker por diversas pessoas de forma simultânea.</w:t>
      </w:r>
    </w:p>
    <w:p w14:paraId="2FEB80B8" w14:textId="6C7E31B1" w:rsidR="50D58E66" w:rsidRPr="00E675EC" w:rsidRDefault="441453CC" w:rsidP="00E675EC">
      <w:pPr>
        <w:spacing w:line="276" w:lineRule="auto"/>
        <w:ind w:firstLine="432"/>
        <w:jc w:val="both"/>
        <w:rPr>
          <w:rFonts w:cs="Arial"/>
        </w:rPr>
      </w:pPr>
      <w:r w:rsidRPr="00E675EC">
        <w:rPr>
          <w:rFonts w:eastAsia="Aptos" w:cs="Arial"/>
        </w:rPr>
        <w:t xml:space="preserve">Em uma grande </w:t>
      </w:r>
      <w:r w:rsidR="000B6215">
        <w:rPr>
          <w:rFonts w:eastAsia="Aptos" w:cs="Arial"/>
        </w:rPr>
        <w:t xml:space="preserve">corretora </w:t>
      </w:r>
      <w:r w:rsidRPr="00E675EC">
        <w:rPr>
          <w:rFonts w:eastAsia="Aptos" w:cs="Arial"/>
        </w:rPr>
        <w:t xml:space="preserve">como </w:t>
      </w:r>
      <w:r w:rsidR="000B6215">
        <w:rPr>
          <w:rFonts w:eastAsia="Aptos" w:cs="Arial"/>
        </w:rPr>
        <w:t>a</w:t>
      </w:r>
      <w:r w:rsidRPr="00E675EC">
        <w:rPr>
          <w:rFonts w:eastAsia="Aptos" w:cs="Arial"/>
        </w:rPr>
        <w:t xml:space="preserve"> BTG Pactual</w:t>
      </w:r>
      <w:r w:rsidR="000B6215">
        <w:rPr>
          <w:rFonts w:eastAsia="Aptos" w:cs="Arial"/>
        </w:rPr>
        <w:t xml:space="preserve"> ou a XP Investimentos, por exemplo</w:t>
      </w:r>
      <w:r w:rsidRPr="00E675EC">
        <w:rPr>
          <w:rFonts w:eastAsia="Aptos" w:cs="Arial"/>
        </w:rPr>
        <w:t>, que possu</w:t>
      </w:r>
      <w:r w:rsidR="000B6215">
        <w:rPr>
          <w:rFonts w:eastAsia="Aptos" w:cs="Arial"/>
        </w:rPr>
        <w:t xml:space="preserve">em </w:t>
      </w:r>
      <w:r w:rsidRPr="00E675EC">
        <w:rPr>
          <w:rFonts w:eastAsia="Aptos" w:cs="Arial"/>
        </w:rPr>
        <w:t>muitos usuários em sua ferramenta, com diversas ordens todos os dias, qualquer instabilidade em seu servidor pode gerar prejuízos financeiros significativos, danos à imagem da empresa e à confiança dos usuários.</w:t>
      </w:r>
    </w:p>
    <w:p w14:paraId="6AF5B71F" w14:textId="27D129C0" w:rsidR="50D58E66" w:rsidRPr="00E675EC" w:rsidRDefault="441453CC" w:rsidP="00E675EC">
      <w:pPr>
        <w:spacing w:line="276" w:lineRule="auto"/>
        <w:ind w:firstLine="432"/>
        <w:jc w:val="both"/>
        <w:rPr>
          <w:rFonts w:cs="Arial"/>
        </w:rPr>
      </w:pPr>
      <w:r w:rsidRPr="00E675EC">
        <w:rPr>
          <w:rFonts w:eastAsia="Aptos" w:cs="Arial"/>
        </w:rPr>
        <w:t>Levando esses fatos em consideração, e que o ambiente de compra e venda de ativos, principalmente ações, é altamente dinâmico, onde cada segundo importa, tanto que os servidores ficam próximos a bolsa para menor latência, se faz necessário um sistema de monitoramento desses servidores. Para garantir que o serviço prestado ocorra de forma eficiente.</w:t>
      </w:r>
    </w:p>
    <w:p w14:paraId="197BA60A" w14:textId="0FBFC769" w:rsidR="003E2875" w:rsidRDefault="441453CC" w:rsidP="00E675EC">
      <w:pPr>
        <w:spacing w:line="276" w:lineRule="auto"/>
        <w:ind w:firstLine="432"/>
        <w:jc w:val="both"/>
        <w:rPr>
          <w:rFonts w:eastAsia="Aptos" w:cs="Arial"/>
        </w:rPr>
      </w:pPr>
      <w:r w:rsidRPr="00E675EC">
        <w:rPr>
          <w:rFonts w:eastAsia="Aptos" w:cs="Arial"/>
        </w:rPr>
        <w:t xml:space="preserve">Esse sistema permitirá identificar possíveis problemas no hardware, resposta rápida a incidentes, reduzir riscos, garantir a disponibilidade, contribuindo para o cumprimento de </w:t>
      </w:r>
      <w:proofErr w:type="spellStart"/>
      <w:r w:rsidRPr="00E675EC">
        <w:rPr>
          <w:rFonts w:eastAsia="Aptos" w:cs="Arial"/>
        </w:rPr>
        <w:t>SLAs</w:t>
      </w:r>
      <w:proofErr w:type="spellEnd"/>
      <w:r w:rsidRPr="00E675EC">
        <w:rPr>
          <w:rFonts w:eastAsia="Aptos" w:cs="Arial"/>
        </w:rPr>
        <w:t xml:space="preserve"> exigidos pelo setor financeiro brasileiro.</w:t>
      </w:r>
    </w:p>
    <w:p w14:paraId="4B51B36D" w14:textId="77777777" w:rsidR="003E2875" w:rsidRDefault="003E2875">
      <w:pPr>
        <w:rPr>
          <w:rFonts w:eastAsia="Aptos" w:cs="Arial"/>
        </w:rPr>
      </w:pPr>
      <w:r>
        <w:rPr>
          <w:rFonts w:eastAsia="Aptos" w:cs="Arial"/>
        </w:rPr>
        <w:br w:type="page"/>
      </w:r>
    </w:p>
    <w:p w14:paraId="08FD339F" w14:textId="77777777" w:rsidR="006665C5" w:rsidRDefault="006665C5" w:rsidP="006665C5">
      <w:pPr>
        <w:pStyle w:val="Ttulo1"/>
      </w:pPr>
      <w:bookmarkStart w:id="6" w:name="_Toc227575595"/>
      <w:r>
        <w:lastRenderedPageBreak/>
        <w:t>ESCOPO</w:t>
      </w:r>
      <w:bookmarkEnd w:id="6"/>
    </w:p>
    <w:p w14:paraId="74B20F0F" w14:textId="77777777" w:rsidR="006665C5" w:rsidRDefault="4092F291" w:rsidP="006665C5">
      <w:pPr>
        <w:pStyle w:val="Ttulo2"/>
      </w:pPr>
      <w:r>
        <w:t>Descrição Resumida do Projeto</w:t>
      </w:r>
    </w:p>
    <w:p w14:paraId="3B434EF2" w14:textId="6BDF3EAB" w:rsidR="1585F5E1" w:rsidRDefault="19AD6977" w:rsidP="00334D61">
      <w:pPr>
        <w:ind w:firstLine="576"/>
        <w:jc w:val="both"/>
      </w:pPr>
      <w:r>
        <w:t xml:space="preserve">Por meio de um sistema de captação de dados constante e visualização de dashboards com métricas previamente definidas, o projeto busca monitorar os componentes de hardware </w:t>
      </w:r>
      <w:r w:rsidR="464E1B2C">
        <w:t>dos servidores de Home Broker d</w:t>
      </w:r>
      <w:r w:rsidR="000B6215">
        <w:t>as corretoras financeiras independentes</w:t>
      </w:r>
      <w:r w:rsidR="33708869">
        <w:t xml:space="preserve">. Dessa forma, é possível garantir a estabilidade e segurança </w:t>
      </w:r>
      <w:r w:rsidR="5CD295FF">
        <w:t>do serviço</w:t>
      </w:r>
      <w:r w:rsidR="64CCB2D2">
        <w:t>, alertando caso haja alguma irregularidade ou alteração inesperada.</w:t>
      </w:r>
    </w:p>
    <w:p w14:paraId="4B4B9883" w14:textId="77777777" w:rsidR="00334D61" w:rsidRDefault="00334D61" w:rsidP="06B2B42F">
      <w:pPr>
        <w:jc w:val="both"/>
      </w:pPr>
    </w:p>
    <w:p w14:paraId="6DF8AA68" w14:textId="77777777" w:rsidR="006665C5" w:rsidRDefault="4092F291" w:rsidP="006665C5">
      <w:pPr>
        <w:pStyle w:val="Ttulo2"/>
      </w:pPr>
      <w:r>
        <w:t>Resultados Esperados</w:t>
      </w:r>
    </w:p>
    <w:p w14:paraId="61F83E29" w14:textId="3E28E297" w:rsidR="4F70ED59" w:rsidRDefault="4F70ED59" w:rsidP="00334D61">
      <w:pPr>
        <w:ind w:firstLine="576"/>
        <w:jc w:val="both"/>
      </w:pPr>
      <w:r>
        <w:t>Através do monitoramento de hardware dos servidores de Home Broker,</w:t>
      </w:r>
      <w:r w:rsidR="1B1AB13D">
        <w:t xml:space="preserve"> espera-se </w:t>
      </w:r>
      <w:r>
        <w:t>garantir a disponibilidade do serviço de forma contínua, 24</w:t>
      </w:r>
      <w:r w:rsidR="23A81891">
        <w:t xml:space="preserve">/7, aumentando a confiabilidade </w:t>
      </w:r>
      <w:r w:rsidR="00334D61">
        <w:t>da</w:t>
      </w:r>
      <w:r w:rsidR="00AC2FDD">
        <w:t xml:space="preserve"> precisão dos dados gerados e tratados para os usuários</w:t>
      </w:r>
      <w:r w:rsidR="23A81891">
        <w:t>.</w:t>
      </w:r>
    </w:p>
    <w:p w14:paraId="5728762E" w14:textId="77777777" w:rsidR="00AC2FDD" w:rsidRDefault="00AC2FDD" w:rsidP="00334D61">
      <w:pPr>
        <w:ind w:firstLine="576"/>
        <w:jc w:val="both"/>
      </w:pPr>
    </w:p>
    <w:p w14:paraId="77AE50A3" w14:textId="77777777" w:rsidR="006665C5" w:rsidRDefault="006665C5" w:rsidP="006665C5">
      <w:pPr>
        <w:pStyle w:val="Ttulo2"/>
      </w:pPr>
      <w:r>
        <w:t>Requisitos do Projeto</w:t>
      </w:r>
    </w:p>
    <w:p w14:paraId="70A108EE" w14:textId="72B3D516" w:rsidR="007D5825" w:rsidRDefault="007D5825" w:rsidP="009D7049">
      <w:pPr>
        <w:ind w:firstLine="360"/>
        <w:jc w:val="both"/>
      </w:pPr>
      <w:r>
        <w:t xml:space="preserve">O backlog da </w:t>
      </w:r>
      <w:proofErr w:type="spellStart"/>
      <w:r>
        <w:t>noBroke</w:t>
      </w:r>
      <w:proofErr w:type="spellEnd"/>
      <w:r>
        <w:t xml:space="preserve"> foi </w:t>
      </w:r>
      <w:r w:rsidR="00D8082F">
        <w:t xml:space="preserve">dividido em: </w:t>
      </w:r>
    </w:p>
    <w:p w14:paraId="627F4AEA" w14:textId="24DBB469" w:rsidR="001707AE" w:rsidRDefault="001707AE" w:rsidP="001707AE">
      <w:pPr>
        <w:pStyle w:val="PargrafodaLista"/>
        <w:numPr>
          <w:ilvl w:val="0"/>
          <w:numId w:val="7"/>
        </w:numPr>
        <w:jc w:val="both"/>
      </w:pPr>
      <w:r>
        <w:t>Requisito: o que precisa ser feito;</w:t>
      </w:r>
    </w:p>
    <w:p w14:paraId="1D8B0A1C" w14:textId="75C2541A" w:rsidR="001707AE" w:rsidRDefault="001707AE" w:rsidP="001707AE">
      <w:pPr>
        <w:pStyle w:val="PargrafodaLista"/>
        <w:numPr>
          <w:ilvl w:val="0"/>
          <w:numId w:val="7"/>
        </w:numPr>
        <w:jc w:val="both"/>
      </w:pPr>
      <w:r>
        <w:t xml:space="preserve">Descrição: </w:t>
      </w:r>
      <w:r w:rsidR="005343AC">
        <w:t>breve resumo do requisito (uma frase);</w:t>
      </w:r>
    </w:p>
    <w:p w14:paraId="0C1574AC" w14:textId="4F55D2D5" w:rsidR="005343AC" w:rsidRDefault="005343AC" w:rsidP="001707AE">
      <w:pPr>
        <w:pStyle w:val="PargrafodaLista"/>
        <w:numPr>
          <w:ilvl w:val="0"/>
          <w:numId w:val="7"/>
        </w:numPr>
        <w:jc w:val="both"/>
      </w:pPr>
      <w:r>
        <w:t>Classificação: peso do requisito para o projeto, sendo essencial, importante e desejável;</w:t>
      </w:r>
    </w:p>
    <w:p w14:paraId="773BA3E5" w14:textId="6C466A90" w:rsidR="005343AC" w:rsidRDefault="00A03EBA" w:rsidP="001707AE">
      <w:pPr>
        <w:pStyle w:val="PargrafodaLista"/>
        <w:numPr>
          <w:ilvl w:val="0"/>
          <w:numId w:val="7"/>
        </w:numPr>
        <w:jc w:val="both"/>
      </w:pPr>
      <w:r>
        <w:t>Tamanho:</w:t>
      </w:r>
      <w:r w:rsidR="00F209DB">
        <w:t xml:space="preserve"> por meio da escala de Fibonacci, o requisito foi classificado</w:t>
      </w:r>
      <w:r w:rsidR="00026A3A">
        <w:t xml:space="preserve"> com os números </w:t>
      </w:r>
      <w:r w:rsidR="00026A3A" w:rsidRPr="00026A3A">
        <w:t>1, 2, 3, 5, 8, 13, 21</w:t>
      </w:r>
      <w:r>
        <w:t>;</w:t>
      </w:r>
    </w:p>
    <w:p w14:paraId="48B6CA4C" w14:textId="1E2C521C" w:rsidR="00A03EBA" w:rsidRDefault="00F45CA2" w:rsidP="001707AE">
      <w:pPr>
        <w:pStyle w:val="PargrafodaLista"/>
        <w:numPr>
          <w:ilvl w:val="0"/>
          <w:numId w:val="7"/>
        </w:numPr>
        <w:jc w:val="both"/>
      </w:pPr>
      <w:r>
        <w:t>Prioridade: quando aquele requisito precisa ser entregue, sendo 1 prioridade máxima e</w:t>
      </w:r>
      <w:r w:rsidR="00777E10">
        <w:t xml:space="preserve"> assim por diante;</w:t>
      </w:r>
    </w:p>
    <w:p w14:paraId="291AFA44" w14:textId="292C87B6" w:rsidR="00461F1F" w:rsidRDefault="00DC5150" w:rsidP="00461F1F">
      <w:pPr>
        <w:pStyle w:val="PargrafodaLista"/>
        <w:numPr>
          <w:ilvl w:val="0"/>
          <w:numId w:val="7"/>
        </w:numPr>
        <w:jc w:val="both"/>
      </w:pPr>
      <w:r>
        <w:t xml:space="preserve">Sprint: sprint a qual o requisito pertence, de 1 a 3, ou seja, aquele requisito deve ser entregue </w:t>
      </w:r>
      <w:r w:rsidR="009D7049">
        <w:t>na sprint em questão.</w:t>
      </w:r>
    </w:p>
    <w:p w14:paraId="5BD77724" w14:textId="2FBCDE22" w:rsidR="00E00ED5" w:rsidRDefault="00461F1F" w:rsidP="00461F1F">
      <w:pPr>
        <w:jc w:val="center"/>
      </w:pPr>
      <w:r w:rsidRPr="00461F1F">
        <w:rPr>
          <w:noProof/>
        </w:rPr>
        <w:lastRenderedPageBreak/>
        <w:drawing>
          <wp:inline distT="0" distB="0" distL="0" distR="0" wp14:anchorId="62BDA1A1" wp14:editId="2F86C216">
            <wp:extent cx="5731510" cy="3529965"/>
            <wp:effectExtent l="0" t="0" r="254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29965"/>
                    </a:xfrm>
                    <a:prstGeom prst="rect">
                      <a:avLst/>
                    </a:prstGeom>
                  </pic:spPr>
                </pic:pic>
              </a:graphicData>
            </a:graphic>
          </wp:inline>
        </w:drawing>
      </w:r>
    </w:p>
    <w:p w14:paraId="6C7D2EAC" w14:textId="0EA6769F" w:rsidR="003E2875" w:rsidRPr="00323F54" w:rsidRDefault="003E2875" w:rsidP="00323F54">
      <w:pPr>
        <w:pStyle w:val="Legenda"/>
        <w:keepNext/>
        <w:jc w:val="center"/>
        <w:rPr>
          <w:b/>
          <w:bCs/>
          <w:i w:val="0"/>
          <w:iCs w:val="0"/>
          <w:color w:val="auto"/>
          <w:sz w:val="20"/>
          <w:szCs w:val="20"/>
        </w:rPr>
      </w:pPr>
      <w:bookmarkStart w:id="7" w:name="_Toc224819708"/>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4</w:t>
      </w:r>
      <w:r w:rsidRPr="001311B2">
        <w:rPr>
          <w:b/>
          <w:bCs/>
          <w:i w:val="0"/>
          <w:iCs w:val="0"/>
          <w:color w:val="auto"/>
          <w:sz w:val="20"/>
          <w:szCs w:val="20"/>
        </w:rPr>
        <w:fldChar w:fldCharType="end"/>
      </w:r>
      <w:r w:rsidRPr="001311B2">
        <w:rPr>
          <w:b/>
          <w:bCs/>
          <w:i w:val="0"/>
          <w:iCs w:val="0"/>
          <w:color w:val="auto"/>
          <w:sz w:val="20"/>
          <w:szCs w:val="20"/>
        </w:rPr>
        <w:t xml:space="preserve">: Backlog </w:t>
      </w:r>
      <w:proofErr w:type="spellStart"/>
      <w:r w:rsidRPr="001311B2">
        <w:rPr>
          <w:b/>
          <w:bCs/>
          <w:i w:val="0"/>
          <w:iCs w:val="0"/>
          <w:color w:val="auto"/>
          <w:sz w:val="20"/>
          <w:szCs w:val="20"/>
        </w:rPr>
        <w:t>noBroke</w:t>
      </w:r>
      <w:proofErr w:type="spellEnd"/>
      <w:r w:rsidRPr="001311B2">
        <w:rPr>
          <w:b/>
          <w:bCs/>
          <w:i w:val="0"/>
          <w:iCs w:val="0"/>
          <w:color w:val="auto"/>
          <w:sz w:val="20"/>
          <w:szCs w:val="20"/>
        </w:rPr>
        <w:t>. Elaboração própria</w:t>
      </w:r>
      <w:bookmarkEnd w:id="7"/>
    </w:p>
    <w:p w14:paraId="6A31DA81" w14:textId="1598704A" w:rsidR="00323F54" w:rsidRPr="007D5825" w:rsidRDefault="00742213" w:rsidP="00323F54">
      <w:pPr>
        <w:ind w:left="360"/>
        <w:jc w:val="both"/>
      </w:pPr>
      <w:r>
        <w:t xml:space="preserve">O backlog pode ser acessado </w:t>
      </w:r>
      <w:hyperlink r:id="rId14" w:history="1">
        <w:r w:rsidRPr="00E00ED5">
          <w:rPr>
            <w:rStyle w:val="Hyperlink"/>
          </w:rPr>
          <w:t>clicando aqui.</w:t>
        </w:r>
      </w:hyperlink>
    </w:p>
    <w:p w14:paraId="75587CF7" w14:textId="77777777" w:rsidR="006665C5" w:rsidRDefault="4092F291" w:rsidP="006665C5">
      <w:pPr>
        <w:pStyle w:val="Ttulo2"/>
      </w:pPr>
      <w:r>
        <w:t>Limites e Exclusões</w:t>
      </w:r>
    </w:p>
    <w:p w14:paraId="620BC5ED" w14:textId="6F2AED97" w:rsidR="4B1840DE" w:rsidRDefault="4B1840DE" w:rsidP="000C4FBB">
      <w:pPr>
        <w:ind w:firstLine="576"/>
        <w:jc w:val="both"/>
      </w:pPr>
      <w:r>
        <w:t>A seguir estão</w:t>
      </w:r>
      <w:r w:rsidR="7A267BB5">
        <w:t xml:space="preserve"> presentes</w:t>
      </w:r>
      <w:r>
        <w:t xml:space="preserve"> todos os pontos que estão incluídos e excluídos dentro do escopo do projeto</w:t>
      </w:r>
      <w:r w:rsidR="3F2E819E">
        <w:t>.</w:t>
      </w:r>
    </w:p>
    <w:p w14:paraId="5EBF0464" w14:textId="77777777" w:rsidR="006665C5" w:rsidRDefault="4092F291" w:rsidP="006665C5">
      <w:pPr>
        <w:pStyle w:val="Ttulo3"/>
      </w:pPr>
      <w:r>
        <w:t>Incluído</w:t>
      </w:r>
    </w:p>
    <w:p w14:paraId="66CF362C" w14:textId="1EBBE6A4" w:rsidR="09B11769" w:rsidRDefault="09B11769" w:rsidP="06B2B42F">
      <w:pPr>
        <w:pStyle w:val="PargrafodaLista"/>
        <w:numPr>
          <w:ilvl w:val="0"/>
          <w:numId w:val="3"/>
        </w:numPr>
      </w:pPr>
      <w:r>
        <w:t>Monitoramento contínuo dos servidores de Home Broker;</w:t>
      </w:r>
    </w:p>
    <w:p w14:paraId="271FF461" w14:textId="72DD67A0" w:rsidR="09B11769" w:rsidRDefault="09B11769" w:rsidP="06B2B42F">
      <w:pPr>
        <w:pStyle w:val="PargrafodaLista"/>
        <w:numPr>
          <w:ilvl w:val="0"/>
          <w:numId w:val="3"/>
        </w:numPr>
      </w:pPr>
      <w:r>
        <w:t>Disponibilidade do sistema 24/7;</w:t>
      </w:r>
    </w:p>
    <w:p w14:paraId="37FB42F4" w14:textId="6B7D921B" w:rsidR="09B11769" w:rsidRDefault="09B11769" w:rsidP="06B2B42F">
      <w:pPr>
        <w:pStyle w:val="PargrafodaLista"/>
        <w:numPr>
          <w:ilvl w:val="0"/>
          <w:numId w:val="3"/>
        </w:numPr>
      </w:pPr>
      <w:r>
        <w:t>Captação de dados do hardware (CPU, Memória RAM e Disco);</w:t>
      </w:r>
    </w:p>
    <w:p w14:paraId="31754168" w14:textId="22E18212" w:rsidR="09B11769" w:rsidRDefault="09B11769" w:rsidP="06B2B42F">
      <w:pPr>
        <w:pStyle w:val="PargrafodaLista"/>
        <w:numPr>
          <w:ilvl w:val="0"/>
          <w:numId w:val="3"/>
        </w:numPr>
      </w:pPr>
      <w:r>
        <w:t>Aplicação web responsiva;</w:t>
      </w:r>
    </w:p>
    <w:p w14:paraId="66A5567D" w14:textId="24823889" w:rsidR="09B11769" w:rsidRDefault="09B11769" w:rsidP="06B2B42F">
      <w:pPr>
        <w:pStyle w:val="PargrafodaLista"/>
        <w:numPr>
          <w:ilvl w:val="0"/>
          <w:numId w:val="3"/>
        </w:numPr>
      </w:pPr>
      <w:r>
        <w:t>Dashboards informativas com emissão de alertas;</w:t>
      </w:r>
    </w:p>
    <w:p w14:paraId="546E172C" w14:textId="54E0D7ED" w:rsidR="09B11769" w:rsidRDefault="09B11769" w:rsidP="06B2B42F">
      <w:pPr>
        <w:pStyle w:val="PargrafodaLista"/>
        <w:numPr>
          <w:ilvl w:val="0"/>
          <w:numId w:val="3"/>
        </w:numPr>
      </w:pPr>
      <w:r>
        <w:t>Envio de notificações pelo Slack;</w:t>
      </w:r>
    </w:p>
    <w:p w14:paraId="35F60CFE" w14:textId="17094E69" w:rsidR="09B11769" w:rsidRDefault="09B11769" w:rsidP="06B2B42F">
      <w:pPr>
        <w:pStyle w:val="PargrafodaLista"/>
        <w:numPr>
          <w:ilvl w:val="0"/>
          <w:numId w:val="3"/>
        </w:numPr>
      </w:pPr>
      <w:r>
        <w:t>Aplicação hospedada na nuvem.</w:t>
      </w:r>
    </w:p>
    <w:p w14:paraId="6118697C" w14:textId="77777777" w:rsidR="006665C5" w:rsidRDefault="4092F291" w:rsidP="006665C5">
      <w:pPr>
        <w:pStyle w:val="Ttulo3"/>
      </w:pPr>
      <w:r>
        <w:t>Excluído</w:t>
      </w:r>
    </w:p>
    <w:p w14:paraId="6AAE848A" w14:textId="05DA55C5" w:rsidR="12D224AD" w:rsidRDefault="12D224AD" w:rsidP="06B2B42F">
      <w:pPr>
        <w:pStyle w:val="PargrafodaLista"/>
        <w:numPr>
          <w:ilvl w:val="0"/>
          <w:numId w:val="2"/>
        </w:numPr>
      </w:pPr>
      <w:r>
        <w:t>Monitoramento de qualquer outro tipo de serviço que não seja o Home Broker;</w:t>
      </w:r>
    </w:p>
    <w:p w14:paraId="5422E114" w14:textId="23CD4E66" w:rsidR="12D224AD" w:rsidRDefault="12D224AD" w:rsidP="06B2B42F">
      <w:pPr>
        <w:pStyle w:val="PargrafodaLista"/>
        <w:numPr>
          <w:ilvl w:val="0"/>
          <w:numId w:val="2"/>
        </w:numPr>
      </w:pPr>
      <w:r>
        <w:t>Monitoramento de servidores de outras empresas;</w:t>
      </w:r>
    </w:p>
    <w:p w14:paraId="2BE3F11D" w14:textId="0FA992F1" w:rsidR="12D224AD" w:rsidRDefault="12D224AD" w:rsidP="06B2B42F">
      <w:pPr>
        <w:pStyle w:val="PargrafodaLista"/>
        <w:numPr>
          <w:ilvl w:val="0"/>
          <w:numId w:val="2"/>
        </w:numPr>
      </w:pPr>
      <w:r>
        <w:t>Captação de dados de outros recursos físicos além dos supracitados (</w:t>
      </w:r>
      <w:proofErr w:type="spellStart"/>
      <w:r>
        <w:t>Ex</w:t>
      </w:r>
      <w:proofErr w:type="spellEnd"/>
      <w:r>
        <w:t>: placas de rede);</w:t>
      </w:r>
    </w:p>
    <w:p w14:paraId="5E9E350A" w14:textId="59814F6A" w:rsidR="12D224AD" w:rsidRDefault="12D224AD" w:rsidP="06B2B42F">
      <w:pPr>
        <w:pStyle w:val="PargrafodaLista"/>
        <w:numPr>
          <w:ilvl w:val="0"/>
          <w:numId w:val="2"/>
        </w:numPr>
      </w:pPr>
      <w:r>
        <w:t>Criação de um aplicativo;</w:t>
      </w:r>
    </w:p>
    <w:p w14:paraId="5215FA72" w14:textId="239B5361" w:rsidR="12D224AD" w:rsidRDefault="12D224AD" w:rsidP="06B2B42F">
      <w:pPr>
        <w:pStyle w:val="PargrafodaLista"/>
        <w:numPr>
          <w:ilvl w:val="0"/>
          <w:numId w:val="2"/>
        </w:numPr>
      </w:pPr>
      <w:r>
        <w:t>Elaboração de planos de ação.</w:t>
      </w:r>
    </w:p>
    <w:p w14:paraId="0093AF3D" w14:textId="036A52B5" w:rsidR="006665C5" w:rsidRDefault="4092F291" w:rsidP="006665C5">
      <w:pPr>
        <w:pStyle w:val="Ttulo2"/>
      </w:pPr>
      <w:r>
        <w:lastRenderedPageBreak/>
        <w:t>Macro Cronograma</w:t>
      </w:r>
    </w:p>
    <w:p w14:paraId="42E6764F" w14:textId="47DDEDF6" w:rsidR="00461F1F" w:rsidRPr="003E2875" w:rsidRDefault="1B956827" w:rsidP="003E2875">
      <w:pPr>
        <w:ind w:firstLine="576"/>
        <w:jc w:val="both"/>
      </w:pPr>
      <w:r>
        <w:t>A tabela abaixo apresenta uma visão geral das etapas do projeto, seguid</w:t>
      </w:r>
      <w:r w:rsidR="4C4B02D9">
        <w:t>as</w:t>
      </w:r>
      <w:r>
        <w:t xml:space="preserve"> do tempo </w:t>
      </w:r>
      <w:r w:rsidR="13304211">
        <w:t>de duração previsto para cada uma delas.</w:t>
      </w:r>
    </w:p>
    <w:tbl>
      <w:tblPr>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572"/>
        <w:gridCol w:w="3562"/>
      </w:tblGrid>
      <w:tr w:rsidR="06B2B42F" w14:paraId="522DECED"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8AB0FD" w14:textId="7D10C52E" w:rsidR="06B2B42F" w:rsidRDefault="06B2B42F" w:rsidP="06B2B42F">
            <w:pPr>
              <w:spacing w:after="0" w:line="360" w:lineRule="auto"/>
              <w:jc w:val="center"/>
            </w:pPr>
            <w:r w:rsidRPr="06B2B42F">
              <w:rPr>
                <w:rFonts w:eastAsia="Arial" w:cs="Arial"/>
                <w:b/>
                <w:bCs/>
              </w:rPr>
              <w:t>Atividades</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C0CA4DF" w14:textId="3D5620B5" w:rsidR="06B2B42F" w:rsidRDefault="06B2B42F" w:rsidP="06B2B42F">
            <w:pPr>
              <w:spacing w:after="0" w:line="360" w:lineRule="auto"/>
              <w:jc w:val="center"/>
            </w:pPr>
            <w:r w:rsidRPr="06B2B42F">
              <w:rPr>
                <w:rFonts w:eastAsia="Arial" w:cs="Arial"/>
                <w:b/>
                <w:bCs/>
              </w:rPr>
              <w:t>Tempo (dias)</w:t>
            </w:r>
          </w:p>
        </w:tc>
      </w:tr>
      <w:tr w:rsidR="06B2B42F" w14:paraId="5FC9C25D"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D88EA64" w14:textId="5B632678" w:rsidR="06B2B42F" w:rsidRDefault="06B2B42F" w:rsidP="06B2B42F">
            <w:pPr>
              <w:spacing w:after="0" w:line="360" w:lineRule="auto"/>
              <w:jc w:val="center"/>
            </w:pPr>
            <w:r w:rsidRPr="06B2B42F">
              <w:rPr>
                <w:rFonts w:eastAsia="Arial" w:cs="Arial"/>
              </w:rPr>
              <w:t>Levantamento de Requisitos</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43D43E5" w14:textId="1478C41B" w:rsidR="6D000844" w:rsidRDefault="6D000844" w:rsidP="06B2B42F">
            <w:pPr>
              <w:spacing w:after="0" w:line="360" w:lineRule="auto"/>
              <w:jc w:val="center"/>
              <w:rPr>
                <w:rFonts w:eastAsia="Arial" w:cs="Arial"/>
              </w:rPr>
            </w:pPr>
            <w:r w:rsidRPr="06B2B42F">
              <w:rPr>
                <w:rFonts w:eastAsia="Arial" w:cs="Arial"/>
              </w:rPr>
              <w:t>14</w:t>
            </w:r>
          </w:p>
        </w:tc>
      </w:tr>
      <w:tr w:rsidR="06B2B42F" w14:paraId="3757162B"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7242D73" w14:textId="394F8169" w:rsidR="06B2B42F" w:rsidRDefault="06B2B42F" w:rsidP="06B2B42F">
            <w:pPr>
              <w:spacing w:after="0" w:line="360" w:lineRule="auto"/>
              <w:jc w:val="center"/>
            </w:pPr>
            <w:r w:rsidRPr="06B2B42F">
              <w:rPr>
                <w:rFonts w:eastAsia="Arial" w:cs="Arial"/>
              </w:rPr>
              <w:t>Desenvolvimento</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F2DA2E" w14:textId="08D33533" w:rsidR="61B315CB" w:rsidRDefault="61B315CB" w:rsidP="06B2B42F">
            <w:pPr>
              <w:spacing w:after="0" w:line="360" w:lineRule="auto"/>
              <w:jc w:val="center"/>
              <w:rPr>
                <w:rFonts w:eastAsia="Arial" w:cs="Arial"/>
              </w:rPr>
            </w:pPr>
            <w:r w:rsidRPr="06B2B42F">
              <w:rPr>
                <w:rFonts w:eastAsia="Arial" w:cs="Arial"/>
              </w:rPr>
              <w:t>45</w:t>
            </w:r>
          </w:p>
        </w:tc>
      </w:tr>
      <w:tr w:rsidR="06B2B42F" w14:paraId="28DAB09E"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8C332CF" w14:textId="43EF39EB" w:rsidR="06B2B42F" w:rsidRDefault="06B2B42F" w:rsidP="06B2B42F">
            <w:pPr>
              <w:spacing w:after="0" w:line="360" w:lineRule="auto"/>
              <w:jc w:val="center"/>
            </w:pPr>
            <w:r w:rsidRPr="06B2B42F">
              <w:rPr>
                <w:rFonts w:eastAsia="Arial" w:cs="Arial"/>
              </w:rPr>
              <w:t>Testes e Homologação</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D1F1812" w14:textId="0F550F84" w:rsidR="1B9FF4DB" w:rsidRDefault="1B9FF4DB" w:rsidP="06B2B42F">
            <w:pPr>
              <w:spacing w:after="0" w:line="360" w:lineRule="auto"/>
              <w:jc w:val="center"/>
              <w:rPr>
                <w:rFonts w:eastAsia="Arial" w:cs="Arial"/>
              </w:rPr>
            </w:pPr>
            <w:r w:rsidRPr="06B2B42F">
              <w:rPr>
                <w:rFonts w:eastAsia="Arial" w:cs="Arial"/>
              </w:rPr>
              <w:t>14</w:t>
            </w:r>
          </w:p>
        </w:tc>
      </w:tr>
      <w:tr w:rsidR="06B2B42F" w14:paraId="6FF97FFF"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3E7C092" w14:textId="2AA8FD40" w:rsidR="06B2B42F" w:rsidRDefault="06B2B42F" w:rsidP="06B2B42F">
            <w:pPr>
              <w:spacing w:after="0" w:line="360" w:lineRule="auto"/>
              <w:jc w:val="center"/>
            </w:pPr>
            <w:r w:rsidRPr="06B2B42F">
              <w:rPr>
                <w:rFonts w:eastAsia="Arial" w:cs="Arial"/>
              </w:rPr>
              <w:t>Implantação</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8A2B03" w14:textId="4B0854E3" w:rsidR="422F3C0E" w:rsidRDefault="422F3C0E" w:rsidP="06B2B42F">
            <w:pPr>
              <w:spacing w:after="0" w:line="360" w:lineRule="auto"/>
              <w:jc w:val="center"/>
              <w:rPr>
                <w:rFonts w:eastAsia="Arial" w:cs="Arial"/>
              </w:rPr>
            </w:pPr>
            <w:r w:rsidRPr="06B2B42F">
              <w:rPr>
                <w:rFonts w:eastAsia="Arial" w:cs="Arial"/>
              </w:rPr>
              <w:t>3</w:t>
            </w:r>
          </w:p>
        </w:tc>
      </w:tr>
      <w:tr w:rsidR="06B2B42F" w14:paraId="053AC384" w14:textId="77777777" w:rsidTr="000C4FBB">
        <w:trPr>
          <w:trHeight w:val="300"/>
          <w:jc w:val="center"/>
        </w:trPr>
        <w:tc>
          <w:tcPr>
            <w:tcW w:w="35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DFADD2" w14:textId="0E946984" w:rsidR="06B2B42F" w:rsidRDefault="06B2B42F" w:rsidP="06B2B42F">
            <w:pPr>
              <w:spacing w:after="0" w:line="360" w:lineRule="auto"/>
              <w:jc w:val="center"/>
            </w:pPr>
            <w:r w:rsidRPr="06B2B42F">
              <w:rPr>
                <w:rFonts w:eastAsia="Arial" w:cs="Arial"/>
              </w:rPr>
              <w:t>Acompanhamento após implantação</w:t>
            </w:r>
          </w:p>
        </w:tc>
        <w:tc>
          <w:tcPr>
            <w:tcW w:w="356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AD68F9" w14:textId="02B84AC4" w:rsidR="2DB0A468" w:rsidRDefault="2DB0A468" w:rsidP="06B2B42F">
            <w:pPr>
              <w:spacing w:after="0" w:line="360" w:lineRule="auto"/>
              <w:jc w:val="center"/>
              <w:rPr>
                <w:rFonts w:eastAsia="Arial" w:cs="Arial"/>
              </w:rPr>
            </w:pPr>
            <w:r w:rsidRPr="06B2B42F">
              <w:rPr>
                <w:rFonts w:eastAsia="Arial" w:cs="Arial"/>
              </w:rPr>
              <w:t>4</w:t>
            </w:r>
          </w:p>
        </w:tc>
      </w:tr>
    </w:tbl>
    <w:p w14:paraId="68053440" w14:textId="1418902A" w:rsidR="003B6009" w:rsidRDefault="003E2875" w:rsidP="00323F54">
      <w:pPr>
        <w:ind w:left="1416" w:firstLine="708"/>
      </w:pPr>
      <w:r w:rsidRPr="001311B2">
        <w:rPr>
          <w:b/>
          <w:bCs/>
          <w:sz w:val="20"/>
          <w:szCs w:val="20"/>
        </w:rPr>
        <w:t xml:space="preserve">Tabela </w:t>
      </w:r>
      <w:r w:rsidRPr="001311B2">
        <w:rPr>
          <w:b/>
          <w:bCs/>
          <w:i/>
          <w:iCs/>
          <w:sz w:val="20"/>
          <w:szCs w:val="20"/>
        </w:rPr>
        <w:fldChar w:fldCharType="begin"/>
      </w:r>
      <w:r w:rsidRPr="001311B2">
        <w:rPr>
          <w:b/>
          <w:bCs/>
          <w:sz w:val="20"/>
          <w:szCs w:val="20"/>
        </w:rPr>
        <w:instrText xml:space="preserve"> SEQ Tabela \* ARABIC </w:instrText>
      </w:r>
      <w:r w:rsidRPr="001311B2">
        <w:rPr>
          <w:b/>
          <w:bCs/>
          <w:i/>
          <w:iCs/>
          <w:sz w:val="20"/>
          <w:szCs w:val="20"/>
        </w:rPr>
        <w:fldChar w:fldCharType="separate"/>
      </w:r>
      <w:r>
        <w:rPr>
          <w:b/>
          <w:bCs/>
          <w:noProof/>
          <w:sz w:val="20"/>
          <w:szCs w:val="20"/>
        </w:rPr>
        <w:t>1</w:t>
      </w:r>
      <w:r w:rsidRPr="001311B2">
        <w:rPr>
          <w:b/>
          <w:bCs/>
          <w:i/>
          <w:iCs/>
          <w:sz w:val="20"/>
          <w:szCs w:val="20"/>
        </w:rPr>
        <w:fldChar w:fldCharType="end"/>
      </w:r>
      <w:r w:rsidRPr="001311B2">
        <w:rPr>
          <w:b/>
          <w:bCs/>
          <w:sz w:val="20"/>
          <w:szCs w:val="20"/>
        </w:rPr>
        <w:t>: Macro Cronograma do Projeto</w:t>
      </w:r>
    </w:p>
    <w:p w14:paraId="3E55AF1F" w14:textId="52A2CAC7" w:rsidR="00461F1F" w:rsidRPr="003E2875" w:rsidRDefault="4092F291" w:rsidP="003E2875">
      <w:pPr>
        <w:pStyle w:val="Ttulo2"/>
      </w:pPr>
      <w:r>
        <w:t>Recursos Necessários</w:t>
      </w:r>
    </w:p>
    <w:tbl>
      <w:tblPr>
        <w:tblW w:w="0" w:type="auto"/>
        <w:jc w:val="center"/>
        <w:tblLook w:val="04A0" w:firstRow="1" w:lastRow="0" w:firstColumn="1" w:lastColumn="0" w:noHBand="0" w:noVBand="1"/>
      </w:tblPr>
      <w:tblGrid>
        <w:gridCol w:w="3621"/>
        <w:gridCol w:w="2240"/>
        <w:gridCol w:w="2296"/>
      </w:tblGrid>
      <w:tr w:rsidR="06B2B42F" w14:paraId="3D7C5011"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D2AB2EC" w14:textId="666E03E4" w:rsidR="06B2B42F" w:rsidRDefault="06B2B42F" w:rsidP="06B2B42F">
            <w:pPr>
              <w:spacing w:after="0" w:line="360" w:lineRule="auto"/>
              <w:jc w:val="center"/>
            </w:pPr>
            <w:r w:rsidRPr="06B2B42F">
              <w:rPr>
                <w:rFonts w:eastAsia="Arial" w:cs="Arial"/>
                <w:b/>
                <w:bCs/>
                <w:color w:val="000000" w:themeColor="text1"/>
              </w:rPr>
              <w:t>Recurso</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5079D7B" w14:textId="58219BC8" w:rsidR="06B2B42F" w:rsidRDefault="06B2B42F" w:rsidP="06B2B42F">
            <w:pPr>
              <w:spacing w:after="0" w:line="360" w:lineRule="auto"/>
              <w:jc w:val="center"/>
            </w:pPr>
            <w:r w:rsidRPr="06B2B42F">
              <w:rPr>
                <w:rFonts w:eastAsia="Arial" w:cs="Arial"/>
                <w:b/>
                <w:bCs/>
                <w:color w:val="000000" w:themeColor="text1"/>
              </w:rPr>
              <w:t>Quantidade</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BB5CD70" w14:textId="6F926B45" w:rsidR="06B2B42F" w:rsidRDefault="06B2B42F" w:rsidP="06B2B42F">
            <w:pPr>
              <w:spacing w:after="0" w:line="360" w:lineRule="auto"/>
              <w:jc w:val="center"/>
            </w:pPr>
            <w:r w:rsidRPr="06B2B42F">
              <w:rPr>
                <w:rFonts w:eastAsia="Arial" w:cs="Arial"/>
                <w:b/>
                <w:bCs/>
                <w:color w:val="000000" w:themeColor="text1"/>
              </w:rPr>
              <w:t>Carga Horária Estimada</w:t>
            </w:r>
          </w:p>
        </w:tc>
      </w:tr>
      <w:tr w:rsidR="06B2B42F" w14:paraId="6CDF484B"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AE6C284" w14:textId="6D5E8721" w:rsidR="37281301" w:rsidRDefault="37281301" w:rsidP="06B2B42F">
            <w:pPr>
              <w:spacing w:after="0" w:line="360" w:lineRule="auto"/>
              <w:jc w:val="center"/>
            </w:pPr>
            <w:r w:rsidRPr="06B2B42F">
              <w:rPr>
                <w:rFonts w:eastAsia="Arial" w:cs="Arial"/>
                <w:color w:val="000000" w:themeColor="text1"/>
              </w:rPr>
              <w:t>Equipe de Desenvolvimento</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5B9681A" w14:textId="06B940FF" w:rsidR="06B2B42F" w:rsidRDefault="06B2B42F" w:rsidP="06B2B42F">
            <w:pPr>
              <w:spacing w:after="0" w:line="360" w:lineRule="auto"/>
              <w:jc w:val="center"/>
            </w:pPr>
            <w:r w:rsidRPr="06B2B42F">
              <w:rPr>
                <w:rFonts w:eastAsia="Arial" w:cs="Arial"/>
                <w:color w:val="000000" w:themeColor="text1"/>
              </w:rPr>
              <w:t>6</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72F2ED3" w14:textId="6719FDCC" w:rsidR="06B2B42F" w:rsidRDefault="06B2B42F" w:rsidP="06B2B42F">
            <w:pPr>
              <w:spacing w:after="0" w:line="360" w:lineRule="auto"/>
              <w:jc w:val="center"/>
              <w:rPr>
                <w:rFonts w:eastAsia="Arial" w:cs="Arial"/>
                <w:color w:val="000000" w:themeColor="text1"/>
              </w:rPr>
            </w:pPr>
            <w:r w:rsidRPr="06B2B42F">
              <w:rPr>
                <w:rFonts w:eastAsia="Arial" w:cs="Arial"/>
                <w:color w:val="000000" w:themeColor="text1"/>
              </w:rPr>
              <w:t>4</w:t>
            </w:r>
            <w:r w:rsidR="2F682A49" w:rsidRPr="06B2B42F">
              <w:rPr>
                <w:rFonts w:eastAsia="Arial" w:cs="Arial"/>
                <w:color w:val="000000" w:themeColor="text1"/>
              </w:rPr>
              <w:t>80</w:t>
            </w:r>
            <w:r w:rsidRPr="06B2B42F">
              <w:rPr>
                <w:rFonts w:eastAsia="Arial" w:cs="Arial"/>
                <w:color w:val="000000" w:themeColor="text1"/>
              </w:rPr>
              <w:t xml:space="preserve"> horas</w:t>
            </w:r>
          </w:p>
        </w:tc>
      </w:tr>
      <w:tr w:rsidR="06B2B42F" w14:paraId="04D5FC8A"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FD234F7" w14:textId="3C90848D" w:rsidR="42ACB3EF" w:rsidRDefault="42ACB3EF" w:rsidP="06B2B42F">
            <w:pPr>
              <w:spacing w:after="0" w:line="360" w:lineRule="auto"/>
              <w:jc w:val="center"/>
            </w:pPr>
            <w:proofErr w:type="spellStart"/>
            <w:r w:rsidRPr="06B2B42F">
              <w:rPr>
                <w:rFonts w:eastAsia="Arial" w:cs="Arial"/>
                <w:color w:val="000000" w:themeColor="text1"/>
              </w:rPr>
              <w:t>Planner</w:t>
            </w:r>
            <w:proofErr w:type="spellEnd"/>
            <w:r w:rsidRPr="06B2B42F">
              <w:rPr>
                <w:rFonts w:eastAsia="Arial" w:cs="Arial"/>
                <w:color w:val="000000" w:themeColor="text1"/>
              </w:rPr>
              <w:t xml:space="preserve"> </w:t>
            </w:r>
            <w:r w:rsidR="06B2B42F" w:rsidRPr="06B2B42F">
              <w:rPr>
                <w:rFonts w:eastAsia="Arial" w:cs="Arial"/>
                <w:color w:val="000000" w:themeColor="text1"/>
              </w:rPr>
              <w:t>(Ferramenta de Gestão)</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F4E3DA7" w14:textId="7D79E8EF" w:rsidR="3659CCA8" w:rsidRDefault="3659CCA8"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88629C7" w14:textId="36B5CFE8" w:rsidR="71249693" w:rsidRDefault="71249693" w:rsidP="06B2B42F">
            <w:pPr>
              <w:spacing w:after="0" w:line="360" w:lineRule="auto"/>
              <w:jc w:val="center"/>
            </w:pPr>
            <w:r w:rsidRPr="06B2B42F">
              <w:rPr>
                <w:rFonts w:eastAsia="Arial" w:cs="Arial"/>
                <w:color w:val="000000" w:themeColor="text1"/>
              </w:rPr>
              <w:t>Acesso contínuo</w:t>
            </w:r>
          </w:p>
        </w:tc>
      </w:tr>
      <w:tr w:rsidR="06B2B42F" w14:paraId="49BD776C"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B3653A0" w14:textId="71143C47" w:rsidR="06B2B42F" w:rsidRDefault="06B2B42F" w:rsidP="06B2B42F">
            <w:pPr>
              <w:spacing w:after="0" w:line="360" w:lineRule="auto"/>
              <w:jc w:val="center"/>
            </w:pPr>
            <w:r w:rsidRPr="06B2B42F">
              <w:rPr>
                <w:rFonts w:eastAsia="Arial" w:cs="Arial"/>
                <w:color w:val="000000" w:themeColor="text1"/>
              </w:rPr>
              <w:t>Computador Notebook ou Desktop</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899F49D" w14:textId="0F3496FE" w:rsidR="06B2B42F" w:rsidRDefault="06B2B42F" w:rsidP="06B2B42F">
            <w:pPr>
              <w:spacing w:after="0" w:line="360" w:lineRule="auto"/>
              <w:jc w:val="center"/>
            </w:pPr>
            <w:r w:rsidRPr="06B2B42F">
              <w:rPr>
                <w:rFonts w:eastAsia="Arial" w:cs="Arial"/>
                <w:color w:val="000000" w:themeColor="text1"/>
              </w:rPr>
              <w:t>6</w:t>
            </w:r>
          </w:p>
        </w:tc>
        <w:tc>
          <w:tcPr>
            <w:tcW w:w="2296" w:type="dxa"/>
            <w:tcBorders>
              <w:top w:val="nil"/>
              <w:left w:val="single" w:sz="8" w:space="0" w:color="auto"/>
              <w:bottom w:val="single" w:sz="8" w:space="0" w:color="auto"/>
              <w:right w:val="single" w:sz="8" w:space="0" w:color="auto"/>
            </w:tcBorders>
            <w:shd w:val="clear" w:color="auto" w:fill="FFFFFF" w:themeFill="background1"/>
            <w:vAlign w:val="center"/>
          </w:tcPr>
          <w:p w14:paraId="117D97FA" w14:textId="7A4669FD" w:rsidR="06B2B42F" w:rsidRDefault="06B2B42F" w:rsidP="06B2B42F">
            <w:pPr>
              <w:spacing w:after="0" w:line="360" w:lineRule="auto"/>
              <w:jc w:val="center"/>
              <w:rPr>
                <w:rFonts w:eastAsia="Arial" w:cs="Arial"/>
                <w:color w:val="000000" w:themeColor="text1"/>
              </w:rPr>
            </w:pPr>
            <w:r w:rsidRPr="06B2B42F">
              <w:rPr>
                <w:rFonts w:eastAsia="Arial" w:cs="Arial"/>
                <w:color w:val="000000" w:themeColor="text1"/>
              </w:rPr>
              <w:t>4</w:t>
            </w:r>
            <w:r w:rsidR="0DA31760" w:rsidRPr="06B2B42F">
              <w:rPr>
                <w:rFonts w:eastAsia="Arial" w:cs="Arial"/>
                <w:color w:val="000000" w:themeColor="text1"/>
              </w:rPr>
              <w:t>80</w:t>
            </w:r>
            <w:r w:rsidRPr="06B2B42F">
              <w:rPr>
                <w:rFonts w:eastAsia="Arial" w:cs="Arial"/>
                <w:color w:val="000000" w:themeColor="text1"/>
              </w:rPr>
              <w:t xml:space="preserve"> horas</w:t>
            </w:r>
          </w:p>
        </w:tc>
      </w:tr>
      <w:tr w:rsidR="06B2B42F" w14:paraId="0A044667"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000000" w:themeColor="text1"/>
            </w:tcBorders>
            <w:shd w:val="clear" w:color="auto" w:fill="FFFFFF" w:themeFill="background1"/>
            <w:vAlign w:val="center"/>
          </w:tcPr>
          <w:p w14:paraId="2B8150E7" w14:textId="03CCA3DC" w:rsidR="5906F807" w:rsidRDefault="5906F807" w:rsidP="06B2B42F">
            <w:pPr>
              <w:spacing w:after="0" w:line="360" w:lineRule="auto"/>
              <w:jc w:val="center"/>
            </w:pPr>
            <w:proofErr w:type="spellStart"/>
            <w:r w:rsidRPr="06B2B42F">
              <w:rPr>
                <w:rFonts w:eastAsia="Arial" w:cs="Arial"/>
                <w:color w:val="000000" w:themeColor="text1"/>
              </w:rPr>
              <w:t>Amazon</w:t>
            </w:r>
            <w:proofErr w:type="spellEnd"/>
            <w:r w:rsidRPr="06B2B42F">
              <w:rPr>
                <w:rFonts w:eastAsia="Arial" w:cs="Arial"/>
                <w:color w:val="000000" w:themeColor="text1"/>
              </w:rPr>
              <w:t xml:space="preserve"> EC2</w:t>
            </w:r>
          </w:p>
        </w:tc>
        <w:tc>
          <w:tcPr>
            <w:tcW w:w="2240" w:type="dxa"/>
            <w:tcBorders>
              <w:top w:val="single" w:sz="8" w:space="0" w:color="auto"/>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26B09880" w14:textId="02715910" w:rsidR="65D6FAEB" w:rsidRDefault="65D6FAEB"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000000" w:themeColor="text1"/>
              <w:bottom w:val="single" w:sz="8" w:space="0" w:color="000000" w:themeColor="text1"/>
              <w:right w:val="single" w:sz="8" w:space="0" w:color="000000" w:themeColor="text1"/>
            </w:tcBorders>
            <w:shd w:val="clear" w:color="auto" w:fill="FFFFFF" w:themeFill="background1"/>
            <w:vAlign w:val="center"/>
          </w:tcPr>
          <w:p w14:paraId="7E15016C" w14:textId="00ED9D61" w:rsidR="655C3243" w:rsidRDefault="655C3243"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11BA919D"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95E7685" w14:textId="1B182A03" w:rsidR="15DD33B3" w:rsidRDefault="15DD33B3" w:rsidP="06B2B42F">
            <w:pPr>
              <w:spacing w:after="0" w:line="360" w:lineRule="auto"/>
              <w:jc w:val="center"/>
            </w:pPr>
            <w:proofErr w:type="spellStart"/>
            <w:r w:rsidRPr="06B2B42F">
              <w:rPr>
                <w:rFonts w:eastAsia="Arial" w:cs="Arial"/>
                <w:color w:val="000000" w:themeColor="text1"/>
              </w:rPr>
              <w:t>IntelliJ</w:t>
            </w:r>
            <w:proofErr w:type="spellEnd"/>
            <w:r w:rsidRPr="06B2B42F">
              <w:rPr>
                <w:rFonts w:eastAsia="Arial" w:cs="Arial"/>
                <w:color w:val="000000" w:themeColor="text1"/>
              </w:rPr>
              <w:t xml:space="preserve"> IDEA </w:t>
            </w:r>
            <w:r w:rsidR="06B2B42F" w:rsidRPr="06B2B42F">
              <w:rPr>
                <w:rFonts w:eastAsia="Arial" w:cs="Arial"/>
                <w:color w:val="000000" w:themeColor="text1"/>
              </w:rPr>
              <w:t>(</w:t>
            </w:r>
            <w:r w:rsidR="57CCF3CD" w:rsidRPr="06B2B42F">
              <w:rPr>
                <w:rFonts w:eastAsia="Arial" w:cs="Arial"/>
                <w:color w:val="000000" w:themeColor="text1"/>
              </w:rPr>
              <w:t>IDE</w:t>
            </w:r>
            <w:r w:rsidR="06B2B42F" w:rsidRPr="06B2B42F">
              <w:rPr>
                <w:rFonts w:eastAsia="Arial" w:cs="Arial"/>
                <w:color w:val="000000" w:themeColor="text1"/>
              </w:rPr>
              <w:t>)</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4FB7CDD" w14:textId="35C9073D" w:rsidR="632F61E6" w:rsidRDefault="632F61E6"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B430686" w14:textId="6ADAFEE3" w:rsidR="77477544" w:rsidRDefault="77477544"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3EE61F8E"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DC01574" w14:textId="40B558FB" w:rsidR="06B2B42F" w:rsidRDefault="06B2B42F" w:rsidP="06B2B42F">
            <w:pPr>
              <w:spacing w:after="0" w:line="360" w:lineRule="auto"/>
              <w:jc w:val="center"/>
            </w:pPr>
            <w:r w:rsidRPr="06B2B42F">
              <w:rPr>
                <w:rFonts w:eastAsia="Arial" w:cs="Arial"/>
                <w:color w:val="000000" w:themeColor="text1"/>
              </w:rPr>
              <w:t>Virtual Box (Software)</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173E9C4" w14:textId="7F234812" w:rsidR="2FA541A5" w:rsidRDefault="2FA541A5"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nil"/>
              <w:left w:val="single" w:sz="8" w:space="0" w:color="auto"/>
              <w:bottom w:val="single" w:sz="8" w:space="0" w:color="auto"/>
              <w:right w:val="single" w:sz="8" w:space="0" w:color="auto"/>
            </w:tcBorders>
            <w:shd w:val="clear" w:color="auto" w:fill="FFFFFF" w:themeFill="background1"/>
            <w:vAlign w:val="center"/>
          </w:tcPr>
          <w:p w14:paraId="3289B3D3" w14:textId="0534A127" w:rsidR="506557E2" w:rsidRDefault="506557E2"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5D55E8A0"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8EF022D" w14:textId="124CDE16" w:rsidR="06B2B42F" w:rsidRDefault="06B2B42F" w:rsidP="06B2B42F">
            <w:pPr>
              <w:spacing w:after="0" w:line="360" w:lineRule="auto"/>
              <w:jc w:val="center"/>
            </w:pPr>
            <w:r w:rsidRPr="06B2B42F">
              <w:rPr>
                <w:rFonts w:eastAsia="Arial" w:cs="Arial"/>
                <w:color w:val="000000" w:themeColor="text1"/>
              </w:rPr>
              <w:t xml:space="preserve">Visual Studio </w:t>
            </w:r>
            <w:proofErr w:type="spellStart"/>
            <w:r w:rsidRPr="06B2B42F">
              <w:rPr>
                <w:rFonts w:eastAsia="Arial" w:cs="Arial"/>
                <w:color w:val="000000" w:themeColor="text1"/>
              </w:rPr>
              <w:t>Code</w:t>
            </w:r>
            <w:proofErr w:type="spellEnd"/>
            <w:r w:rsidRPr="06B2B42F">
              <w:rPr>
                <w:rFonts w:eastAsia="Arial" w:cs="Arial"/>
                <w:color w:val="000000" w:themeColor="text1"/>
              </w:rPr>
              <w:t xml:space="preserve"> (</w:t>
            </w:r>
            <w:r w:rsidR="2FB341B4" w:rsidRPr="06B2B42F">
              <w:rPr>
                <w:rFonts w:eastAsia="Arial" w:cs="Arial"/>
                <w:color w:val="000000" w:themeColor="text1"/>
              </w:rPr>
              <w:t>IDE</w:t>
            </w:r>
            <w:r w:rsidRPr="06B2B42F">
              <w:rPr>
                <w:rFonts w:eastAsia="Arial" w:cs="Arial"/>
                <w:color w:val="000000" w:themeColor="text1"/>
              </w:rPr>
              <w:t>)</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6CDD692" w14:textId="376B9A4F" w:rsidR="1F3FBCC7" w:rsidRDefault="1F3FBCC7"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9AE793D" w14:textId="47C5AE6C" w:rsidR="1F3FBCC7" w:rsidRDefault="1F3FBCC7"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198953F6"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64EB14" w14:textId="04D25EDD" w:rsidR="06B2B42F" w:rsidRDefault="06B2B42F" w:rsidP="06B2B42F">
            <w:pPr>
              <w:spacing w:after="0" w:line="360" w:lineRule="auto"/>
              <w:jc w:val="center"/>
            </w:pPr>
            <w:proofErr w:type="spellStart"/>
            <w:r w:rsidRPr="06B2B42F">
              <w:rPr>
                <w:rFonts w:eastAsia="Arial" w:cs="Arial"/>
                <w:color w:val="000000" w:themeColor="text1"/>
              </w:rPr>
              <w:t>MySql</w:t>
            </w:r>
            <w:proofErr w:type="spellEnd"/>
            <w:r w:rsidRPr="06B2B42F">
              <w:rPr>
                <w:rFonts w:eastAsia="Arial" w:cs="Arial"/>
                <w:color w:val="000000" w:themeColor="text1"/>
              </w:rPr>
              <w:t xml:space="preserve"> </w:t>
            </w:r>
            <w:r w:rsidR="3DE03BFA" w:rsidRPr="06B2B42F">
              <w:rPr>
                <w:rFonts w:eastAsia="Arial" w:cs="Arial"/>
                <w:color w:val="000000" w:themeColor="text1"/>
              </w:rPr>
              <w:t xml:space="preserve">Server </w:t>
            </w:r>
            <w:r w:rsidRPr="06B2B42F">
              <w:rPr>
                <w:rFonts w:eastAsia="Arial" w:cs="Arial"/>
                <w:color w:val="000000" w:themeColor="text1"/>
              </w:rPr>
              <w:t>(S</w:t>
            </w:r>
            <w:r w:rsidR="3C4814A3" w:rsidRPr="06B2B42F">
              <w:rPr>
                <w:rFonts w:eastAsia="Arial" w:cs="Arial"/>
                <w:color w:val="000000" w:themeColor="text1"/>
              </w:rPr>
              <w:t>GBD</w:t>
            </w:r>
            <w:r w:rsidRPr="06B2B42F">
              <w:rPr>
                <w:rFonts w:eastAsia="Arial" w:cs="Arial"/>
                <w:color w:val="000000" w:themeColor="text1"/>
              </w:rPr>
              <w:t>)</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251C968" w14:textId="41D27A17" w:rsidR="719C8E6A" w:rsidRDefault="719C8E6A"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6B046CC" w14:textId="7B615120" w:rsidR="6A1CAB79" w:rsidRDefault="6A1CAB79" w:rsidP="06B2B42F">
            <w:pPr>
              <w:spacing w:after="0" w:line="360" w:lineRule="auto"/>
              <w:jc w:val="center"/>
              <w:rPr>
                <w:rFonts w:eastAsia="Arial" w:cs="Arial"/>
                <w:color w:val="000000" w:themeColor="text1"/>
              </w:rPr>
            </w:pPr>
            <w:r w:rsidRPr="06B2B42F">
              <w:rPr>
                <w:rFonts w:eastAsia="Arial" w:cs="Arial"/>
                <w:color w:val="000000" w:themeColor="text1"/>
              </w:rPr>
              <w:t>Conforme demanda</w:t>
            </w:r>
          </w:p>
        </w:tc>
      </w:tr>
      <w:tr w:rsidR="06B2B42F" w14:paraId="7A86046B"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0ACC282" w14:textId="23D5B25E" w:rsidR="161745F1" w:rsidRDefault="161745F1" w:rsidP="06B2B42F">
            <w:pPr>
              <w:spacing w:after="0" w:line="360" w:lineRule="auto"/>
              <w:jc w:val="center"/>
            </w:pPr>
            <w:r w:rsidRPr="06B2B42F">
              <w:rPr>
                <w:rFonts w:eastAsia="Arial" w:cs="Arial"/>
                <w:color w:val="000000" w:themeColor="text1"/>
              </w:rPr>
              <w:t>Slack</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BEF284C" w14:textId="4897E912" w:rsidR="2A9BD664" w:rsidRDefault="2A9BD664"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1A47A33" w14:textId="6F94E7BB" w:rsidR="1A27C1D5" w:rsidRDefault="1A27C1D5" w:rsidP="06B2B42F">
            <w:pPr>
              <w:spacing w:after="0" w:line="360" w:lineRule="auto"/>
              <w:jc w:val="center"/>
              <w:rPr>
                <w:rFonts w:eastAsia="Arial" w:cs="Arial"/>
                <w:color w:val="000000" w:themeColor="text1"/>
              </w:rPr>
            </w:pPr>
            <w:r w:rsidRPr="06B2B42F">
              <w:rPr>
                <w:rFonts w:eastAsia="Arial" w:cs="Arial"/>
                <w:color w:val="000000" w:themeColor="text1"/>
              </w:rPr>
              <w:t>Acesso contínuo</w:t>
            </w:r>
          </w:p>
        </w:tc>
      </w:tr>
      <w:tr w:rsidR="06B2B42F" w14:paraId="51C2AC20" w14:textId="77777777" w:rsidTr="000C4FBB">
        <w:trPr>
          <w:trHeight w:val="300"/>
          <w:jc w:val="center"/>
        </w:trPr>
        <w:tc>
          <w:tcPr>
            <w:tcW w:w="3621"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30C85C2" w14:textId="4FBEC6D6" w:rsidR="26344AE1" w:rsidRDefault="26344AE1" w:rsidP="06B2B42F">
            <w:pPr>
              <w:spacing w:after="0" w:line="360" w:lineRule="auto"/>
              <w:jc w:val="center"/>
              <w:rPr>
                <w:rFonts w:eastAsia="Arial" w:cs="Arial"/>
                <w:color w:val="000000" w:themeColor="text1"/>
              </w:rPr>
            </w:pPr>
            <w:proofErr w:type="spellStart"/>
            <w:r w:rsidRPr="06B2B42F">
              <w:rPr>
                <w:rFonts w:eastAsia="Arial" w:cs="Arial"/>
                <w:color w:val="000000" w:themeColor="text1"/>
              </w:rPr>
              <w:t>Git</w:t>
            </w:r>
            <w:proofErr w:type="spellEnd"/>
            <w:r w:rsidRPr="06B2B42F">
              <w:rPr>
                <w:rFonts w:eastAsia="Arial" w:cs="Arial"/>
                <w:color w:val="000000" w:themeColor="text1"/>
              </w:rPr>
              <w:t xml:space="preserve"> e </w:t>
            </w:r>
            <w:r w:rsidR="06B2B42F" w:rsidRPr="06B2B42F">
              <w:rPr>
                <w:rFonts w:eastAsia="Arial" w:cs="Arial"/>
                <w:color w:val="000000" w:themeColor="text1"/>
              </w:rPr>
              <w:t>GitHub</w:t>
            </w:r>
          </w:p>
        </w:tc>
        <w:tc>
          <w:tcPr>
            <w:tcW w:w="22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4F478A7" w14:textId="47FB5ED6" w:rsidR="1A105279" w:rsidRDefault="1A105279" w:rsidP="06B2B42F">
            <w:pPr>
              <w:spacing w:after="0" w:line="360" w:lineRule="auto"/>
              <w:jc w:val="center"/>
              <w:rPr>
                <w:rFonts w:eastAsia="Arial" w:cs="Arial"/>
                <w:color w:val="000000" w:themeColor="text1"/>
              </w:rPr>
            </w:pPr>
            <w:r w:rsidRPr="06B2B42F">
              <w:rPr>
                <w:rFonts w:eastAsia="Arial" w:cs="Arial"/>
                <w:color w:val="000000" w:themeColor="text1"/>
              </w:rPr>
              <w:t>-</w:t>
            </w:r>
          </w:p>
        </w:tc>
        <w:tc>
          <w:tcPr>
            <w:tcW w:w="2296"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1550712" w14:textId="7230A672" w:rsidR="1A105279" w:rsidRDefault="1A105279" w:rsidP="06B2B42F">
            <w:pPr>
              <w:spacing w:after="0" w:line="360" w:lineRule="auto"/>
              <w:jc w:val="center"/>
            </w:pPr>
            <w:r w:rsidRPr="06B2B42F">
              <w:rPr>
                <w:rFonts w:eastAsia="Arial" w:cs="Arial"/>
                <w:color w:val="000000" w:themeColor="text1"/>
              </w:rPr>
              <w:t>Acesso contínuo</w:t>
            </w:r>
          </w:p>
        </w:tc>
      </w:tr>
    </w:tbl>
    <w:p w14:paraId="7ED379C4" w14:textId="4A4A1088" w:rsidR="06B2B42F" w:rsidRDefault="003E2875" w:rsidP="003E2875">
      <w:pPr>
        <w:ind w:left="1416" w:firstLine="708"/>
      </w:pPr>
      <w:r w:rsidRPr="001311B2">
        <w:rPr>
          <w:b/>
          <w:bCs/>
          <w:sz w:val="20"/>
          <w:szCs w:val="20"/>
        </w:rPr>
        <w:t xml:space="preserve">Tabela </w:t>
      </w:r>
      <w:r w:rsidRPr="001311B2">
        <w:rPr>
          <w:b/>
          <w:bCs/>
          <w:i/>
          <w:iCs/>
          <w:sz w:val="20"/>
          <w:szCs w:val="20"/>
        </w:rPr>
        <w:fldChar w:fldCharType="begin"/>
      </w:r>
      <w:r w:rsidRPr="001311B2">
        <w:rPr>
          <w:b/>
          <w:bCs/>
          <w:sz w:val="20"/>
          <w:szCs w:val="20"/>
        </w:rPr>
        <w:instrText xml:space="preserve"> SEQ Tabela \* ARABIC </w:instrText>
      </w:r>
      <w:r w:rsidRPr="001311B2">
        <w:rPr>
          <w:b/>
          <w:bCs/>
          <w:i/>
          <w:iCs/>
          <w:sz w:val="20"/>
          <w:szCs w:val="20"/>
        </w:rPr>
        <w:fldChar w:fldCharType="separate"/>
      </w:r>
      <w:r>
        <w:rPr>
          <w:b/>
          <w:bCs/>
          <w:noProof/>
          <w:sz w:val="20"/>
          <w:szCs w:val="20"/>
        </w:rPr>
        <w:t>2</w:t>
      </w:r>
      <w:r w:rsidRPr="001311B2">
        <w:rPr>
          <w:b/>
          <w:bCs/>
          <w:i/>
          <w:iCs/>
          <w:sz w:val="20"/>
          <w:szCs w:val="20"/>
        </w:rPr>
        <w:fldChar w:fldCharType="end"/>
      </w:r>
      <w:r w:rsidRPr="001311B2">
        <w:rPr>
          <w:b/>
          <w:bCs/>
          <w:sz w:val="20"/>
          <w:szCs w:val="20"/>
        </w:rPr>
        <w:t>: Recursos para o Desenvolvimento do Projeto</w:t>
      </w:r>
    </w:p>
    <w:p w14:paraId="3DA43B33" w14:textId="77777777" w:rsidR="006665C5" w:rsidRDefault="4092F291" w:rsidP="006665C5">
      <w:pPr>
        <w:pStyle w:val="Ttulo2"/>
      </w:pPr>
      <w:r>
        <w:lastRenderedPageBreak/>
        <w:t>Riscos do Projeto</w:t>
      </w:r>
    </w:p>
    <w:p w14:paraId="5303A959" w14:textId="3C363424" w:rsidR="34AF8677" w:rsidRDefault="34AF8677" w:rsidP="00AD70E3">
      <w:pPr>
        <w:ind w:firstLine="360"/>
        <w:jc w:val="both"/>
      </w:pPr>
      <w:r>
        <w:t>Abaixo estão listados os principais riscos que podem afetar o andamento ou a implementação do projeto:</w:t>
      </w:r>
    </w:p>
    <w:p w14:paraId="778145C7" w14:textId="4D40D293" w:rsidR="06B2B42F" w:rsidRDefault="6938A8EF" w:rsidP="06B2B42F">
      <w:pPr>
        <w:pStyle w:val="PargrafodaLista"/>
        <w:numPr>
          <w:ilvl w:val="0"/>
          <w:numId w:val="1"/>
        </w:numPr>
      </w:pPr>
      <w:r>
        <w:t>Possibilidade de i</w:t>
      </w:r>
      <w:r w:rsidR="3874BB4F">
        <w:t xml:space="preserve">nstabilidade dos servidores de serviços de nuvem da </w:t>
      </w:r>
      <w:proofErr w:type="spellStart"/>
      <w:r w:rsidR="3874BB4F">
        <w:t>Amazon</w:t>
      </w:r>
      <w:proofErr w:type="spellEnd"/>
      <w:r w:rsidR="3874BB4F">
        <w:t>;</w:t>
      </w:r>
    </w:p>
    <w:p w14:paraId="3157D262" w14:textId="77777777" w:rsidR="00A90545" w:rsidRDefault="00A90545" w:rsidP="00A90545">
      <w:pPr>
        <w:pStyle w:val="PargrafodaLista"/>
        <w:numPr>
          <w:ilvl w:val="0"/>
          <w:numId w:val="1"/>
        </w:numPr>
      </w:pPr>
      <w:r>
        <w:t>Possibilidade de instabilidade dos servidores durante a implementação da aplicação;</w:t>
      </w:r>
    </w:p>
    <w:p w14:paraId="0843D84E" w14:textId="77BB6489" w:rsidR="00A90545" w:rsidRDefault="002837B8" w:rsidP="002837B8">
      <w:pPr>
        <w:pStyle w:val="PargrafodaLista"/>
        <w:numPr>
          <w:ilvl w:val="0"/>
          <w:numId w:val="1"/>
        </w:numPr>
      </w:pPr>
      <w:r>
        <w:t>Os dados captados podem demorar alguns segundos para serem exibidos nos gráficos por conta da arquitetura do projeto.</w:t>
      </w:r>
    </w:p>
    <w:p w14:paraId="5D9662D8" w14:textId="77777777" w:rsidR="00D26ECF" w:rsidRDefault="00D26ECF" w:rsidP="00D26ECF"/>
    <w:p w14:paraId="4C6FC797" w14:textId="7A55448F" w:rsidR="00461F1F" w:rsidRPr="00323F54" w:rsidRDefault="4092F291" w:rsidP="00323F54">
      <w:pPr>
        <w:pStyle w:val="Ttulo2"/>
      </w:pPr>
      <w:r>
        <w:t>Partes Interessadas (stakeholders)</w:t>
      </w:r>
    </w:p>
    <w:tbl>
      <w:tblPr>
        <w:tblW w:w="0" w:type="auto"/>
        <w:tblLook w:val="04A0" w:firstRow="1" w:lastRow="0" w:firstColumn="1" w:lastColumn="0" w:noHBand="0" w:noVBand="1"/>
      </w:tblPr>
      <w:tblGrid>
        <w:gridCol w:w="2190"/>
        <w:gridCol w:w="2640"/>
        <w:gridCol w:w="3495"/>
      </w:tblGrid>
      <w:tr w:rsidR="06B2B42F" w14:paraId="4D0FE9D3" w14:textId="77777777" w:rsidTr="06B2B42F">
        <w:trPr>
          <w:trHeight w:val="735"/>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E91F1F6" w14:textId="5392FD1F" w:rsidR="06B2B42F" w:rsidRDefault="06B2B42F" w:rsidP="06B2B42F">
            <w:pPr>
              <w:spacing w:after="0" w:line="360" w:lineRule="auto"/>
              <w:jc w:val="center"/>
            </w:pPr>
            <w:r w:rsidRPr="06B2B42F">
              <w:rPr>
                <w:rFonts w:eastAsia="Arial" w:cs="Arial"/>
                <w:b/>
                <w:bCs/>
                <w:color w:val="000000" w:themeColor="text1"/>
              </w:rPr>
              <w:t>Parte interessada</w:t>
            </w:r>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44C485A" w14:textId="4B662660" w:rsidR="06B2B42F" w:rsidRDefault="06B2B42F" w:rsidP="06B2B42F">
            <w:pPr>
              <w:spacing w:after="0" w:line="360" w:lineRule="auto"/>
              <w:jc w:val="center"/>
            </w:pPr>
            <w:r w:rsidRPr="06B2B42F">
              <w:rPr>
                <w:rFonts w:eastAsia="Arial" w:cs="Arial"/>
                <w:b/>
                <w:bCs/>
                <w:color w:val="000000" w:themeColor="text1"/>
              </w:rPr>
              <w:t>Papel no projeto</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4AF4A0D" w14:textId="7EB791C9" w:rsidR="06B2B42F" w:rsidRDefault="06B2B42F" w:rsidP="06B2B42F">
            <w:pPr>
              <w:spacing w:after="0" w:line="360" w:lineRule="auto"/>
              <w:jc w:val="center"/>
            </w:pPr>
            <w:r w:rsidRPr="06B2B42F">
              <w:rPr>
                <w:rFonts w:eastAsia="Arial" w:cs="Arial"/>
                <w:b/>
                <w:bCs/>
                <w:color w:val="000000" w:themeColor="text1"/>
              </w:rPr>
              <w:t>Responsabilidade Principal</w:t>
            </w:r>
          </w:p>
        </w:tc>
      </w:tr>
      <w:tr w:rsidR="06B2B42F" w14:paraId="3E7E720D" w14:textId="77777777" w:rsidTr="06B2B42F">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7247B1B" w14:textId="2F3A16D6" w:rsidR="06B2B42F" w:rsidRDefault="06B2B42F" w:rsidP="06B2B42F">
            <w:pPr>
              <w:spacing w:after="0" w:line="360" w:lineRule="auto"/>
              <w:jc w:val="center"/>
              <w:rPr>
                <w:rFonts w:eastAsia="Arial" w:cs="Arial"/>
                <w:color w:val="000000" w:themeColor="text1"/>
              </w:rPr>
            </w:pPr>
            <w:proofErr w:type="spellStart"/>
            <w:r w:rsidRPr="06B2B42F">
              <w:rPr>
                <w:rFonts w:eastAsia="Arial" w:cs="Arial"/>
                <w:color w:val="000000" w:themeColor="text1"/>
              </w:rPr>
              <w:t>Product</w:t>
            </w:r>
            <w:proofErr w:type="spellEnd"/>
            <w:r w:rsidRPr="06B2B42F">
              <w:rPr>
                <w:rFonts w:eastAsia="Arial" w:cs="Arial"/>
                <w:color w:val="000000" w:themeColor="text1"/>
              </w:rPr>
              <w:t xml:space="preserve"> </w:t>
            </w:r>
            <w:proofErr w:type="spellStart"/>
            <w:r w:rsidRPr="06B2B42F">
              <w:rPr>
                <w:rFonts w:eastAsia="Arial" w:cs="Arial"/>
                <w:color w:val="000000" w:themeColor="text1"/>
              </w:rPr>
              <w:t>Owner</w:t>
            </w:r>
            <w:proofErr w:type="spellEnd"/>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C536E77" w14:textId="17852422" w:rsidR="06B2B42F" w:rsidRDefault="06B2B42F" w:rsidP="06B2B42F">
            <w:pPr>
              <w:spacing w:after="0" w:line="360" w:lineRule="auto"/>
              <w:jc w:val="center"/>
            </w:pPr>
            <w:r w:rsidRPr="06B2B42F">
              <w:rPr>
                <w:rFonts w:eastAsia="Arial" w:cs="Arial"/>
                <w:color w:val="000000" w:themeColor="text1"/>
              </w:rPr>
              <w:t>Gestão do projeto</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E7FBB75" w14:textId="16FC42F8" w:rsidR="06B2B42F" w:rsidRDefault="06B2B42F" w:rsidP="06B2B42F">
            <w:pPr>
              <w:spacing w:after="0" w:line="360" w:lineRule="auto"/>
              <w:jc w:val="center"/>
            </w:pPr>
            <w:r w:rsidRPr="06B2B42F">
              <w:rPr>
                <w:rFonts w:eastAsia="Arial" w:cs="Arial"/>
                <w:color w:val="000000" w:themeColor="text1"/>
              </w:rPr>
              <w:t>Intermediar a comunicação entre o cliente e a equipe de desenvolvimento</w:t>
            </w:r>
          </w:p>
        </w:tc>
      </w:tr>
      <w:tr w:rsidR="06B2B42F" w14:paraId="2E09CE7D" w14:textId="77777777" w:rsidTr="06B2B42F">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664099A" w14:textId="4F3545DE" w:rsidR="06B2B42F" w:rsidRDefault="06B2B42F" w:rsidP="06B2B42F">
            <w:pPr>
              <w:spacing w:after="0" w:line="360" w:lineRule="auto"/>
              <w:jc w:val="center"/>
            </w:pPr>
            <w:r w:rsidRPr="06B2B42F">
              <w:rPr>
                <w:rFonts w:eastAsia="Arial" w:cs="Arial"/>
                <w:color w:val="000000" w:themeColor="text1"/>
              </w:rPr>
              <w:t>Scrum Master</w:t>
            </w:r>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8E0D77E" w14:textId="54A184CF" w:rsidR="06B2B42F" w:rsidRDefault="06B2B42F" w:rsidP="06B2B42F">
            <w:pPr>
              <w:spacing w:after="0" w:line="360" w:lineRule="auto"/>
              <w:jc w:val="center"/>
            </w:pPr>
            <w:r w:rsidRPr="06B2B42F">
              <w:rPr>
                <w:rFonts w:eastAsia="Arial" w:cs="Arial"/>
                <w:color w:val="000000" w:themeColor="text1"/>
              </w:rPr>
              <w:t>Governança Técnica</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C043F98" w14:textId="2ACDB7D2" w:rsidR="06B2B42F" w:rsidRDefault="06B2B42F" w:rsidP="06B2B42F">
            <w:pPr>
              <w:spacing w:after="0" w:line="360" w:lineRule="auto"/>
              <w:jc w:val="center"/>
            </w:pPr>
            <w:r w:rsidRPr="06B2B42F">
              <w:rPr>
                <w:rFonts w:eastAsia="Arial" w:cs="Arial"/>
                <w:color w:val="000000" w:themeColor="text1"/>
              </w:rPr>
              <w:t>Facilitar o processo de desenvolvimento da equipe</w:t>
            </w:r>
          </w:p>
        </w:tc>
      </w:tr>
      <w:tr w:rsidR="06B2B42F" w14:paraId="2F520881" w14:textId="77777777" w:rsidTr="06B2B42F">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FB3D69D" w14:textId="3962F26E" w:rsidR="06B2B42F" w:rsidRDefault="06B2B42F" w:rsidP="06B2B42F">
            <w:pPr>
              <w:spacing w:after="0" w:line="360" w:lineRule="auto"/>
              <w:jc w:val="center"/>
            </w:pPr>
            <w:r w:rsidRPr="06B2B42F">
              <w:rPr>
                <w:rFonts w:eastAsia="Arial" w:cs="Arial"/>
                <w:color w:val="000000" w:themeColor="text1"/>
              </w:rPr>
              <w:t xml:space="preserve">Equipe de </w:t>
            </w:r>
            <w:r w:rsidR="7E7B0839" w:rsidRPr="76155BF0">
              <w:rPr>
                <w:rFonts w:eastAsia="Arial" w:cs="Arial"/>
                <w:color w:val="000000" w:themeColor="text1"/>
              </w:rPr>
              <w:t>D</w:t>
            </w:r>
            <w:r w:rsidR="76155BF0" w:rsidRPr="76155BF0">
              <w:rPr>
                <w:rFonts w:eastAsia="Arial" w:cs="Arial"/>
                <w:color w:val="000000" w:themeColor="text1"/>
              </w:rPr>
              <w:t>esenvolvimento</w:t>
            </w:r>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6DEB83F" w14:textId="047D400D" w:rsidR="06B2B42F" w:rsidRDefault="06B2B42F" w:rsidP="06B2B42F">
            <w:pPr>
              <w:spacing w:after="0" w:line="360" w:lineRule="auto"/>
              <w:jc w:val="center"/>
              <w:rPr>
                <w:rFonts w:eastAsia="Arial" w:cs="Arial"/>
                <w:color w:val="000000" w:themeColor="text1"/>
              </w:rPr>
            </w:pPr>
            <w:r w:rsidRPr="06B2B42F">
              <w:rPr>
                <w:rFonts w:eastAsia="Arial" w:cs="Arial"/>
                <w:color w:val="000000" w:themeColor="text1"/>
              </w:rPr>
              <w:t xml:space="preserve">Desenvolvimento </w:t>
            </w:r>
          </w:p>
          <w:p w14:paraId="33FEC8D8" w14:textId="29BC7F16" w:rsidR="1B09B30B" w:rsidRDefault="1B09B30B" w:rsidP="06B2B42F">
            <w:pPr>
              <w:spacing w:after="0" w:line="360" w:lineRule="auto"/>
              <w:jc w:val="center"/>
              <w:rPr>
                <w:rFonts w:eastAsia="Arial" w:cs="Arial"/>
                <w:color w:val="000000" w:themeColor="text1"/>
              </w:rPr>
            </w:pPr>
            <w:r w:rsidRPr="06B2B42F">
              <w:rPr>
                <w:rFonts w:eastAsia="Arial" w:cs="Arial"/>
                <w:color w:val="000000" w:themeColor="text1"/>
              </w:rPr>
              <w:t>técnico do</w:t>
            </w:r>
            <w:r w:rsidR="06B2B42F" w:rsidRPr="06B2B42F">
              <w:rPr>
                <w:rFonts w:eastAsia="Arial" w:cs="Arial"/>
                <w:color w:val="000000" w:themeColor="text1"/>
              </w:rPr>
              <w:t xml:space="preserve"> projeto</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961AB4" w14:textId="213CACF7" w:rsidR="7629335D" w:rsidRDefault="7629335D" w:rsidP="06B2B42F">
            <w:pPr>
              <w:spacing w:after="0" w:line="360" w:lineRule="auto"/>
              <w:jc w:val="center"/>
            </w:pPr>
            <w:r w:rsidRPr="06B2B42F">
              <w:rPr>
                <w:rFonts w:eastAsia="Arial" w:cs="Arial"/>
                <w:color w:val="000000" w:themeColor="text1"/>
              </w:rPr>
              <w:t xml:space="preserve">Concluir </w:t>
            </w:r>
            <w:r w:rsidR="06B2B42F" w:rsidRPr="06B2B42F">
              <w:rPr>
                <w:rFonts w:eastAsia="Arial" w:cs="Arial"/>
                <w:color w:val="000000" w:themeColor="text1"/>
              </w:rPr>
              <w:t>tod</w:t>
            </w:r>
            <w:r w:rsidR="0815AA7E" w:rsidRPr="06B2B42F">
              <w:rPr>
                <w:rFonts w:eastAsia="Arial" w:cs="Arial"/>
                <w:color w:val="000000" w:themeColor="text1"/>
              </w:rPr>
              <w:t>o</w:t>
            </w:r>
            <w:r w:rsidR="06B2B42F" w:rsidRPr="06B2B42F">
              <w:rPr>
                <w:rFonts w:eastAsia="Arial" w:cs="Arial"/>
                <w:color w:val="000000" w:themeColor="text1"/>
              </w:rPr>
              <w:t xml:space="preserve">s </w:t>
            </w:r>
            <w:r w:rsidR="23F9F392" w:rsidRPr="06B2B42F">
              <w:rPr>
                <w:rFonts w:eastAsia="Arial" w:cs="Arial"/>
                <w:color w:val="000000" w:themeColor="text1"/>
              </w:rPr>
              <w:t>o</w:t>
            </w:r>
            <w:r w:rsidR="06B2B42F" w:rsidRPr="06B2B42F">
              <w:rPr>
                <w:rFonts w:eastAsia="Arial" w:cs="Arial"/>
                <w:color w:val="000000" w:themeColor="text1"/>
              </w:rPr>
              <w:t xml:space="preserve">s </w:t>
            </w:r>
            <w:r w:rsidR="41AB81FD" w:rsidRPr="06B2B42F">
              <w:rPr>
                <w:rFonts w:eastAsia="Arial" w:cs="Arial"/>
                <w:color w:val="000000" w:themeColor="text1"/>
              </w:rPr>
              <w:t xml:space="preserve">requisitos </w:t>
            </w:r>
            <w:r w:rsidR="06B2B42F" w:rsidRPr="06B2B42F">
              <w:rPr>
                <w:rFonts w:eastAsia="Arial" w:cs="Arial"/>
                <w:color w:val="000000" w:themeColor="text1"/>
              </w:rPr>
              <w:t>necessári</w:t>
            </w:r>
            <w:r w:rsidR="5CFA566C" w:rsidRPr="06B2B42F">
              <w:rPr>
                <w:rFonts w:eastAsia="Arial" w:cs="Arial"/>
                <w:color w:val="000000" w:themeColor="text1"/>
              </w:rPr>
              <w:t>o</w:t>
            </w:r>
            <w:r w:rsidR="06B2B42F" w:rsidRPr="06B2B42F">
              <w:rPr>
                <w:rFonts w:eastAsia="Arial" w:cs="Arial"/>
                <w:color w:val="000000" w:themeColor="text1"/>
              </w:rPr>
              <w:t>s para conclusão efetiva do projeto.</w:t>
            </w:r>
          </w:p>
        </w:tc>
      </w:tr>
      <w:tr w:rsidR="06B2B42F" w14:paraId="6F0D5C00" w14:textId="77777777" w:rsidTr="06B2B42F">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BF34E8F" w14:textId="3D4E7F6C" w:rsidR="7FD8D06B" w:rsidRDefault="00691408" w:rsidP="06B2B42F">
            <w:pPr>
              <w:spacing w:line="360" w:lineRule="auto"/>
              <w:jc w:val="center"/>
              <w:rPr>
                <w:rFonts w:eastAsia="Arial" w:cs="Arial"/>
                <w:color w:val="000000" w:themeColor="text1"/>
              </w:rPr>
            </w:pPr>
            <w:r>
              <w:rPr>
                <w:rFonts w:eastAsia="Arial" w:cs="Arial"/>
                <w:color w:val="000000" w:themeColor="text1"/>
              </w:rPr>
              <w:t>Corretoras</w:t>
            </w:r>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EC36ED6" w14:textId="241A5C05" w:rsidR="7FD8D06B" w:rsidRDefault="7FD8D06B" w:rsidP="06B2B42F">
            <w:pPr>
              <w:spacing w:line="360" w:lineRule="auto"/>
              <w:jc w:val="center"/>
            </w:pPr>
            <w:r w:rsidRPr="06B2B42F">
              <w:rPr>
                <w:rFonts w:eastAsia="Arial" w:cs="Arial"/>
                <w:color w:val="000000" w:themeColor="text1"/>
              </w:rPr>
              <w:t>Contratante</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11BCD89" w14:textId="1B57FBBE" w:rsidR="23A7C55C" w:rsidRDefault="23A7C55C" w:rsidP="06B2B42F">
            <w:pPr>
              <w:spacing w:line="360" w:lineRule="auto"/>
              <w:jc w:val="center"/>
              <w:rPr>
                <w:rFonts w:eastAsia="Arial" w:cs="Arial"/>
                <w:color w:val="000000" w:themeColor="text1"/>
              </w:rPr>
            </w:pPr>
            <w:r w:rsidRPr="06B2B42F">
              <w:rPr>
                <w:rFonts w:eastAsia="Arial" w:cs="Arial"/>
                <w:color w:val="000000" w:themeColor="text1"/>
              </w:rPr>
              <w:t>Validar</w:t>
            </w:r>
            <w:r w:rsidR="7C844970" w:rsidRPr="06B2B42F">
              <w:rPr>
                <w:rFonts w:eastAsia="Arial" w:cs="Arial"/>
                <w:color w:val="000000" w:themeColor="text1"/>
              </w:rPr>
              <w:t xml:space="preserve"> as entregas a cada sprint</w:t>
            </w:r>
          </w:p>
        </w:tc>
      </w:tr>
      <w:tr w:rsidR="76155BF0" w14:paraId="6F0537E8" w14:textId="77777777" w:rsidTr="76155BF0">
        <w:trPr>
          <w:trHeight w:val="300"/>
        </w:trPr>
        <w:tc>
          <w:tcPr>
            <w:tcW w:w="219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03C94AE" w14:textId="5A5B61FB" w:rsidR="491C8977" w:rsidRDefault="491C8977" w:rsidP="76155BF0">
            <w:pPr>
              <w:spacing w:line="360" w:lineRule="auto"/>
              <w:jc w:val="center"/>
              <w:rPr>
                <w:rFonts w:eastAsia="Arial" w:cs="Arial"/>
                <w:color w:val="000000" w:themeColor="text1"/>
              </w:rPr>
            </w:pPr>
            <w:r w:rsidRPr="76155BF0">
              <w:rPr>
                <w:rFonts w:eastAsia="Arial" w:cs="Arial"/>
                <w:color w:val="000000" w:themeColor="text1"/>
              </w:rPr>
              <w:t xml:space="preserve">Analista </w:t>
            </w:r>
            <w:r w:rsidR="116D3397" w:rsidRPr="76155BF0">
              <w:rPr>
                <w:rFonts w:eastAsia="Arial" w:cs="Arial"/>
                <w:color w:val="000000" w:themeColor="text1"/>
              </w:rPr>
              <w:t xml:space="preserve">e Gerente </w:t>
            </w:r>
            <w:proofErr w:type="gramStart"/>
            <w:r w:rsidRPr="76155BF0">
              <w:rPr>
                <w:rFonts w:eastAsia="Arial" w:cs="Arial"/>
                <w:color w:val="000000" w:themeColor="text1"/>
              </w:rPr>
              <w:t>de Infra</w:t>
            </w:r>
            <w:proofErr w:type="gramEnd"/>
          </w:p>
        </w:tc>
        <w:tc>
          <w:tcPr>
            <w:tcW w:w="26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C30F6EF" w14:textId="32CD799C" w:rsidR="29DECB99" w:rsidRDefault="29DECB99" w:rsidP="76155BF0">
            <w:pPr>
              <w:spacing w:line="360" w:lineRule="auto"/>
              <w:jc w:val="center"/>
              <w:rPr>
                <w:rFonts w:eastAsia="Arial" w:cs="Arial"/>
                <w:color w:val="000000" w:themeColor="text1"/>
              </w:rPr>
            </w:pPr>
            <w:r w:rsidRPr="76155BF0">
              <w:rPr>
                <w:rFonts w:eastAsia="Arial" w:cs="Arial"/>
                <w:color w:val="000000" w:themeColor="text1"/>
              </w:rPr>
              <w:t>Usuário do Software</w:t>
            </w:r>
          </w:p>
        </w:tc>
        <w:tc>
          <w:tcPr>
            <w:tcW w:w="3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EBD5B84" w14:textId="4E7CEF1B" w:rsidR="0D2609AC" w:rsidRDefault="0D2609AC" w:rsidP="76155BF0">
            <w:pPr>
              <w:spacing w:line="360" w:lineRule="auto"/>
              <w:jc w:val="center"/>
              <w:rPr>
                <w:rFonts w:eastAsia="Arial" w:cs="Arial"/>
                <w:color w:val="000000" w:themeColor="text1"/>
              </w:rPr>
            </w:pPr>
            <w:r w:rsidRPr="76155BF0">
              <w:rPr>
                <w:rFonts w:eastAsia="Arial" w:cs="Arial"/>
                <w:color w:val="000000" w:themeColor="text1"/>
              </w:rPr>
              <w:t xml:space="preserve">Fornecer as informações necessárias para </w:t>
            </w:r>
            <w:r w:rsidR="765C0013" w:rsidRPr="76155BF0">
              <w:rPr>
                <w:rFonts w:eastAsia="Arial" w:cs="Arial"/>
                <w:color w:val="000000" w:themeColor="text1"/>
              </w:rPr>
              <w:t xml:space="preserve">estabelecer </w:t>
            </w:r>
            <w:r w:rsidR="6B36F53B" w:rsidRPr="76155BF0">
              <w:rPr>
                <w:rFonts w:eastAsia="Arial" w:cs="Arial"/>
                <w:color w:val="000000" w:themeColor="text1"/>
              </w:rPr>
              <w:t xml:space="preserve">necessidades e </w:t>
            </w:r>
            <w:r w:rsidR="765C0013" w:rsidRPr="76155BF0">
              <w:rPr>
                <w:rFonts w:eastAsia="Arial" w:cs="Arial"/>
                <w:color w:val="000000" w:themeColor="text1"/>
              </w:rPr>
              <w:t>métricas</w:t>
            </w:r>
          </w:p>
        </w:tc>
      </w:tr>
    </w:tbl>
    <w:p w14:paraId="243B3DEC" w14:textId="5AFF69FA" w:rsidR="00323F54" w:rsidRDefault="00323F54" w:rsidP="00323F54">
      <w:pPr>
        <w:ind w:left="1416" w:firstLine="708"/>
        <w:rPr>
          <w:b/>
          <w:bCs/>
          <w:sz w:val="20"/>
          <w:szCs w:val="20"/>
        </w:rPr>
      </w:pPr>
      <w:r w:rsidRPr="001311B2">
        <w:rPr>
          <w:b/>
          <w:bCs/>
          <w:sz w:val="20"/>
          <w:szCs w:val="20"/>
        </w:rPr>
        <w:t xml:space="preserve">Tabela </w:t>
      </w:r>
      <w:r w:rsidRPr="001311B2">
        <w:rPr>
          <w:b/>
          <w:bCs/>
          <w:i/>
          <w:iCs/>
          <w:sz w:val="20"/>
          <w:szCs w:val="20"/>
        </w:rPr>
        <w:fldChar w:fldCharType="begin"/>
      </w:r>
      <w:r w:rsidRPr="001311B2">
        <w:rPr>
          <w:b/>
          <w:bCs/>
          <w:sz w:val="20"/>
          <w:szCs w:val="20"/>
        </w:rPr>
        <w:instrText xml:space="preserve"> SEQ Tabela \* ARABIC </w:instrText>
      </w:r>
      <w:r w:rsidRPr="001311B2">
        <w:rPr>
          <w:b/>
          <w:bCs/>
          <w:i/>
          <w:iCs/>
          <w:sz w:val="20"/>
          <w:szCs w:val="20"/>
        </w:rPr>
        <w:fldChar w:fldCharType="separate"/>
      </w:r>
      <w:r>
        <w:rPr>
          <w:b/>
          <w:bCs/>
          <w:noProof/>
          <w:sz w:val="20"/>
          <w:szCs w:val="20"/>
        </w:rPr>
        <w:t>3</w:t>
      </w:r>
      <w:r w:rsidRPr="001311B2">
        <w:rPr>
          <w:b/>
          <w:bCs/>
          <w:i/>
          <w:iCs/>
          <w:sz w:val="20"/>
          <w:szCs w:val="20"/>
        </w:rPr>
        <w:fldChar w:fldCharType="end"/>
      </w:r>
      <w:r w:rsidRPr="001311B2">
        <w:rPr>
          <w:b/>
          <w:bCs/>
          <w:sz w:val="20"/>
          <w:szCs w:val="20"/>
        </w:rPr>
        <w:t>: Stakeholders do Projeto</w:t>
      </w:r>
    </w:p>
    <w:p w14:paraId="3BFE638E" w14:textId="4ED180C3" w:rsidR="00461F1F" w:rsidRPr="00323F54" w:rsidRDefault="00323F54" w:rsidP="006665C5">
      <w:pPr>
        <w:rPr>
          <w:b/>
          <w:bCs/>
          <w:sz w:val="20"/>
          <w:szCs w:val="20"/>
        </w:rPr>
      </w:pPr>
      <w:r>
        <w:rPr>
          <w:b/>
          <w:bCs/>
          <w:sz w:val="20"/>
          <w:szCs w:val="20"/>
        </w:rPr>
        <w:br w:type="page"/>
      </w:r>
    </w:p>
    <w:p w14:paraId="0FC34048" w14:textId="77777777" w:rsidR="006665C5" w:rsidRDefault="006665C5" w:rsidP="006665C5">
      <w:pPr>
        <w:pStyle w:val="Ttulo1"/>
      </w:pPr>
      <w:bookmarkStart w:id="8" w:name="_Toc227575596"/>
      <w:r>
        <w:lastRenderedPageBreak/>
        <w:t>PREMISSAS DO PROJETO</w:t>
      </w:r>
      <w:bookmarkEnd w:id="8"/>
    </w:p>
    <w:p w14:paraId="5085D0D0" w14:textId="526870C2" w:rsidR="006665C5" w:rsidRDefault="00257083" w:rsidP="00257083">
      <w:pPr>
        <w:jc w:val="both"/>
      </w:pPr>
      <w:r>
        <w:t>É assumido como verdade:</w:t>
      </w:r>
    </w:p>
    <w:p w14:paraId="13B20294" w14:textId="3A9E1B96" w:rsidR="00257083" w:rsidRDefault="00257083" w:rsidP="00257083">
      <w:pPr>
        <w:pStyle w:val="PargrafodaLista"/>
        <w:numPr>
          <w:ilvl w:val="0"/>
          <w:numId w:val="5"/>
        </w:numPr>
        <w:jc w:val="both"/>
      </w:pPr>
      <w:r>
        <w:t>O cliente já possua conexão com a internet estável;</w:t>
      </w:r>
    </w:p>
    <w:p w14:paraId="182EDFF0" w14:textId="785575BE" w:rsidR="00257083" w:rsidRDefault="00C81711" w:rsidP="00257083">
      <w:pPr>
        <w:pStyle w:val="PargrafodaLista"/>
        <w:numPr>
          <w:ilvl w:val="0"/>
          <w:numId w:val="5"/>
        </w:numPr>
        <w:jc w:val="both"/>
      </w:pPr>
      <w:r>
        <w:t xml:space="preserve">A equipe de TI autorizará </w:t>
      </w:r>
      <w:r w:rsidR="006C480C">
        <w:t>a integração da ferramenta proposta com o ambiente;</w:t>
      </w:r>
    </w:p>
    <w:p w14:paraId="7F768ABA" w14:textId="2947A1FA" w:rsidR="006C480C" w:rsidRDefault="006C480C" w:rsidP="00257083">
      <w:pPr>
        <w:pStyle w:val="PargrafodaLista"/>
        <w:numPr>
          <w:ilvl w:val="0"/>
          <w:numId w:val="5"/>
        </w:numPr>
        <w:jc w:val="both"/>
      </w:pPr>
      <w:r>
        <w:t>A aplicação será hospedada em nuvem;</w:t>
      </w:r>
    </w:p>
    <w:p w14:paraId="5AF525C5" w14:textId="4380FC16" w:rsidR="006C480C" w:rsidRDefault="00625A3D" w:rsidP="00257083">
      <w:pPr>
        <w:pStyle w:val="PargrafodaLista"/>
        <w:numPr>
          <w:ilvl w:val="0"/>
          <w:numId w:val="5"/>
        </w:numPr>
        <w:jc w:val="both"/>
      </w:pPr>
      <w:r>
        <w:t>O cliente já possui políticas de segurança da informação bem definidas;</w:t>
      </w:r>
    </w:p>
    <w:p w14:paraId="118CC491" w14:textId="2F044754" w:rsidR="00625A3D" w:rsidRDefault="00625A3D" w:rsidP="00257083">
      <w:pPr>
        <w:pStyle w:val="PargrafodaLista"/>
        <w:numPr>
          <w:ilvl w:val="0"/>
          <w:numId w:val="5"/>
        </w:numPr>
        <w:jc w:val="both"/>
      </w:pPr>
      <w:r>
        <w:t xml:space="preserve">Os servidores disponibilizarem </w:t>
      </w:r>
      <w:r w:rsidR="007E2ED0">
        <w:t>métricas para monitoramento, tais como CPU, RAM, disco</w:t>
      </w:r>
      <w:r w:rsidR="00BF1EEB">
        <w:t xml:space="preserve"> e latência</w:t>
      </w:r>
      <w:r w:rsidR="007E2ED0">
        <w:t>;</w:t>
      </w:r>
    </w:p>
    <w:p w14:paraId="75FB9333" w14:textId="45775C59" w:rsidR="009B44D6" w:rsidRDefault="009B44D6" w:rsidP="00B60232">
      <w:pPr>
        <w:pStyle w:val="PargrafodaLista"/>
        <w:numPr>
          <w:ilvl w:val="0"/>
          <w:numId w:val="5"/>
        </w:numPr>
        <w:jc w:val="both"/>
      </w:pPr>
      <w:r>
        <w:t>Haverá uma equipe disponível para responder alertas gerados</w:t>
      </w:r>
      <w:r w:rsidR="00BF1EEB">
        <w:t>.</w:t>
      </w:r>
    </w:p>
    <w:p w14:paraId="38A8A06B" w14:textId="77777777" w:rsidR="006665C5" w:rsidRDefault="006665C5" w:rsidP="006665C5">
      <w:pPr>
        <w:pStyle w:val="Ttulo1"/>
      </w:pPr>
      <w:bookmarkStart w:id="9" w:name="_Toc227575597"/>
      <w:r>
        <w:t>RESTRIÇÕES DO PROJETO</w:t>
      </w:r>
      <w:bookmarkEnd w:id="9"/>
    </w:p>
    <w:p w14:paraId="20A6D2BD" w14:textId="6B561274" w:rsidR="00B60232" w:rsidRDefault="00B60232" w:rsidP="00561A08">
      <w:pPr>
        <w:pStyle w:val="PargrafodaLista"/>
        <w:numPr>
          <w:ilvl w:val="0"/>
          <w:numId w:val="6"/>
        </w:numPr>
        <w:jc w:val="both"/>
      </w:pPr>
      <w:r>
        <w:t>Conformidade com a LGPD;</w:t>
      </w:r>
    </w:p>
    <w:p w14:paraId="3326F06A" w14:textId="0C309D45" w:rsidR="00B60232" w:rsidRDefault="00A81B64" w:rsidP="00561A08">
      <w:pPr>
        <w:pStyle w:val="PargrafodaLista"/>
        <w:numPr>
          <w:ilvl w:val="0"/>
          <w:numId w:val="6"/>
        </w:numPr>
        <w:jc w:val="both"/>
      </w:pPr>
      <w:r>
        <w:t>O projeto não terá acesso aos servidores da B3;</w:t>
      </w:r>
    </w:p>
    <w:p w14:paraId="78B15A6A" w14:textId="0F21C560" w:rsidR="00A81B64" w:rsidRDefault="00A81B64" w:rsidP="00561A08">
      <w:pPr>
        <w:pStyle w:val="PargrafodaLista"/>
        <w:numPr>
          <w:ilvl w:val="0"/>
          <w:numId w:val="6"/>
        </w:numPr>
        <w:jc w:val="both"/>
      </w:pPr>
      <w:r>
        <w:t>Orçamento limitado para infraestrutura em nuvem (50 dólares);</w:t>
      </w:r>
    </w:p>
    <w:p w14:paraId="43E21C9A" w14:textId="62D92AD7" w:rsidR="00A81B64" w:rsidRDefault="008420C4" w:rsidP="00561A08">
      <w:pPr>
        <w:pStyle w:val="PargrafodaLista"/>
        <w:numPr>
          <w:ilvl w:val="0"/>
          <w:numId w:val="6"/>
        </w:numPr>
        <w:jc w:val="both"/>
      </w:pPr>
      <w:r>
        <w:t>Escopo limitado apenas ao monitoramento;</w:t>
      </w:r>
    </w:p>
    <w:p w14:paraId="71F078B4" w14:textId="659C304B" w:rsidR="008420C4" w:rsidRDefault="008420C4" w:rsidP="00561A08">
      <w:pPr>
        <w:pStyle w:val="PargrafodaLista"/>
        <w:numPr>
          <w:ilvl w:val="0"/>
          <w:numId w:val="6"/>
        </w:numPr>
        <w:jc w:val="both"/>
      </w:pPr>
      <w:r>
        <w:t>Prazo para entrega do projeto acadêmico;</w:t>
      </w:r>
    </w:p>
    <w:p w14:paraId="7214B192" w14:textId="3D1758DD" w:rsidR="008420C4" w:rsidRDefault="0036664C" w:rsidP="00561A08">
      <w:pPr>
        <w:pStyle w:val="PargrafodaLista"/>
        <w:numPr>
          <w:ilvl w:val="0"/>
          <w:numId w:val="6"/>
        </w:numPr>
        <w:jc w:val="both"/>
      </w:pPr>
      <w:r>
        <w:t>Dependência de acesso aos logs da corretora;</w:t>
      </w:r>
    </w:p>
    <w:p w14:paraId="3587414F" w14:textId="2E36ECC5" w:rsidR="5F046279" w:rsidRDefault="00BF1EEB" w:rsidP="00561A08">
      <w:pPr>
        <w:pStyle w:val="PargrafodaLista"/>
        <w:numPr>
          <w:ilvl w:val="0"/>
          <w:numId w:val="6"/>
        </w:numPr>
        <w:jc w:val="both"/>
      </w:pPr>
      <w:r>
        <w:t>Recursos humanos limitados a uma equipe de 6 pessoas.</w:t>
      </w:r>
    </w:p>
    <w:p w14:paraId="2D01B5F0" w14:textId="77777777" w:rsidR="008840B9" w:rsidRDefault="008840B9" w:rsidP="008840B9">
      <w:pPr>
        <w:pStyle w:val="PargrafodaLista"/>
      </w:pPr>
    </w:p>
    <w:p w14:paraId="15C6B3AD" w14:textId="77777777" w:rsidR="006665C5" w:rsidRDefault="006665C5" w:rsidP="006665C5">
      <w:pPr>
        <w:pStyle w:val="Ttulo1"/>
      </w:pPr>
      <w:bookmarkStart w:id="10" w:name="_Toc227575598"/>
      <w:r>
        <w:t>DIAGRAMA DE VISÃO DE NEGÓCIO</w:t>
      </w:r>
      <w:bookmarkEnd w:id="10"/>
    </w:p>
    <w:p w14:paraId="638A63E7" w14:textId="47B63AEE" w:rsidR="006665C5" w:rsidRDefault="22BECEE4" w:rsidP="5F046279">
      <w:pPr>
        <w:ind w:firstLine="432"/>
      </w:pPr>
      <w:r>
        <w:t>A Figura abaixo representa a visão geral do funcionamento do sistema e como isso será oferecido ao cliente.</w:t>
      </w:r>
    </w:p>
    <w:p w14:paraId="10A430F2" w14:textId="280A6ADB" w:rsidR="0042032C" w:rsidRDefault="009862FC" w:rsidP="0042032C">
      <w:pPr>
        <w:keepNext/>
      </w:pPr>
      <w:r w:rsidRPr="009862FC">
        <w:drawing>
          <wp:inline distT="0" distB="0" distL="0" distR="0" wp14:anchorId="32B20E14" wp14:editId="1E4AEF4E">
            <wp:extent cx="5579745" cy="2159635"/>
            <wp:effectExtent l="0" t="0" r="1905" b="0"/>
            <wp:docPr id="4716915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91505" name=""/>
                    <pic:cNvPicPr/>
                  </pic:nvPicPr>
                  <pic:blipFill>
                    <a:blip r:embed="rId15"/>
                    <a:stretch>
                      <a:fillRect/>
                    </a:stretch>
                  </pic:blipFill>
                  <pic:spPr>
                    <a:xfrm>
                      <a:off x="0" y="0"/>
                      <a:ext cx="5579745" cy="2159635"/>
                    </a:xfrm>
                    <a:prstGeom prst="rect">
                      <a:avLst/>
                    </a:prstGeom>
                  </pic:spPr>
                </pic:pic>
              </a:graphicData>
            </a:graphic>
          </wp:inline>
        </w:drawing>
      </w:r>
    </w:p>
    <w:p w14:paraId="6B742B2A" w14:textId="2D3E5900" w:rsidR="00C651AF" w:rsidRDefault="0042032C" w:rsidP="00C651AF">
      <w:pPr>
        <w:pStyle w:val="Legenda"/>
        <w:keepNext/>
        <w:jc w:val="center"/>
        <w:rPr>
          <w:i w:val="0"/>
          <w:iCs w:val="0"/>
          <w:color w:val="auto"/>
          <w:sz w:val="20"/>
          <w:szCs w:val="20"/>
        </w:rPr>
      </w:pPr>
      <w:r w:rsidRPr="0042032C">
        <w:rPr>
          <w:i w:val="0"/>
          <w:iCs w:val="0"/>
          <w:color w:val="auto"/>
          <w:sz w:val="20"/>
          <w:szCs w:val="20"/>
        </w:rPr>
        <w:t xml:space="preserve">Figura </w:t>
      </w:r>
      <w:r w:rsidRPr="0042032C">
        <w:rPr>
          <w:i w:val="0"/>
          <w:iCs w:val="0"/>
          <w:color w:val="auto"/>
          <w:sz w:val="20"/>
          <w:szCs w:val="20"/>
        </w:rPr>
        <w:fldChar w:fldCharType="begin"/>
      </w:r>
      <w:r w:rsidRPr="0042032C">
        <w:rPr>
          <w:i w:val="0"/>
          <w:iCs w:val="0"/>
          <w:color w:val="auto"/>
          <w:sz w:val="20"/>
          <w:szCs w:val="20"/>
        </w:rPr>
        <w:instrText xml:space="preserve"> SEQ Figura \* ARABIC </w:instrText>
      </w:r>
      <w:r w:rsidRPr="0042032C">
        <w:rPr>
          <w:i w:val="0"/>
          <w:iCs w:val="0"/>
          <w:color w:val="auto"/>
          <w:sz w:val="20"/>
          <w:szCs w:val="20"/>
        </w:rPr>
        <w:fldChar w:fldCharType="separate"/>
      </w:r>
      <w:r w:rsidR="001237F4">
        <w:rPr>
          <w:i w:val="0"/>
          <w:iCs w:val="0"/>
          <w:noProof/>
          <w:color w:val="auto"/>
          <w:sz w:val="20"/>
          <w:szCs w:val="20"/>
        </w:rPr>
        <w:t>5</w:t>
      </w:r>
      <w:r w:rsidRPr="0042032C">
        <w:rPr>
          <w:i w:val="0"/>
          <w:iCs w:val="0"/>
          <w:color w:val="auto"/>
          <w:sz w:val="20"/>
          <w:szCs w:val="20"/>
        </w:rPr>
        <w:fldChar w:fldCharType="end"/>
      </w:r>
      <w:r w:rsidRPr="0042032C">
        <w:rPr>
          <w:i w:val="0"/>
          <w:iCs w:val="0"/>
          <w:color w:val="auto"/>
          <w:sz w:val="20"/>
          <w:szCs w:val="20"/>
        </w:rPr>
        <w:t>: Diagrama de Visão de Negócio. Elaboração Própria.</w:t>
      </w:r>
    </w:p>
    <w:p w14:paraId="1EDA6909" w14:textId="77777777" w:rsidR="00C651AF" w:rsidRDefault="00C651AF">
      <w:pPr>
        <w:rPr>
          <w:sz w:val="20"/>
          <w:szCs w:val="20"/>
        </w:rPr>
      </w:pPr>
      <w:r>
        <w:rPr>
          <w:i/>
          <w:iCs/>
          <w:sz w:val="20"/>
          <w:szCs w:val="20"/>
        </w:rPr>
        <w:br w:type="page"/>
      </w:r>
    </w:p>
    <w:p w14:paraId="4F574209" w14:textId="40E22963" w:rsidR="0011588D" w:rsidRDefault="0011588D" w:rsidP="0011588D">
      <w:pPr>
        <w:pStyle w:val="Ttulo1"/>
      </w:pPr>
      <w:bookmarkStart w:id="11" w:name="_Toc227575599"/>
      <w:r>
        <w:lastRenderedPageBreak/>
        <w:t>DIAGRAMA DE</w:t>
      </w:r>
      <w:r>
        <w:t xml:space="preserve"> SOLUÇÃO TÉCNICA</w:t>
      </w:r>
      <w:bookmarkEnd w:id="11"/>
    </w:p>
    <w:p w14:paraId="28FDB4EB" w14:textId="18CABAB0" w:rsidR="0042032C" w:rsidRDefault="0011588D" w:rsidP="00A94AEF">
      <w:pPr>
        <w:ind w:firstLine="432"/>
      </w:pPr>
      <w:r>
        <w:t xml:space="preserve">O diagrama abaixo representa a forma como a aplicação está organizada, onde cada item está e </w:t>
      </w:r>
      <w:r w:rsidR="0042032C">
        <w:t>quais suas ligações</w:t>
      </w:r>
      <w:r>
        <w:t>.</w:t>
      </w:r>
      <w:r>
        <w:rPr>
          <w:noProof/>
        </w:rPr>
        <w:drawing>
          <wp:inline distT="0" distB="0" distL="0" distR="0" wp14:anchorId="6BE2B493" wp14:editId="696B9924">
            <wp:extent cx="5579745" cy="4259580"/>
            <wp:effectExtent l="0" t="0" r="1905" b="7620"/>
            <wp:docPr id="165172416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24169"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579745" cy="4259580"/>
                    </a:xfrm>
                    <a:prstGeom prst="rect">
                      <a:avLst/>
                    </a:prstGeom>
                  </pic:spPr>
                </pic:pic>
              </a:graphicData>
            </a:graphic>
          </wp:inline>
        </w:drawing>
      </w:r>
    </w:p>
    <w:p w14:paraId="736D2B45" w14:textId="50232551" w:rsidR="00A94AEF" w:rsidRDefault="0042032C" w:rsidP="00A94AEF">
      <w:pPr>
        <w:jc w:val="center"/>
        <w:rPr>
          <w:sz w:val="20"/>
          <w:szCs w:val="20"/>
        </w:rPr>
      </w:pPr>
      <w:r w:rsidRPr="0042032C">
        <w:rPr>
          <w:sz w:val="20"/>
          <w:szCs w:val="20"/>
        </w:rPr>
        <w:t>Figura 6: Diagrama de Solução técnica.</w:t>
      </w:r>
    </w:p>
    <w:p w14:paraId="6F5B833E" w14:textId="77777777" w:rsidR="00A94AEF" w:rsidRDefault="00A94AEF">
      <w:pPr>
        <w:rPr>
          <w:sz w:val="20"/>
          <w:szCs w:val="20"/>
        </w:rPr>
      </w:pPr>
      <w:r>
        <w:rPr>
          <w:sz w:val="20"/>
          <w:szCs w:val="20"/>
        </w:rPr>
        <w:br w:type="page"/>
      </w:r>
    </w:p>
    <w:p w14:paraId="0D1ABD02" w14:textId="4D684426" w:rsidR="006665C5" w:rsidRDefault="006665C5" w:rsidP="006665C5">
      <w:pPr>
        <w:pStyle w:val="Ttulo1"/>
      </w:pPr>
      <w:bookmarkStart w:id="12" w:name="_Toc227575600"/>
      <w:r>
        <w:lastRenderedPageBreak/>
        <w:t>METO</w:t>
      </w:r>
      <w:r w:rsidR="00330F1B">
        <w:t>DO</w:t>
      </w:r>
      <w:r>
        <w:t>LOGIA</w:t>
      </w:r>
      <w:r w:rsidR="00636641">
        <w:t xml:space="preserve">S </w:t>
      </w:r>
      <w:r w:rsidR="00C76539">
        <w:t>E FERRAMENTAS UTILIZADAS</w:t>
      </w:r>
      <w:bookmarkEnd w:id="12"/>
    </w:p>
    <w:p w14:paraId="1B3772AB" w14:textId="7453AC95" w:rsidR="00863F35" w:rsidRDefault="00C76539" w:rsidP="008840B9">
      <w:pPr>
        <w:ind w:firstLine="432"/>
        <w:jc w:val="both"/>
      </w:pPr>
      <w:r>
        <w:t>Durante o desenvolvimento do projeto, diversas metodologias e ferramentas foram usadas para ter uma melhor gestão do tempo,</w:t>
      </w:r>
      <w:r w:rsidR="00F81068">
        <w:t xml:space="preserve"> </w:t>
      </w:r>
      <w:r w:rsidR="00912F2F">
        <w:t>definição do que precisa ser feito</w:t>
      </w:r>
      <w:r w:rsidR="123D8234">
        <w:t xml:space="preserve"> e padronização de processos.</w:t>
      </w:r>
    </w:p>
    <w:p w14:paraId="738297D6" w14:textId="77777777" w:rsidR="00E004F4" w:rsidRDefault="00E004F4" w:rsidP="008840B9">
      <w:pPr>
        <w:ind w:firstLine="432"/>
        <w:jc w:val="both"/>
      </w:pPr>
    </w:p>
    <w:p w14:paraId="78AC35AE" w14:textId="145AB808" w:rsidR="00E004F4" w:rsidRDefault="00E004F4" w:rsidP="00E004F4">
      <w:pPr>
        <w:pStyle w:val="Ttulo2"/>
      </w:pPr>
      <w:r>
        <w:t xml:space="preserve">Visita Técnica ao </w:t>
      </w:r>
      <w:r w:rsidR="002F3706">
        <w:t>Citibank</w:t>
      </w:r>
    </w:p>
    <w:p w14:paraId="3D0DF663" w14:textId="7EE89712" w:rsidR="002F3706" w:rsidRDefault="009C089B" w:rsidP="000F0167">
      <w:pPr>
        <w:ind w:firstLine="576"/>
        <w:jc w:val="both"/>
      </w:pPr>
      <w:r>
        <w:t>Como forma de Elicitação de Requisitos, pesquisa do tema</w:t>
      </w:r>
      <w:r w:rsidR="00EF4F82">
        <w:t xml:space="preserve"> e </w:t>
      </w:r>
      <w:r w:rsidR="00B10602">
        <w:t xml:space="preserve">entendimento da arquitetura técnica, a equipe </w:t>
      </w:r>
      <w:proofErr w:type="spellStart"/>
      <w:r w:rsidR="00B10602">
        <w:t>noBroke</w:t>
      </w:r>
      <w:proofErr w:type="spellEnd"/>
      <w:r w:rsidR="00B10602">
        <w:t xml:space="preserve"> visitou o banco Citibank e </w:t>
      </w:r>
      <w:r w:rsidR="000F0167">
        <w:t xml:space="preserve">realizamos uma conversa com </w:t>
      </w:r>
      <w:r w:rsidR="000A31A2">
        <w:t>o Tech Head e o Arquiteto Corporativo Sênior.</w:t>
      </w:r>
    </w:p>
    <w:p w14:paraId="124BD170" w14:textId="1A530A1A" w:rsidR="00827AD0" w:rsidRDefault="00827AD0" w:rsidP="00827AD0">
      <w:pPr>
        <w:ind w:firstLine="576"/>
        <w:jc w:val="center"/>
      </w:pPr>
      <w:r w:rsidRPr="00827AD0">
        <w:rPr>
          <w:noProof/>
        </w:rPr>
        <w:drawing>
          <wp:inline distT="0" distB="0" distL="0" distR="0" wp14:anchorId="7EB744BC" wp14:editId="6E07B22B">
            <wp:extent cx="3733800" cy="5844540"/>
            <wp:effectExtent l="0" t="0" r="0" b="381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4325" cy="5845362"/>
                    </a:xfrm>
                    <a:prstGeom prst="rect">
                      <a:avLst/>
                    </a:prstGeom>
                  </pic:spPr>
                </pic:pic>
              </a:graphicData>
            </a:graphic>
          </wp:inline>
        </w:drawing>
      </w:r>
    </w:p>
    <w:p w14:paraId="3D6E296C" w14:textId="0B4C8BF6" w:rsidR="00323F54" w:rsidRPr="00827AD0" w:rsidRDefault="00323F54" w:rsidP="00323F54">
      <w:pPr>
        <w:pStyle w:val="Legenda"/>
        <w:keepNext/>
        <w:jc w:val="center"/>
        <w:rPr>
          <w:b/>
          <w:bCs/>
          <w:i w:val="0"/>
          <w:iCs w:val="0"/>
          <w:color w:val="auto"/>
          <w:sz w:val="20"/>
          <w:szCs w:val="20"/>
        </w:rPr>
      </w:pPr>
      <w:bookmarkStart w:id="13" w:name="_Toc224819710"/>
      <w:r w:rsidRPr="00827AD0">
        <w:rPr>
          <w:b/>
          <w:bCs/>
          <w:i w:val="0"/>
          <w:iCs w:val="0"/>
          <w:color w:val="auto"/>
          <w:sz w:val="20"/>
          <w:szCs w:val="20"/>
        </w:rPr>
        <w:t xml:space="preserve">Figura </w:t>
      </w:r>
      <w:r w:rsidRPr="00827AD0">
        <w:rPr>
          <w:b/>
          <w:bCs/>
          <w:i w:val="0"/>
          <w:iCs w:val="0"/>
          <w:color w:val="auto"/>
          <w:sz w:val="20"/>
          <w:szCs w:val="20"/>
        </w:rPr>
        <w:fldChar w:fldCharType="begin"/>
      </w:r>
      <w:r w:rsidRPr="00827AD0">
        <w:rPr>
          <w:b/>
          <w:bCs/>
          <w:i w:val="0"/>
          <w:iCs w:val="0"/>
          <w:color w:val="auto"/>
          <w:sz w:val="20"/>
          <w:szCs w:val="20"/>
        </w:rPr>
        <w:instrText xml:space="preserve"> SEQ Figura \* ARABIC </w:instrText>
      </w:r>
      <w:r w:rsidRPr="00827AD0">
        <w:rPr>
          <w:b/>
          <w:bCs/>
          <w:i w:val="0"/>
          <w:iCs w:val="0"/>
          <w:color w:val="auto"/>
          <w:sz w:val="20"/>
          <w:szCs w:val="20"/>
        </w:rPr>
        <w:fldChar w:fldCharType="separate"/>
      </w:r>
      <w:r w:rsidR="001237F4">
        <w:rPr>
          <w:b/>
          <w:bCs/>
          <w:i w:val="0"/>
          <w:iCs w:val="0"/>
          <w:noProof/>
          <w:color w:val="auto"/>
          <w:sz w:val="20"/>
          <w:szCs w:val="20"/>
        </w:rPr>
        <w:t>6</w:t>
      </w:r>
      <w:r w:rsidRPr="00827AD0">
        <w:rPr>
          <w:b/>
          <w:bCs/>
          <w:i w:val="0"/>
          <w:iCs w:val="0"/>
          <w:color w:val="auto"/>
          <w:sz w:val="20"/>
          <w:szCs w:val="20"/>
        </w:rPr>
        <w:fldChar w:fldCharType="end"/>
      </w:r>
      <w:r w:rsidRPr="00827AD0">
        <w:rPr>
          <w:b/>
          <w:bCs/>
          <w:i w:val="0"/>
          <w:iCs w:val="0"/>
          <w:color w:val="auto"/>
          <w:sz w:val="20"/>
          <w:szCs w:val="20"/>
        </w:rPr>
        <w:t xml:space="preserve">: Equipe </w:t>
      </w:r>
      <w:proofErr w:type="spellStart"/>
      <w:r w:rsidRPr="00827AD0">
        <w:rPr>
          <w:b/>
          <w:bCs/>
          <w:i w:val="0"/>
          <w:iCs w:val="0"/>
          <w:color w:val="auto"/>
          <w:sz w:val="20"/>
          <w:szCs w:val="20"/>
        </w:rPr>
        <w:t>noBroke</w:t>
      </w:r>
      <w:proofErr w:type="spellEnd"/>
      <w:r w:rsidRPr="00827AD0">
        <w:rPr>
          <w:b/>
          <w:bCs/>
          <w:i w:val="0"/>
          <w:iCs w:val="0"/>
          <w:color w:val="auto"/>
          <w:sz w:val="20"/>
          <w:szCs w:val="20"/>
        </w:rPr>
        <w:t xml:space="preserve"> no Citi Bank. Elaboração Própria.</w:t>
      </w:r>
      <w:bookmarkEnd w:id="13"/>
    </w:p>
    <w:p w14:paraId="5A047321" w14:textId="77777777" w:rsidR="008840B9" w:rsidRPr="002C659D" w:rsidRDefault="008840B9" w:rsidP="008840B9">
      <w:pPr>
        <w:ind w:firstLine="432"/>
        <w:jc w:val="both"/>
      </w:pPr>
    </w:p>
    <w:p w14:paraId="7F7E58BA" w14:textId="01BA1CF0" w:rsidR="00863F35" w:rsidRPr="002C659D" w:rsidRDefault="5C930E22" w:rsidP="5F046279">
      <w:pPr>
        <w:pStyle w:val="Ttulo2"/>
      </w:pPr>
      <w:proofErr w:type="spellStart"/>
      <w:r>
        <w:lastRenderedPageBreak/>
        <w:t>Planner</w:t>
      </w:r>
      <w:proofErr w:type="spellEnd"/>
    </w:p>
    <w:p w14:paraId="1D70C192" w14:textId="13044223" w:rsidR="00863F35" w:rsidRPr="002C659D" w:rsidRDefault="5C930E22" w:rsidP="008840B9">
      <w:pPr>
        <w:ind w:firstLine="576"/>
        <w:jc w:val="both"/>
      </w:pPr>
      <w:r>
        <w:t xml:space="preserve">Conforme figura, o </w:t>
      </w:r>
      <w:proofErr w:type="spellStart"/>
      <w:r>
        <w:t>Planner</w:t>
      </w:r>
      <w:proofErr w:type="spellEnd"/>
      <w:r>
        <w:t xml:space="preserve"> foi usado</w:t>
      </w:r>
      <w:r w:rsidR="044085DD">
        <w:t xml:space="preserve"> como um quadro </w:t>
      </w:r>
      <w:proofErr w:type="spellStart"/>
      <w:r w:rsidR="044085DD">
        <w:t>Kanban</w:t>
      </w:r>
      <w:proofErr w:type="spellEnd"/>
      <w:r>
        <w:t xml:space="preserve"> para organizar as atividades a serem feitas, o que se estava fazendo, quem estava fazendo, data de </w:t>
      </w:r>
      <w:r w:rsidR="326B3EA1">
        <w:t>Início</w:t>
      </w:r>
      <w:r>
        <w:t xml:space="preserve"> e fim de </w:t>
      </w:r>
      <w:r w:rsidR="3EF4F454">
        <w:t>cada uma</w:t>
      </w:r>
      <w:r>
        <w:t xml:space="preserve"> além de rótulos</w:t>
      </w:r>
      <w:r w:rsidR="20CD8E0E">
        <w:t xml:space="preserve"> para as atividades.</w:t>
      </w:r>
    </w:p>
    <w:p w14:paraId="2C92A396" w14:textId="31F1F240" w:rsidR="00863F35" w:rsidRDefault="20CD8E0E" w:rsidP="5F046279">
      <w:r>
        <w:rPr>
          <w:noProof/>
        </w:rPr>
        <w:drawing>
          <wp:inline distT="0" distB="0" distL="0" distR="0" wp14:anchorId="54959773" wp14:editId="36D82864">
            <wp:extent cx="5724525" cy="3514725"/>
            <wp:effectExtent l="19050" t="19050" r="19050" b="19050"/>
            <wp:docPr id="1639557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57561" name="Picture 1639557561"/>
                    <pic:cNvPicPr/>
                  </pic:nvPicPr>
                  <pic:blipFill>
                    <a:blip r:embed="rId19">
                      <a:extLst>
                        <a:ext uri="{28A0092B-C50C-407E-A947-70E740481C1C}">
                          <a14:useLocalDpi xmlns:a14="http://schemas.microsoft.com/office/drawing/2010/main"/>
                        </a:ext>
                      </a:extLst>
                    </a:blip>
                    <a:stretch>
                      <a:fillRect/>
                    </a:stretch>
                  </pic:blipFill>
                  <pic:spPr>
                    <a:xfrm>
                      <a:off x="0" y="0"/>
                      <a:ext cx="5724525" cy="3514725"/>
                    </a:xfrm>
                    <a:prstGeom prst="rect">
                      <a:avLst/>
                    </a:prstGeom>
                    <a:ln w="19050">
                      <a:solidFill>
                        <a:schemeClr val="tx1"/>
                      </a:solidFill>
                      <a:prstDash val="solid"/>
                    </a:ln>
                  </pic:spPr>
                </pic:pic>
              </a:graphicData>
            </a:graphic>
          </wp:inline>
        </w:drawing>
      </w:r>
    </w:p>
    <w:p w14:paraId="44391202" w14:textId="16A1ECE3" w:rsidR="00323F54" w:rsidRPr="001311B2" w:rsidRDefault="00323F54" w:rsidP="00323F54">
      <w:pPr>
        <w:pStyle w:val="Legenda"/>
        <w:keepNext/>
        <w:jc w:val="center"/>
        <w:rPr>
          <w:b/>
          <w:bCs/>
          <w:i w:val="0"/>
          <w:iCs w:val="0"/>
          <w:color w:val="auto"/>
          <w:sz w:val="20"/>
          <w:szCs w:val="20"/>
        </w:rPr>
      </w:pPr>
      <w:bookmarkStart w:id="14" w:name="_Toc224819711"/>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7</w:t>
      </w:r>
      <w:r w:rsidRPr="001311B2">
        <w:rPr>
          <w:b/>
          <w:bCs/>
          <w:i w:val="0"/>
          <w:iCs w:val="0"/>
          <w:color w:val="auto"/>
          <w:sz w:val="20"/>
          <w:szCs w:val="20"/>
        </w:rPr>
        <w:fldChar w:fldCharType="end"/>
      </w:r>
      <w:r w:rsidRPr="001311B2">
        <w:rPr>
          <w:b/>
          <w:bCs/>
          <w:i w:val="0"/>
          <w:iCs w:val="0"/>
          <w:color w:val="auto"/>
          <w:sz w:val="20"/>
          <w:szCs w:val="20"/>
        </w:rPr>
        <w:t xml:space="preserve">: </w:t>
      </w:r>
      <w:proofErr w:type="spellStart"/>
      <w:r w:rsidRPr="001311B2">
        <w:rPr>
          <w:b/>
          <w:bCs/>
          <w:i w:val="0"/>
          <w:iCs w:val="0"/>
          <w:color w:val="auto"/>
          <w:sz w:val="20"/>
          <w:szCs w:val="20"/>
        </w:rPr>
        <w:t>Planner</w:t>
      </w:r>
      <w:proofErr w:type="spellEnd"/>
      <w:r w:rsidRPr="001311B2">
        <w:rPr>
          <w:b/>
          <w:bCs/>
          <w:i w:val="0"/>
          <w:iCs w:val="0"/>
          <w:color w:val="auto"/>
          <w:sz w:val="20"/>
          <w:szCs w:val="20"/>
        </w:rPr>
        <w:t>. Elaboração Própria.</w:t>
      </w:r>
      <w:bookmarkEnd w:id="14"/>
    </w:p>
    <w:p w14:paraId="7B787BD0" w14:textId="77777777" w:rsidR="008840B9" w:rsidRPr="002C659D" w:rsidRDefault="008840B9" w:rsidP="5F046279"/>
    <w:p w14:paraId="10397BA7" w14:textId="321F3509" w:rsidR="00863F35" w:rsidRPr="002C659D" w:rsidRDefault="20774BC7" w:rsidP="5F046279">
      <w:pPr>
        <w:pStyle w:val="Ttulo2"/>
      </w:pPr>
      <w:r>
        <w:t>Scrum</w:t>
      </w:r>
    </w:p>
    <w:p w14:paraId="20A7D2D9" w14:textId="1A5A7F5D" w:rsidR="00863F35" w:rsidRDefault="20774BC7" w:rsidP="00C20EA7">
      <w:pPr>
        <w:ind w:firstLine="576"/>
        <w:jc w:val="both"/>
      </w:pPr>
      <w:r>
        <w:t xml:space="preserve">As tarefas foram divididas seguindo o Framework do Scrum, </w:t>
      </w:r>
      <w:r w:rsidR="005B1C68">
        <w:t xml:space="preserve">dividindo as tarefas de forma que a comunicação seja ágil, por meio de reuniões diárias de pouco tempo, </w:t>
      </w:r>
      <w:r w:rsidR="00C20EA7">
        <w:t xml:space="preserve">para alinhamento do projeto e planejamento, além de entregarmos versões </w:t>
      </w:r>
      <w:proofErr w:type="spellStart"/>
      <w:r w:rsidR="00C20EA7">
        <w:t>prototipadas</w:t>
      </w:r>
      <w:proofErr w:type="spellEnd"/>
      <w:r w:rsidR="00C20EA7">
        <w:t xml:space="preserve"> antes da versão final, tendo em vista o produto que será entregue no final do ciclo de 3 sprints, com duração de um a dois meses cada sprint.</w:t>
      </w:r>
    </w:p>
    <w:p w14:paraId="469DDB7B" w14:textId="01115A19" w:rsidR="00C20EA7" w:rsidRDefault="00C20EA7" w:rsidP="002E5EC3">
      <w:pPr>
        <w:ind w:firstLine="576"/>
        <w:jc w:val="center"/>
      </w:pPr>
    </w:p>
    <w:p w14:paraId="7C394662" w14:textId="6BED0A9F" w:rsidR="00C20EA7" w:rsidRDefault="00C20EA7" w:rsidP="00C20EA7">
      <w:pPr>
        <w:pStyle w:val="Ttulo2"/>
      </w:pPr>
      <w:proofErr w:type="spellStart"/>
      <w:r>
        <w:t>User</w:t>
      </w:r>
      <w:proofErr w:type="spellEnd"/>
      <w:r>
        <w:t xml:space="preserve"> Stories</w:t>
      </w:r>
    </w:p>
    <w:p w14:paraId="4C44444F" w14:textId="02562467" w:rsidR="00863F35" w:rsidRDefault="00C20EA7" w:rsidP="00BE36DC">
      <w:pPr>
        <w:ind w:firstLine="432"/>
        <w:jc w:val="both"/>
      </w:pPr>
      <w:r>
        <w:t xml:space="preserve">Para </w:t>
      </w:r>
      <w:r w:rsidR="00B239AA">
        <w:t xml:space="preserve">entendimento do projeto e do sistema desenvolvimento, a ferramenta de </w:t>
      </w:r>
      <w:proofErr w:type="spellStart"/>
      <w:r w:rsidR="00B239AA">
        <w:t>user</w:t>
      </w:r>
      <w:proofErr w:type="spellEnd"/>
      <w:r w:rsidR="00B239AA">
        <w:t xml:space="preserve"> stories proporcionou visões e ideias das dores e necessidades que </w:t>
      </w:r>
      <w:r w:rsidR="00603EBD">
        <w:t>os usuários chave do projeto possuem.</w:t>
      </w:r>
    </w:p>
    <w:p w14:paraId="68FABFC6" w14:textId="1A9BA93B" w:rsidR="00BE36DC" w:rsidRDefault="00BE36DC" w:rsidP="00BE36DC">
      <w:pPr>
        <w:ind w:firstLine="432"/>
        <w:jc w:val="both"/>
      </w:pPr>
      <w:r>
        <w:rPr>
          <w:noProof/>
        </w:rPr>
        <w:lastRenderedPageBreak/>
        <w:drawing>
          <wp:inline distT="0" distB="0" distL="0" distR="0" wp14:anchorId="60B7FCA5" wp14:editId="786B619D">
            <wp:extent cx="5731510" cy="3295015"/>
            <wp:effectExtent l="0" t="0" r="2540" b="635"/>
            <wp:docPr id="524640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40769" name=""/>
                    <pic:cNvPicPr/>
                  </pic:nvPicPr>
                  <pic:blipFill>
                    <a:blip r:embed="rId20"/>
                    <a:stretch>
                      <a:fillRect/>
                    </a:stretch>
                  </pic:blipFill>
                  <pic:spPr>
                    <a:xfrm>
                      <a:off x="0" y="0"/>
                      <a:ext cx="5731510" cy="3295015"/>
                    </a:xfrm>
                    <a:prstGeom prst="rect">
                      <a:avLst/>
                    </a:prstGeom>
                  </pic:spPr>
                </pic:pic>
              </a:graphicData>
            </a:graphic>
          </wp:inline>
        </w:drawing>
      </w:r>
    </w:p>
    <w:p w14:paraId="2B58E7CC" w14:textId="09B000E1" w:rsidR="00323F54" w:rsidRPr="001311B2" w:rsidRDefault="00323F54" w:rsidP="00323F54">
      <w:pPr>
        <w:pStyle w:val="Legenda"/>
        <w:keepNext/>
        <w:jc w:val="center"/>
        <w:rPr>
          <w:b/>
          <w:bCs/>
          <w:i w:val="0"/>
          <w:iCs w:val="0"/>
          <w:color w:val="auto"/>
          <w:sz w:val="20"/>
          <w:szCs w:val="20"/>
        </w:rPr>
      </w:pPr>
      <w:bookmarkStart w:id="15" w:name="_Toc224819713"/>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8</w:t>
      </w:r>
      <w:r w:rsidRPr="001311B2">
        <w:rPr>
          <w:b/>
          <w:bCs/>
          <w:i w:val="0"/>
          <w:iCs w:val="0"/>
          <w:color w:val="auto"/>
          <w:sz w:val="20"/>
          <w:szCs w:val="20"/>
        </w:rPr>
        <w:fldChar w:fldCharType="end"/>
      </w:r>
      <w:r w:rsidRPr="001311B2">
        <w:rPr>
          <w:b/>
          <w:bCs/>
          <w:i w:val="0"/>
          <w:iCs w:val="0"/>
          <w:color w:val="auto"/>
          <w:sz w:val="20"/>
          <w:szCs w:val="20"/>
        </w:rPr>
        <w:t xml:space="preserve">: </w:t>
      </w:r>
      <w:proofErr w:type="spellStart"/>
      <w:r w:rsidRPr="001311B2">
        <w:rPr>
          <w:b/>
          <w:bCs/>
          <w:i w:val="0"/>
          <w:iCs w:val="0"/>
          <w:color w:val="auto"/>
          <w:sz w:val="20"/>
          <w:szCs w:val="20"/>
        </w:rPr>
        <w:t>User</w:t>
      </w:r>
      <w:proofErr w:type="spellEnd"/>
      <w:r w:rsidRPr="001311B2">
        <w:rPr>
          <w:b/>
          <w:bCs/>
          <w:i w:val="0"/>
          <w:iCs w:val="0"/>
          <w:color w:val="auto"/>
          <w:sz w:val="20"/>
          <w:szCs w:val="20"/>
        </w:rPr>
        <w:t xml:space="preserve"> Story 1. Elaboração Própria</w:t>
      </w:r>
      <w:bookmarkEnd w:id="15"/>
    </w:p>
    <w:p w14:paraId="37DB1A1F" w14:textId="77777777" w:rsidR="00461F1F" w:rsidRDefault="00461F1F" w:rsidP="00323F54">
      <w:pPr>
        <w:jc w:val="both"/>
      </w:pPr>
    </w:p>
    <w:p w14:paraId="1AE0DB1E" w14:textId="27FC0A38" w:rsidR="00BE36DC" w:rsidRDefault="00FD6F82" w:rsidP="00BE36DC">
      <w:pPr>
        <w:ind w:firstLine="432"/>
        <w:jc w:val="both"/>
      </w:pPr>
      <w:r>
        <w:rPr>
          <w:noProof/>
        </w:rPr>
        <w:drawing>
          <wp:inline distT="0" distB="0" distL="0" distR="0" wp14:anchorId="0B20DB3E" wp14:editId="65364071">
            <wp:extent cx="5731510" cy="3085106"/>
            <wp:effectExtent l="0" t="0" r="2540" b="1270"/>
            <wp:docPr id="15552157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5706" name=""/>
                    <pic:cNvPicPr/>
                  </pic:nvPicPr>
                  <pic:blipFill>
                    <a:blip r:embed="rId21"/>
                    <a:stretch>
                      <a:fillRect/>
                    </a:stretch>
                  </pic:blipFill>
                  <pic:spPr>
                    <a:xfrm>
                      <a:off x="0" y="0"/>
                      <a:ext cx="5736393" cy="3087734"/>
                    </a:xfrm>
                    <a:prstGeom prst="rect">
                      <a:avLst/>
                    </a:prstGeom>
                  </pic:spPr>
                </pic:pic>
              </a:graphicData>
            </a:graphic>
          </wp:inline>
        </w:drawing>
      </w:r>
    </w:p>
    <w:p w14:paraId="707506E8" w14:textId="138B886A" w:rsidR="00323F54" w:rsidRPr="001311B2" w:rsidRDefault="00323F54" w:rsidP="00323F54">
      <w:pPr>
        <w:pStyle w:val="Legenda"/>
        <w:keepNext/>
        <w:jc w:val="center"/>
        <w:rPr>
          <w:b/>
          <w:bCs/>
          <w:i w:val="0"/>
          <w:iCs w:val="0"/>
          <w:color w:val="auto"/>
          <w:sz w:val="20"/>
          <w:szCs w:val="20"/>
        </w:rPr>
      </w:pPr>
      <w:bookmarkStart w:id="16" w:name="_Toc224819714"/>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9</w:t>
      </w:r>
      <w:r w:rsidRPr="001311B2">
        <w:rPr>
          <w:b/>
          <w:bCs/>
          <w:i w:val="0"/>
          <w:iCs w:val="0"/>
          <w:color w:val="auto"/>
          <w:sz w:val="20"/>
          <w:szCs w:val="20"/>
        </w:rPr>
        <w:fldChar w:fldCharType="end"/>
      </w:r>
      <w:r w:rsidRPr="001311B2">
        <w:rPr>
          <w:b/>
          <w:bCs/>
          <w:i w:val="0"/>
          <w:iCs w:val="0"/>
          <w:color w:val="auto"/>
          <w:sz w:val="20"/>
          <w:szCs w:val="20"/>
        </w:rPr>
        <w:t xml:space="preserve">: </w:t>
      </w:r>
      <w:proofErr w:type="spellStart"/>
      <w:r w:rsidRPr="001311B2">
        <w:rPr>
          <w:b/>
          <w:bCs/>
          <w:i w:val="0"/>
          <w:iCs w:val="0"/>
          <w:color w:val="auto"/>
          <w:sz w:val="20"/>
          <w:szCs w:val="20"/>
        </w:rPr>
        <w:t>User</w:t>
      </w:r>
      <w:proofErr w:type="spellEnd"/>
      <w:r w:rsidRPr="001311B2">
        <w:rPr>
          <w:b/>
          <w:bCs/>
          <w:i w:val="0"/>
          <w:iCs w:val="0"/>
          <w:color w:val="auto"/>
          <w:sz w:val="20"/>
          <w:szCs w:val="20"/>
        </w:rPr>
        <w:t xml:space="preserve"> Story 2. Elaboração Própria</w:t>
      </w:r>
      <w:bookmarkEnd w:id="16"/>
    </w:p>
    <w:p w14:paraId="4F50F4A7" w14:textId="5496F119" w:rsidR="00323F54" w:rsidRDefault="00323F54">
      <w:r>
        <w:br w:type="page"/>
      </w:r>
    </w:p>
    <w:p w14:paraId="3181DA99" w14:textId="49537FD1" w:rsidR="00603EBD" w:rsidRDefault="00603EBD" w:rsidP="00603EBD">
      <w:pPr>
        <w:pStyle w:val="Ttulo2"/>
      </w:pPr>
      <w:proofErr w:type="spellStart"/>
      <w:r>
        <w:lastRenderedPageBreak/>
        <w:t>Proto</w:t>
      </w:r>
      <w:proofErr w:type="spellEnd"/>
      <w:r>
        <w:t xml:space="preserve"> Personas</w:t>
      </w:r>
    </w:p>
    <w:p w14:paraId="13C2178D" w14:textId="55A307C9" w:rsidR="00403252" w:rsidRDefault="005A62C9" w:rsidP="009E402A">
      <w:pPr>
        <w:ind w:firstLine="576"/>
        <w:jc w:val="both"/>
      </w:pPr>
      <w:r>
        <w:t xml:space="preserve">As </w:t>
      </w:r>
      <w:proofErr w:type="spellStart"/>
      <w:r>
        <w:t>proto</w:t>
      </w:r>
      <w:proofErr w:type="spellEnd"/>
      <w:r>
        <w:t xml:space="preserve"> personas foram escritas pensando no cliente final que utilizará a nossa aplicação, sendo uma delas o analista de infraestrutura</w:t>
      </w:r>
      <w:r w:rsidR="00403252">
        <w:t>, o mais operacional e a gerente de infra, que lida com questões financeiras e análises de dados proporcionados pelo monitoramento a longo prazo</w:t>
      </w:r>
      <w:r w:rsidR="009E402A">
        <w:t>.</w:t>
      </w:r>
    </w:p>
    <w:p w14:paraId="41260594" w14:textId="53663036" w:rsidR="00863F35" w:rsidRDefault="00A23CE7" w:rsidP="5F046279">
      <w:r w:rsidRPr="00A23CE7">
        <w:rPr>
          <w:noProof/>
        </w:rPr>
        <w:drawing>
          <wp:inline distT="0" distB="0" distL="0" distR="0" wp14:anchorId="4F9C86B7" wp14:editId="0DBDFB66">
            <wp:extent cx="5731510" cy="3238500"/>
            <wp:effectExtent l="0" t="0" r="254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38500"/>
                    </a:xfrm>
                    <a:prstGeom prst="rect">
                      <a:avLst/>
                    </a:prstGeom>
                  </pic:spPr>
                </pic:pic>
              </a:graphicData>
            </a:graphic>
          </wp:inline>
        </w:drawing>
      </w:r>
      <w:r w:rsidR="00403252">
        <w:t xml:space="preserve"> </w:t>
      </w:r>
    </w:p>
    <w:p w14:paraId="6C046E8E" w14:textId="0F36A619" w:rsidR="00B33608" w:rsidRDefault="00323F54" w:rsidP="00323F54">
      <w:pPr>
        <w:pStyle w:val="Legenda"/>
        <w:keepNext/>
        <w:jc w:val="center"/>
        <w:rPr>
          <w:b/>
          <w:bCs/>
          <w:i w:val="0"/>
          <w:iCs w:val="0"/>
          <w:color w:val="auto"/>
          <w:sz w:val="20"/>
          <w:szCs w:val="20"/>
        </w:rPr>
      </w:pPr>
      <w:bookmarkStart w:id="17" w:name="_Toc224819715"/>
      <w:r w:rsidRPr="001311B2">
        <w:rPr>
          <w:b/>
          <w:bCs/>
          <w:i w:val="0"/>
          <w:iCs w:val="0"/>
          <w:color w:val="auto"/>
          <w:sz w:val="20"/>
          <w:szCs w:val="20"/>
        </w:rPr>
        <w:t xml:space="preserve">Figura </w:t>
      </w:r>
      <w:r w:rsidRPr="001311B2">
        <w:rPr>
          <w:b/>
          <w:bCs/>
          <w:i w:val="0"/>
          <w:iCs w:val="0"/>
          <w:color w:val="auto"/>
          <w:sz w:val="20"/>
          <w:szCs w:val="20"/>
        </w:rPr>
        <w:fldChar w:fldCharType="begin"/>
      </w:r>
      <w:r w:rsidRPr="001311B2">
        <w:rPr>
          <w:b/>
          <w:bCs/>
          <w:i w:val="0"/>
          <w:iCs w:val="0"/>
          <w:color w:val="auto"/>
          <w:sz w:val="20"/>
          <w:szCs w:val="20"/>
        </w:rPr>
        <w:instrText xml:space="preserve"> SEQ Figura \* ARABIC </w:instrText>
      </w:r>
      <w:r w:rsidRPr="001311B2">
        <w:rPr>
          <w:b/>
          <w:bCs/>
          <w:i w:val="0"/>
          <w:iCs w:val="0"/>
          <w:color w:val="auto"/>
          <w:sz w:val="20"/>
          <w:szCs w:val="20"/>
        </w:rPr>
        <w:fldChar w:fldCharType="separate"/>
      </w:r>
      <w:r w:rsidR="001237F4">
        <w:rPr>
          <w:b/>
          <w:bCs/>
          <w:i w:val="0"/>
          <w:iCs w:val="0"/>
          <w:noProof/>
          <w:color w:val="auto"/>
          <w:sz w:val="20"/>
          <w:szCs w:val="20"/>
        </w:rPr>
        <w:t>10</w:t>
      </w:r>
      <w:r w:rsidRPr="001311B2">
        <w:rPr>
          <w:b/>
          <w:bCs/>
          <w:i w:val="0"/>
          <w:iCs w:val="0"/>
          <w:color w:val="auto"/>
          <w:sz w:val="20"/>
          <w:szCs w:val="20"/>
        </w:rPr>
        <w:fldChar w:fldCharType="end"/>
      </w:r>
      <w:r w:rsidRPr="001311B2">
        <w:rPr>
          <w:b/>
          <w:bCs/>
          <w:i w:val="0"/>
          <w:iCs w:val="0"/>
          <w:color w:val="auto"/>
          <w:sz w:val="20"/>
          <w:szCs w:val="20"/>
        </w:rPr>
        <w:t xml:space="preserve">: </w:t>
      </w:r>
      <w:proofErr w:type="spellStart"/>
      <w:r w:rsidRPr="001311B2">
        <w:rPr>
          <w:b/>
          <w:bCs/>
          <w:i w:val="0"/>
          <w:iCs w:val="0"/>
          <w:color w:val="auto"/>
          <w:sz w:val="20"/>
          <w:szCs w:val="20"/>
        </w:rPr>
        <w:t>Proto</w:t>
      </w:r>
      <w:proofErr w:type="spellEnd"/>
      <w:r w:rsidRPr="001311B2">
        <w:rPr>
          <w:b/>
          <w:bCs/>
          <w:i w:val="0"/>
          <w:iCs w:val="0"/>
          <w:color w:val="auto"/>
          <w:sz w:val="20"/>
          <w:szCs w:val="20"/>
        </w:rPr>
        <w:t xml:space="preserve"> Persona 1. Elaboração Própria</w:t>
      </w:r>
      <w:bookmarkEnd w:id="17"/>
    </w:p>
    <w:p w14:paraId="723F7C81" w14:textId="77777777" w:rsidR="00323F54" w:rsidRPr="00323F54" w:rsidRDefault="00323F54" w:rsidP="00323F54"/>
    <w:p w14:paraId="1DAF8D70" w14:textId="77777777" w:rsidR="00323F54" w:rsidRDefault="00A23CE7" w:rsidP="00323F54">
      <w:pPr>
        <w:rPr>
          <w:b/>
          <w:bCs/>
          <w:sz w:val="20"/>
          <w:szCs w:val="20"/>
        </w:rPr>
      </w:pPr>
      <w:r w:rsidRPr="00A23CE7">
        <w:rPr>
          <w:noProof/>
        </w:rPr>
        <w:drawing>
          <wp:inline distT="0" distB="0" distL="0" distR="0" wp14:anchorId="1166B4DD" wp14:editId="06E05A6A">
            <wp:extent cx="5629523" cy="3121025"/>
            <wp:effectExtent l="0" t="0" r="9525" b="317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36602" cy="3124950"/>
                    </a:xfrm>
                    <a:prstGeom prst="rect">
                      <a:avLst/>
                    </a:prstGeom>
                  </pic:spPr>
                </pic:pic>
              </a:graphicData>
            </a:graphic>
          </wp:inline>
        </w:drawing>
      </w:r>
      <w:bookmarkStart w:id="18" w:name="_Toc224819716"/>
    </w:p>
    <w:p w14:paraId="4DDCAD9D" w14:textId="06C45B5A" w:rsidR="00323F54" w:rsidRDefault="00323F54" w:rsidP="00323F54">
      <w:pPr>
        <w:ind w:left="1416" w:firstLine="708"/>
        <w:rPr>
          <w:b/>
          <w:bCs/>
          <w:sz w:val="20"/>
          <w:szCs w:val="20"/>
        </w:rPr>
      </w:pPr>
      <w:r w:rsidRPr="001311B2">
        <w:rPr>
          <w:b/>
          <w:bCs/>
          <w:sz w:val="20"/>
          <w:szCs w:val="20"/>
        </w:rPr>
        <w:t xml:space="preserve">Figura </w:t>
      </w:r>
      <w:r w:rsidRPr="001311B2">
        <w:rPr>
          <w:b/>
          <w:bCs/>
          <w:i/>
          <w:iCs/>
          <w:sz w:val="20"/>
          <w:szCs w:val="20"/>
        </w:rPr>
        <w:fldChar w:fldCharType="begin"/>
      </w:r>
      <w:r w:rsidRPr="001311B2">
        <w:rPr>
          <w:b/>
          <w:bCs/>
          <w:sz w:val="20"/>
          <w:szCs w:val="20"/>
        </w:rPr>
        <w:instrText xml:space="preserve"> SEQ Figura \* ARABIC </w:instrText>
      </w:r>
      <w:r w:rsidRPr="001311B2">
        <w:rPr>
          <w:b/>
          <w:bCs/>
          <w:i/>
          <w:iCs/>
          <w:sz w:val="20"/>
          <w:szCs w:val="20"/>
        </w:rPr>
        <w:fldChar w:fldCharType="separate"/>
      </w:r>
      <w:r w:rsidR="001237F4">
        <w:rPr>
          <w:b/>
          <w:bCs/>
          <w:noProof/>
          <w:sz w:val="20"/>
          <w:szCs w:val="20"/>
        </w:rPr>
        <w:t>11</w:t>
      </w:r>
      <w:r w:rsidRPr="001311B2">
        <w:rPr>
          <w:b/>
          <w:bCs/>
          <w:i/>
          <w:iCs/>
          <w:sz w:val="20"/>
          <w:szCs w:val="20"/>
        </w:rPr>
        <w:fldChar w:fldCharType="end"/>
      </w:r>
      <w:r w:rsidRPr="001311B2">
        <w:rPr>
          <w:b/>
          <w:bCs/>
          <w:sz w:val="20"/>
          <w:szCs w:val="20"/>
        </w:rPr>
        <w:t xml:space="preserve">: </w:t>
      </w:r>
      <w:proofErr w:type="spellStart"/>
      <w:r w:rsidRPr="001311B2">
        <w:rPr>
          <w:b/>
          <w:bCs/>
          <w:sz w:val="20"/>
          <w:szCs w:val="20"/>
        </w:rPr>
        <w:t>Proto</w:t>
      </w:r>
      <w:proofErr w:type="spellEnd"/>
      <w:r w:rsidRPr="001311B2">
        <w:rPr>
          <w:b/>
          <w:bCs/>
          <w:sz w:val="20"/>
          <w:szCs w:val="20"/>
        </w:rPr>
        <w:t xml:space="preserve"> Persona 2. Elaboração Própria</w:t>
      </w:r>
      <w:bookmarkEnd w:id="18"/>
    </w:p>
    <w:p w14:paraId="04B9D1B5" w14:textId="0D5A70CC" w:rsidR="001237F4" w:rsidRDefault="001237F4" w:rsidP="00323F54">
      <w:pPr>
        <w:pStyle w:val="Ttulo2"/>
        <w:rPr>
          <w:rFonts w:eastAsiaTheme="minorHAnsi" w:cstheme="minorBidi"/>
        </w:rPr>
      </w:pPr>
      <w:r>
        <w:rPr>
          <w:rFonts w:eastAsiaTheme="minorHAnsi" w:cstheme="minorBidi"/>
        </w:rPr>
        <w:lastRenderedPageBreak/>
        <w:t>BPMN</w:t>
      </w:r>
    </w:p>
    <w:p w14:paraId="39E3A2A8" w14:textId="25BE4FCC" w:rsidR="001237F4" w:rsidRPr="001237F4" w:rsidRDefault="001237F4" w:rsidP="001237F4">
      <w:r>
        <w:t>O BMPN é uma forma visual de mostrar como funciona o fluxo do projeto, onde mostrar o passo a passo de cada processo.</w:t>
      </w:r>
    </w:p>
    <w:p w14:paraId="3AB4DE48" w14:textId="77777777" w:rsidR="001237F4" w:rsidRDefault="001237F4" w:rsidP="001237F4">
      <w:pPr>
        <w:keepNext/>
      </w:pPr>
      <w:r w:rsidRPr="001237F4">
        <w:drawing>
          <wp:inline distT="0" distB="0" distL="0" distR="0" wp14:anchorId="387C6426" wp14:editId="2431ACF5">
            <wp:extent cx="5579745" cy="4217670"/>
            <wp:effectExtent l="0" t="0" r="4445" b="0"/>
            <wp:docPr id="16812474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7409" name=""/>
                    <pic:cNvPicPr/>
                  </pic:nvPicPr>
                  <pic:blipFill>
                    <a:blip r:embed="rId24"/>
                    <a:stretch>
                      <a:fillRect/>
                    </a:stretch>
                  </pic:blipFill>
                  <pic:spPr>
                    <a:xfrm>
                      <a:off x="0" y="0"/>
                      <a:ext cx="5579745" cy="4217670"/>
                    </a:xfrm>
                    <a:prstGeom prst="rect">
                      <a:avLst/>
                    </a:prstGeom>
                  </pic:spPr>
                </pic:pic>
              </a:graphicData>
            </a:graphic>
          </wp:inline>
        </w:drawing>
      </w:r>
    </w:p>
    <w:p w14:paraId="3A23E6A0" w14:textId="7CA52C40" w:rsidR="001237F4" w:rsidRDefault="001237F4" w:rsidP="001237F4">
      <w:pPr>
        <w:jc w:val="center"/>
        <w:rPr>
          <w:sz w:val="20"/>
          <w:szCs w:val="20"/>
        </w:rPr>
      </w:pPr>
      <w:r w:rsidRPr="001237F4">
        <w:rPr>
          <w:sz w:val="20"/>
          <w:szCs w:val="20"/>
        </w:rPr>
        <w:t xml:space="preserve">Figura </w:t>
      </w:r>
      <w:r w:rsidRPr="001237F4">
        <w:rPr>
          <w:sz w:val="20"/>
          <w:szCs w:val="20"/>
        </w:rPr>
        <w:fldChar w:fldCharType="begin"/>
      </w:r>
      <w:r w:rsidRPr="001237F4">
        <w:rPr>
          <w:sz w:val="20"/>
          <w:szCs w:val="20"/>
        </w:rPr>
        <w:instrText xml:space="preserve"> SEQ Figura \* ARABIC </w:instrText>
      </w:r>
      <w:r w:rsidRPr="001237F4">
        <w:rPr>
          <w:sz w:val="20"/>
          <w:szCs w:val="20"/>
        </w:rPr>
        <w:fldChar w:fldCharType="separate"/>
      </w:r>
      <w:r>
        <w:rPr>
          <w:noProof/>
          <w:sz w:val="20"/>
          <w:szCs w:val="20"/>
        </w:rPr>
        <w:t>12</w:t>
      </w:r>
      <w:r w:rsidRPr="001237F4">
        <w:rPr>
          <w:sz w:val="20"/>
          <w:szCs w:val="20"/>
        </w:rPr>
        <w:fldChar w:fldCharType="end"/>
      </w:r>
      <w:r w:rsidRPr="001237F4">
        <w:rPr>
          <w:sz w:val="20"/>
          <w:szCs w:val="20"/>
        </w:rPr>
        <w:t>: BMPN Processo de Cadastrar servidor</w:t>
      </w:r>
    </w:p>
    <w:p w14:paraId="679F9CBE" w14:textId="77777777" w:rsidR="001237F4" w:rsidRDefault="001237F4">
      <w:pPr>
        <w:rPr>
          <w:sz w:val="20"/>
          <w:szCs w:val="20"/>
        </w:rPr>
      </w:pPr>
      <w:r>
        <w:rPr>
          <w:sz w:val="20"/>
          <w:szCs w:val="20"/>
        </w:rPr>
        <w:br w:type="page"/>
      </w:r>
    </w:p>
    <w:p w14:paraId="2D8D226E" w14:textId="7AE7D426" w:rsidR="001237F4" w:rsidRDefault="001237F4" w:rsidP="001237F4">
      <w:pPr>
        <w:pStyle w:val="Ttulo2"/>
      </w:pPr>
      <w:r>
        <w:lastRenderedPageBreak/>
        <w:t>Diagrama de Caso de Uso</w:t>
      </w:r>
    </w:p>
    <w:p w14:paraId="46339118" w14:textId="1EF03854" w:rsidR="001237F4" w:rsidRPr="001237F4" w:rsidRDefault="001237F4" w:rsidP="001237F4">
      <w:r>
        <w:t>O diagrama de caso de Uso serve para visualizar a função de cada usuário e o que ele tem permissão para fazer/usar no projeto.</w:t>
      </w:r>
    </w:p>
    <w:p w14:paraId="061517C6" w14:textId="77777777" w:rsidR="001237F4" w:rsidRDefault="001237F4" w:rsidP="001237F4">
      <w:pPr>
        <w:keepNext/>
      </w:pPr>
      <w:r w:rsidRPr="001237F4">
        <w:drawing>
          <wp:inline distT="0" distB="0" distL="0" distR="0" wp14:anchorId="69D922F2" wp14:editId="6CB62EE3">
            <wp:extent cx="5579745" cy="3148965"/>
            <wp:effectExtent l="0" t="0" r="1905" b="0"/>
            <wp:docPr id="9481845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4588" name=""/>
                    <pic:cNvPicPr/>
                  </pic:nvPicPr>
                  <pic:blipFill>
                    <a:blip r:embed="rId25"/>
                    <a:stretch>
                      <a:fillRect/>
                    </a:stretch>
                  </pic:blipFill>
                  <pic:spPr>
                    <a:xfrm>
                      <a:off x="0" y="0"/>
                      <a:ext cx="5579745" cy="3148965"/>
                    </a:xfrm>
                    <a:prstGeom prst="rect">
                      <a:avLst/>
                    </a:prstGeom>
                  </pic:spPr>
                </pic:pic>
              </a:graphicData>
            </a:graphic>
          </wp:inline>
        </w:drawing>
      </w:r>
    </w:p>
    <w:p w14:paraId="5E3165BB" w14:textId="6E763E2A" w:rsidR="001237F4" w:rsidRPr="001237F4" w:rsidRDefault="001237F4" w:rsidP="001237F4">
      <w:pPr>
        <w:jc w:val="center"/>
        <w:rPr>
          <w:sz w:val="20"/>
          <w:szCs w:val="20"/>
        </w:rPr>
      </w:pPr>
      <w:r w:rsidRPr="001237F4">
        <w:rPr>
          <w:sz w:val="20"/>
          <w:szCs w:val="20"/>
        </w:rPr>
        <w:t xml:space="preserve">Figura </w:t>
      </w:r>
      <w:r w:rsidRPr="001237F4">
        <w:rPr>
          <w:sz w:val="20"/>
          <w:szCs w:val="20"/>
        </w:rPr>
        <w:fldChar w:fldCharType="begin"/>
      </w:r>
      <w:r w:rsidRPr="001237F4">
        <w:rPr>
          <w:sz w:val="20"/>
          <w:szCs w:val="20"/>
        </w:rPr>
        <w:instrText xml:space="preserve"> SEQ Figura \* ARABIC </w:instrText>
      </w:r>
      <w:r w:rsidRPr="001237F4">
        <w:rPr>
          <w:sz w:val="20"/>
          <w:szCs w:val="20"/>
        </w:rPr>
        <w:fldChar w:fldCharType="separate"/>
      </w:r>
      <w:r w:rsidRPr="001237F4">
        <w:rPr>
          <w:sz w:val="20"/>
          <w:szCs w:val="20"/>
        </w:rPr>
        <w:t>13</w:t>
      </w:r>
      <w:r w:rsidRPr="001237F4">
        <w:rPr>
          <w:sz w:val="20"/>
          <w:szCs w:val="20"/>
        </w:rPr>
        <w:fldChar w:fldCharType="end"/>
      </w:r>
      <w:r w:rsidRPr="001237F4">
        <w:rPr>
          <w:sz w:val="20"/>
          <w:szCs w:val="20"/>
        </w:rPr>
        <w:t>: Diagrama de Caso de Uso</w:t>
      </w:r>
    </w:p>
    <w:p w14:paraId="72FE677B" w14:textId="4EB15940" w:rsidR="00323F54" w:rsidRPr="00323F54" w:rsidRDefault="00323F54" w:rsidP="00323F54">
      <w:pPr>
        <w:pStyle w:val="Ttulo2"/>
        <w:rPr>
          <w:rFonts w:eastAsiaTheme="minorHAnsi" w:cstheme="minorBidi"/>
        </w:rPr>
      </w:pPr>
      <w:r>
        <w:t>Slack</w:t>
      </w:r>
    </w:p>
    <w:p w14:paraId="24D4DEE8" w14:textId="77777777" w:rsidR="00323F54" w:rsidRDefault="00323F54" w:rsidP="00323F54">
      <w:pPr>
        <w:ind w:left="708" w:right="734" w:firstLine="710"/>
      </w:pPr>
      <w:r>
        <w:t xml:space="preserve">O Slack é a plataforma de trabalho que conecta pessoas, processos, dados, agentes e IA em uma interface de conversação. O Slack transforma a forma como as organizações atingem seus objetivos. Ele serve para intermediar as conversar do suporte com o cliente e mandar avisos para o </w:t>
      </w:r>
      <w:proofErr w:type="spellStart"/>
      <w:r>
        <w:t>HelpDesk</w:t>
      </w:r>
      <w:proofErr w:type="spellEnd"/>
      <w:r>
        <w:t>.</w:t>
      </w:r>
      <w:r>
        <w:rPr>
          <w:rFonts w:eastAsia="Arial" w:cs="Arial"/>
        </w:rPr>
        <w:t xml:space="preserve"> </w:t>
      </w:r>
    </w:p>
    <w:p w14:paraId="157842A0" w14:textId="77777777" w:rsidR="00323F54" w:rsidRDefault="00323F54" w:rsidP="00323F54">
      <w:pPr>
        <w:pStyle w:val="Ttulo3"/>
        <w:spacing w:after="276"/>
        <w:ind w:left="1428"/>
      </w:pPr>
      <w:r>
        <w:t>Centralizada</w:t>
      </w:r>
      <w:r>
        <w:rPr>
          <w:rFonts w:eastAsia="Arial" w:cs="Arial"/>
        </w:rPr>
        <w:t xml:space="preserve"> </w:t>
      </w:r>
    </w:p>
    <w:p w14:paraId="41A0AD85" w14:textId="77777777" w:rsidR="00323F54" w:rsidRDefault="00323F54" w:rsidP="00323F54">
      <w:pPr>
        <w:ind w:left="708" w:right="734" w:firstLine="710"/>
      </w:pPr>
      <w:r>
        <w:t>Quando você centraliza seus projetos, suas informações e seus dados no Slack, todos podem encontrar o que precisam para colaborar em um ambiente seguro. O trabalho no Slack acontece em</w:t>
      </w:r>
      <w:r>
        <w:rPr>
          <w:rFonts w:eastAsia="Arial" w:cs="Arial"/>
        </w:rPr>
        <w:t xml:space="preserve"> </w:t>
      </w:r>
      <w:r>
        <w:t>canais, espaços dedicados que reúnem as pessoas internas e</w:t>
      </w:r>
      <w:r>
        <w:rPr>
          <w:rFonts w:eastAsia="Arial" w:cs="Arial"/>
        </w:rPr>
        <w:t xml:space="preserve"> </w:t>
      </w:r>
      <w:r>
        <w:t>externas</w:t>
      </w:r>
      <w:r>
        <w:rPr>
          <w:rFonts w:eastAsia="Arial" w:cs="Arial"/>
        </w:rPr>
        <w:t xml:space="preserve"> </w:t>
      </w:r>
      <w:r>
        <w:t>certas. Quando todos têm acesso às mesmas informações compartilhadas e</w:t>
      </w:r>
      <w:r>
        <w:rPr>
          <w:rFonts w:eastAsia="Arial" w:cs="Arial"/>
        </w:rPr>
        <w:t xml:space="preserve"> </w:t>
      </w:r>
      <w:r>
        <w:t>pesquisáveis, juntamente com</w:t>
      </w:r>
      <w:r>
        <w:rPr>
          <w:rFonts w:eastAsia="Arial" w:cs="Arial"/>
        </w:rPr>
        <w:t xml:space="preserve"> </w:t>
      </w:r>
      <w:r>
        <w:t>ferramentas de produtividade nativas, o trabalho é feito mais rapidamente.</w:t>
      </w:r>
      <w:r>
        <w:rPr>
          <w:rFonts w:eastAsia="Arial" w:cs="Arial"/>
        </w:rPr>
        <w:t xml:space="preserve"> </w:t>
      </w:r>
      <w:r>
        <w:rPr>
          <w:rFonts w:eastAsia="Arial" w:cs="Arial"/>
          <w:b/>
        </w:rPr>
        <w:t xml:space="preserve">Flexível </w:t>
      </w:r>
    </w:p>
    <w:p w14:paraId="4C2DA666" w14:textId="77777777" w:rsidR="00323F54" w:rsidRDefault="00323F54" w:rsidP="00323F54">
      <w:pPr>
        <w:ind w:left="708" w:right="735" w:firstLine="710"/>
      </w:pPr>
      <w:r>
        <w:t>Com todas as informações necessárias no Slack, sua equipe tem o que precisa para tomar decisões baseadas em dados. Escolha entre mais de 2.600 apps para empresas no</w:t>
      </w:r>
      <w:r>
        <w:rPr>
          <w:rFonts w:eastAsia="Arial" w:cs="Arial"/>
        </w:rPr>
        <w:t xml:space="preserve"> </w:t>
      </w:r>
      <w:r>
        <w:t>Slack Marketplace</w:t>
      </w:r>
      <w:r>
        <w:rPr>
          <w:rFonts w:eastAsia="Arial" w:cs="Arial"/>
        </w:rPr>
        <w:t xml:space="preserve"> </w:t>
      </w:r>
      <w:r>
        <w:t>para integrar serviços de terceiros ou use as</w:t>
      </w:r>
      <w:r>
        <w:rPr>
          <w:rFonts w:eastAsia="Arial" w:cs="Arial"/>
        </w:rPr>
        <w:t xml:space="preserve"> </w:t>
      </w:r>
      <w:r>
        <w:t xml:space="preserve">APIs do </w:t>
      </w:r>
      <w:r>
        <w:lastRenderedPageBreak/>
        <w:t>Slack</w:t>
      </w:r>
      <w:r>
        <w:rPr>
          <w:rFonts w:eastAsia="Arial" w:cs="Arial"/>
        </w:rPr>
        <w:t xml:space="preserve"> </w:t>
      </w:r>
      <w:r>
        <w:t>para conectar suas próprias ferramentas internas e personalizar o Slack para sua empresa.</w:t>
      </w:r>
      <w:r>
        <w:rPr>
          <w:rFonts w:eastAsia="Arial" w:cs="Arial"/>
        </w:rPr>
        <w:t xml:space="preserve"> </w:t>
      </w:r>
    </w:p>
    <w:p w14:paraId="0E558427" w14:textId="77777777" w:rsidR="00323F54" w:rsidRDefault="00323F54" w:rsidP="00323F54">
      <w:pPr>
        <w:pStyle w:val="Ttulo3"/>
        <w:spacing w:after="276"/>
        <w:ind w:left="1428"/>
      </w:pPr>
      <w:r>
        <w:t>Integrada</w:t>
      </w:r>
      <w:r>
        <w:rPr>
          <w:rFonts w:eastAsia="Arial" w:cs="Arial"/>
        </w:rPr>
        <w:t xml:space="preserve"> </w:t>
      </w:r>
    </w:p>
    <w:p w14:paraId="01BB91A1" w14:textId="77777777" w:rsidR="00323F54" w:rsidRDefault="00323F54" w:rsidP="00323F54">
      <w:pPr>
        <w:ind w:left="708" w:right="734" w:firstLine="710"/>
      </w:pPr>
      <w:r>
        <w:t xml:space="preserve">Com suas equipes e seus apps reunidos no Slack, traga seus dados para fazer do Slack o melhor lugar para trabalhar. Com os dados do </w:t>
      </w:r>
      <w:proofErr w:type="spellStart"/>
      <w:r>
        <w:t>Salesforce</w:t>
      </w:r>
      <w:proofErr w:type="spellEnd"/>
      <w:r>
        <w:t xml:space="preserve"> </w:t>
      </w:r>
      <w:proofErr w:type="spellStart"/>
      <w:r>
        <w:t>Customer</w:t>
      </w:r>
      <w:proofErr w:type="spellEnd"/>
      <w:r>
        <w:t xml:space="preserve"> 360 integrados ao Slack por meio dos</w:t>
      </w:r>
      <w:r>
        <w:rPr>
          <w:rFonts w:eastAsia="Arial" w:cs="Arial"/>
        </w:rPr>
        <w:t xml:space="preserve"> </w:t>
      </w:r>
      <w:r>
        <w:t xml:space="preserve">canais do </w:t>
      </w:r>
      <w:proofErr w:type="spellStart"/>
      <w:r>
        <w:t>Salesforce</w:t>
      </w:r>
      <w:proofErr w:type="spellEnd"/>
      <w:r>
        <w:t>, da</w:t>
      </w:r>
      <w:r>
        <w:rPr>
          <w:rFonts w:eastAsia="Arial" w:cs="Arial"/>
        </w:rPr>
        <w:t xml:space="preserve"> </w:t>
      </w:r>
      <w:r>
        <w:t>página inicial de vendas</w:t>
      </w:r>
      <w:r>
        <w:rPr>
          <w:rFonts w:eastAsia="Arial" w:cs="Arial"/>
        </w:rPr>
        <w:t xml:space="preserve"> </w:t>
      </w:r>
      <w:r>
        <w:t>e do</w:t>
      </w:r>
      <w:r>
        <w:rPr>
          <w:rFonts w:eastAsia="Arial" w:cs="Arial"/>
        </w:rPr>
        <w:t xml:space="preserve"> </w:t>
      </w:r>
      <w:proofErr w:type="spellStart"/>
      <w:r>
        <w:t>Agentforce</w:t>
      </w:r>
      <w:proofErr w:type="spellEnd"/>
      <w:r>
        <w:t>, o Slack tem todas as informações necessárias para produzir resultados altamente relevantes. Independentemente de onde estiverem, pessoas e agentes podem trabalhar com uma visão completa dos negócios.</w:t>
      </w:r>
      <w:r>
        <w:rPr>
          <w:rFonts w:eastAsia="Arial" w:cs="Arial"/>
        </w:rPr>
        <w:t xml:space="preserve"> </w:t>
      </w:r>
    </w:p>
    <w:p w14:paraId="13CE8F94" w14:textId="77777777" w:rsidR="00323F54" w:rsidRDefault="00323F54" w:rsidP="00323F54">
      <w:pPr>
        <w:spacing w:after="0" w:line="259" w:lineRule="auto"/>
      </w:pPr>
      <w:r>
        <w:rPr>
          <w:rFonts w:eastAsia="Arial" w:cs="Arial"/>
        </w:rPr>
        <w:t xml:space="preserve"> </w:t>
      </w:r>
      <w:r>
        <w:rPr>
          <w:rFonts w:eastAsia="Arial" w:cs="Arial"/>
        </w:rPr>
        <w:tab/>
        <w:t xml:space="preserve"> </w:t>
      </w:r>
    </w:p>
    <w:p w14:paraId="7666DC2F" w14:textId="77777777" w:rsidR="00323F54" w:rsidRDefault="00323F54" w:rsidP="00323F54">
      <w:pPr>
        <w:spacing w:after="102" w:line="365" w:lineRule="auto"/>
        <w:ind w:left="708" w:right="415" w:firstLine="710"/>
      </w:pPr>
      <w:r>
        <w:t>O slack será utilizado principalmente para poder entrar em contato com os clientes, onde será enviado os avisos de algum mal funcionamento ou algo fora do limite estipulado, segue um exemplo do uso do Slack.</w:t>
      </w:r>
      <w:r>
        <w:rPr>
          <w:rFonts w:eastAsia="Arial" w:cs="Arial"/>
        </w:rPr>
        <w:t xml:space="preserve"> </w:t>
      </w:r>
    </w:p>
    <w:p w14:paraId="6319E97D" w14:textId="77777777" w:rsidR="00323F54" w:rsidRDefault="00323F54" w:rsidP="00323F54">
      <w:pPr>
        <w:spacing w:after="150" w:line="259" w:lineRule="auto"/>
        <w:ind w:right="660"/>
        <w:jc w:val="right"/>
        <w:rPr>
          <w:rFonts w:eastAsia="Arial" w:cs="Arial"/>
        </w:rPr>
      </w:pPr>
      <w:r>
        <w:rPr>
          <w:noProof/>
        </w:rPr>
        <w:drawing>
          <wp:inline distT="0" distB="0" distL="0" distR="0" wp14:anchorId="6F26E29B" wp14:editId="7F654EF2">
            <wp:extent cx="5047488" cy="4403725"/>
            <wp:effectExtent l="0" t="0" r="1270" b="0"/>
            <wp:docPr id="1215" name="Picture 1215"/>
            <wp:cNvGraphicFramePr/>
            <a:graphic xmlns:a="http://schemas.openxmlformats.org/drawingml/2006/main">
              <a:graphicData uri="http://schemas.openxmlformats.org/drawingml/2006/picture">
                <pic:pic xmlns:pic="http://schemas.openxmlformats.org/drawingml/2006/picture">
                  <pic:nvPicPr>
                    <pic:cNvPr id="1215" name="Picture 1215"/>
                    <pic:cNvPicPr/>
                  </pic:nvPicPr>
                  <pic:blipFill>
                    <a:blip r:embed="rId26"/>
                    <a:stretch>
                      <a:fillRect/>
                    </a:stretch>
                  </pic:blipFill>
                  <pic:spPr>
                    <a:xfrm>
                      <a:off x="0" y="0"/>
                      <a:ext cx="5074904" cy="4427644"/>
                    </a:xfrm>
                    <a:prstGeom prst="rect">
                      <a:avLst/>
                    </a:prstGeom>
                  </pic:spPr>
                </pic:pic>
              </a:graphicData>
            </a:graphic>
          </wp:inline>
        </w:drawing>
      </w:r>
      <w:r>
        <w:rPr>
          <w:rFonts w:eastAsia="Arial" w:cs="Arial"/>
        </w:rPr>
        <w:t xml:space="preserve"> </w:t>
      </w:r>
    </w:p>
    <w:p w14:paraId="5B4EA435" w14:textId="4CA13B21" w:rsidR="00323F54" w:rsidRPr="00025114" w:rsidRDefault="00025114" w:rsidP="0011588D">
      <w:pPr>
        <w:spacing w:after="150" w:line="259" w:lineRule="auto"/>
        <w:ind w:right="660"/>
        <w:jc w:val="center"/>
        <w:rPr>
          <w:rFonts w:eastAsia="Arial" w:cs="Arial"/>
          <w:sz w:val="22"/>
          <w:szCs w:val="22"/>
        </w:rPr>
      </w:pPr>
      <w:r w:rsidRPr="00025114">
        <w:rPr>
          <w:rFonts w:eastAsia="Arial" w:cs="Arial"/>
          <w:sz w:val="22"/>
          <w:szCs w:val="22"/>
        </w:rPr>
        <w:t>Figura 1</w:t>
      </w:r>
      <w:r w:rsidR="0011588D">
        <w:rPr>
          <w:rFonts w:eastAsia="Arial" w:cs="Arial"/>
          <w:sz w:val="22"/>
          <w:szCs w:val="22"/>
        </w:rPr>
        <w:t>2:</w:t>
      </w:r>
      <w:r w:rsidRPr="00025114">
        <w:rPr>
          <w:rFonts w:eastAsia="Arial" w:cs="Arial"/>
          <w:sz w:val="22"/>
          <w:szCs w:val="22"/>
        </w:rPr>
        <w:t xml:space="preserve"> Página do Slack </w:t>
      </w:r>
      <w:r w:rsidRPr="00025114">
        <w:rPr>
          <w:sz w:val="22"/>
          <w:szCs w:val="22"/>
        </w:rPr>
        <w:t>f</w:t>
      </w:r>
      <w:r w:rsidR="00323F54" w:rsidRPr="00025114">
        <w:rPr>
          <w:sz w:val="22"/>
          <w:szCs w:val="22"/>
        </w:rPr>
        <w:t>onte:</w:t>
      </w:r>
      <w:r w:rsidRPr="00025114">
        <w:rPr>
          <w:sz w:val="22"/>
          <w:szCs w:val="22"/>
        </w:rPr>
        <w:t xml:space="preserve"> </w:t>
      </w:r>
      <w:hyperlink r:id="rId27" w:history="1">
        <w:r w:rsidRPr="00430944">
          <w:rPr>
            <w:rStyle w:val="Hyperlink"/>
            <w:sz w:val="22"/>
            <w:szCs w:val="22"/>
          </w:rPr>
          <w:t>https://slack.com/intl/pt-br/solutions/security</w:t>
        </w:r>
      </w:hyperlink>
    </w:p>
    <w:p w14:paraId="710618E4" w14:textId="2177866C" w:rsidR="00323F54" w:rsidRDefault="00323F54">
      <w:pPr>
        <w:rPr>
          <w:rFonts w:eastAsia="Arial" w:cs="Arial"/>
        </w:rPr>
      </w:pPr>
    </w:p>
    <w:p w14:paraId="3FFDA500" w14:textId="6F2F6E6C" w:rsidR="00025114" w:rsidRDefault="00025114" w:rsidP="00025114">
      <w:pPr>
        <w:pStyle w:val="Ttulo2"/>
        <w:rPr>
          <w:rFonts w:eastAsia="Arial"/>
        </w:rPr>
      </w:pPr>
      <w:proofErr w:type="spellStart"/>
      <w:r>
        <w:rPr>
          <w:rFonts w:eastAsia="Arial"/>
        </w:rPr>
        <w:t>Jira</w:t>
      </w:r>
      <w:proofErr w:type="spellEnd"/>
    </w:p>
    <w:p w14:paraId="2C7B478E" w14:textId="5DA5ED2D" w:rsidR="00025114" w:rsidRDefault="00025114" w:rsidP="00025114">
      <w:r>
        <w:t xml:space="preserve">O </w:t>
      </w:r>
      <w:proofErr w:type="spellStart"/>
      <w:r>
        <w:t>Jira</w:t>
      </w:r>
      <w:proofErr w:type="spellEnd"/>
      <w:r>
        <w:t xml:space="preserve"> é uma das ferramentas de gerenciamento de projetos e rastreamento de pendências mais utilizadas no mundo, desenvolvida pela empresa australiana </w:t>
      </w:r>
      <w:proofErr w:type="spellStart"/>
      <w:r>
        <w:t>Atlassian</w:t>
      </w:r>
      <w:proofErr w:type="spellEnd"/>
      <w:r>
        <w:t xml:space="preserve">. Originalmente criado em 2002 para rastrear bugs e problemas em softwares, ele evoluiu para se tornar uma plataforma completa de gestão de trabalho para diversos tipos de equipes. </w:t>
      </w:r>
    </w:p>
    <w:p w14:paraId="627BF52C" w14:textId="77777777" w:rsidR="00025114" w:rsidRPr="00025114" w:rsidRDefault="00025114" w:rsidP="00025114">
      <w:r w:rsidRPr="00025114">
        <w:rPr>
          <w:b/>
          <w:bCs/>
        </w:rPr>
        <w:t>Principais Características e Benefícios:</w:t>
      </w:r>
    </w:p>
    <w:p w14:paraId="48798B1A" w14:textId="77777777" w:rsidR="00025114" w:rsidRPr="00025114" w:rsidRDefault="00025114" w:rsidP="00025114">
      <w:pPr>
        <w:numPr>
          <w:ilvl w:val="0"/>
          <w:numId w:val="10"/>
        </w:numPr>
      </w:pPr>
      <w:r w:rsidRPr="00025114">
        <w:rPr>
          <w:b/>
          <w:bCs/>
        </w:rPr>
        <w:t>Metodologias Ágeis:</w:t>
      </w:r>
      <w:r w:rsidRPr="00025114">
        <w:t> Suporte total a Scrum e </w:t>
      </w:r>
      <w:proofErr w:type="spellStart"/>
      <w:r w:rsidRPr="00025114">
        <w:t>Kanban</w:t>
      </w:r>
      <w:proofErr w:type="spellEnd"/>
      <w:r w:rsidRPr="00025114">
        <w:t>, incluindo quadros, fluxos de trabalho (workflows) e gerenciamento de backlog.</w:t>
      </w:r>
    </w:p>
    <w:p w14:paraId="79DA306B" w14:textId="77777777" w:rsidR="00025114" w:rsidRPr="00025114" w:rsidRDefault="00025114" w:rsidP="00025114">
      <w:pPr>
        <w:numPr>
          <w:ilvl w:val="0"/>
          <w:numId w:val="10"/>
        </w:numPr>
      </w:pPr>
      <w:r w:rsidRPr="00025114">
        <w:rPr>
          <w:b/>
          <w:bCs/>
        </w:rPr>
        <w:t>Acompanhamento de Tarefas (</w:t>
      </w:r>
      <w:proofErr w:type="spellStart"/>
      <w:r w:rsidRPr="00025114">
        <w:rPr>
          <w:b/>
          <w:bCs/>
        </w:rPr>
        <w:t>Issues</w:t>
      </w:r>
      <w:proofErr w:type="spellEnd"/>
      <w:r w:rsidRPr="00025114">
        <w:rPr>
          <w:b/>
          <w:bCs/>
        </w:rPr>
        <w:t>):</w:t>
      </w:r>
      <w:r w:rsidRPr="00025114">
        <w:t> Permite criar, atribuir e gerenciar "tarefas" (chamadas de </w:t>
      </w:r>
      <w:proofErr w:type="spellStart"/>
      <w:r w:rsidRPr="00025114">
        <w:rPr>
          <w:i/>
          <w:iCs/>
        </w:rPr>
        <w:t>issues</w:t>
      </w:r>
      <w:proofErr w:type="spellEnd"/>
      <w:r w:rsidRPr="00025114">
        <w:t>), facilitando a identificação de bugs, histórias de usuários e pendências.</w:t>
      </w:r>
    </w:p>
    <w:p w14:paraId="4280801E" w14:textId="77777777" w:rsidR="00025114" w:rsidRPr="00025114" w:rsidRDefault="00025114" w:rsidP="00025114">
      <w:pPr>
        <w:numPr>
          <w:ilvl w:val="0"/>
          <w:numId w:val="10"/>
        </w:numPr>
      </w:pPr>
      <w:r w:rsidRPr="00025114">
        <w:rPr>
          <w:b/>
          <w:bCs/>
        </w:rPr>
        <w:t>Customização:</w:t>
      </w:r>
      <w:r w:rsidRPr="00025114">
        <w:t> Fluxos de trabalho flexíveis que se adaptam às necessidades específicas da equipe.</w:t>
      </w:r>
    </w:p>
    <w:p w14:paraId="56BFD37E" w14:textId="77777777" w:rsidR="00025114" w:rsidRPr="00025114" w:rsidRDefault="00025114" w:rsidP="00025114">
      <w:pPr>
        <w:numPr>
          <w:ilvl w:val="0"/>
          <w:numId w:val="10"/>
        </w:numPr>
      </w:pPr>
      <w:r w:rsidRPr="00025114">
        <w:rPr>
          <w:b/>
          <w:bCs/>
        </w:rPr>
        <w:t>Relatórios:</w:t>
      </w:r>
      <w:r w:rsidRPr="00025114">
        <w:t> Oferece visibilidade com relatórios em tempo real (velocidade da equipe, relatórios de sprint).</w:t>
      </w:r>
    </w:p>
    <w:p w14:paraId="18216563" w14:textId="77777777" w:rsidR="00025114" w:rsidRPr="00025114" w:rsidRDefault="00025114" w:rsidP="00025114">
      <w:pPr>
        <w:numPr>
          <w:ilvl w:val="0"/>
          <w:numId w:val="10"/>
        </w:numPr>
      </w:pPr>
      <w:r w:rsidRPr="00025114">
        <w:rPr>
          <w:b/>
          <w:bCs/>
        </w:rPr>
        <w:t>Integração:</w:t>
      </w:r>
      <w:r w:rsidRPr="00025114">
        <w:t> Conecta-se com ferramentas de desenvolvimento como </w:t>
      </w:r>
      <w:proofErr w:type="spellStart"/>
      <w:r w:rsidRPr="00025114">
        <w:t>Bitbucket</w:t>
      </w:r>
      <w:proofErr w:type="spellEnd"/>
      <w:r w:rsidRPr="00025114">
        <w:t> e GitHub, além de mais de 6.000 aplicativos no </w:t>
      </w:r>
      <w:proofErr w:type="spellStart"/>
      <w:r w:rsidRPr="00025114">
        <w:t>Atlassian</w:t>
      </w:r>
      <w:proofErr w:type="spellEnd"/>
      <w:r w:rsidRPr="00025114">
        <w:t xml:space="preserve"> Marketplace.</w:t>
      </w:r>
    </w:p>
    <w:p w14:paraId="3DC2223D" w14:textId="1F72148D" w:rsidR="00025114" w:rsidRDefault="00025114" w:rsidP="00025114">
      <w:pPr>
        <w:numPr>
          <w:ilvl w:val="0"/>
          <w:numId w:val="10"/>
        </w:numPr>
      </w:pPr>
      <w:r w:rsidRPr="00025114">
        <w:rPr>
          <w:b/>
          <w:bCs/>
        </w:rPr>
        <w:t>Uso Versátil:</w:t>
      </w:r>
      <w:r w:rsidRPr="00025114">
        <w:t> Embora focado em desenvolvimento, é utilizado por times de RH, Marketing e TI.</w:t>
      </w:r>
    </w:p>
    <w:p w14:paraId="795CD21D" w14:textId="7F4BFE82" w:rsidR="00025114" w:rsidRDefault="00025114" w:rsidP="0011588D">
      <w:pPr>
        <w:jc w:val="center"/>
      </w:pPr>
      <w:r w:rsidRPr="00025114">
        <w:rPr>
          <w:noProof/>
        </w:rPr>
        <w:drawing>
          <wp:inline distT="0" distB="0" distL="0" distR="0" wp14:anchorId="216FC8C6" wp14:editId="77E6622F">
            <wp:extent cx="5124450" cy="2405640"/>
            <wp:effectExtent l="0" t="0" r="0" b="0"/>
            <wp:docPr id="8750834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83454" name=""/>
                    <pic:cNvPicPr/>
                  </pic:nvPicPr>
                  <pic:blipFill>
                    <a:blip r:embed="rId28"/>
                    <a:stretch>
                      <a:fillRect/>
                    </a:stretch>
                  </pic:blipFill>
                  <pic:spPr>
                    <a:xfrm>
                      <a:off x="0" y="0"/>
                      <a:ext cx="5128074" cy="2407341"/>
                    </a:xfrm>
                    <a:prstGeom prst="rect">
                      <a:avLst/>
                    </a:prstGeom>
                  </pic:spPr>
                </pic:pic>
              </a:graphicData>
            </a:graphic>
          </wp:inline>
        </w:drawing>
      </w:r>
    </w:p>
    <w:p w14:paraId="20E0F00D" w14:textId="4CDA6977" w:rsidR="00025114" w:rsidRPr="00025114" w:rsidRDefault="00025114" w:rsidP="00025114">
      <w:pPr>
        <w:jc w:val="center"/>
        <w:rPr>
          <w:sz w:val="22"/>
          <w:szCs w:val="22"/>
        </w:rPr>
      </w:pPr>
      <w:r w:rsidRPr="00025114">
        <w:rPr>
          <w:sz w:val="22"/>
          <w:szCs w:val="22"/>
        </w:rPr>
        <w:t>Figura 1</w:t>
      </w:r>
      <w:r w:rsidR="0011588D">
        <w:rPr>
          <w:sz w:val="22"/>
          <w:szCs w:val="22"/>
        </w:rPr>
        <w:t>3</w:t>
      </w:r>
      <w:r w:rsidRPr="00025114">
        <w:rPr>
          <w:sz w:val="22"/>
          <w:szCs w:val="22"/>
        </w:rPr>
        <w:t xml:space="preserve">: Print da Tela do </w:t>
      </w:r>
      <w:proofErr w:type="spellStart"/>
      <w:r w:rsidRPr="00025114">
        <w:rPr>
          <w:sz w:val="22"/>
          <w:szCs w:val="22"/>
        </w:rPr>
        <w:t>Jira</w:t>
      </w:r>
      <w:proofErr w:type="spellEnd"/>
    </w:p>
    <w:p w14:paraId="5E0E34DF" w14:textId="0E78EF24" w:rsidR="00B81554" w:rsidRDefault="00B81554" w:rsidP="00B81554">
      <w:pPr>
        <w:pStyle w:val="Ttulo2"/>
      </w:pPr>
      <w:proofErr w:type="spellStart"/>
      <w:r>
        <w:lastRenderedPageBreak/>
        <w:t>RStudio</w:t>
      </w:r>
      <w:proofErr w:type="spellEnd"/>
    </w:p>
    <w:p w14:paraId="6E8910C9" w14:textId="53BC556E" w:rsidR="0011588D" w:rsidRDefault="0011588D" w:rsidP="0011588D">
      <w:pPr>
        <w:ind w:left="-15" w:right="775"/>
      </w:pPr>
      <w:r>
        <w:t>U</w:t>
      </w:r>
      <w:r>
        <w:t xml:space="preserve">tilizamos a linguagem R como ferramenta de análise de dados, com o objetivo de realizar uma análise descritiva baseada em dados históricos dos servidores. Foram avaliadas métricas como uso de CPU, memória RAM e disco, buscando identificar padrões de comportamento, gargalos operacionais e possíveis riscos à estabilidade do sistema. </w:t>
      </w:r>
    </w:p>
    <w:p w14:paraId="1B55EAE1" w14:textId="77777777" w:rsidR="0011588D" w:rsidRDefault="0011588D" w:rsidP="0011588D">
      <w:pPr>
        <w:ind w:left="-15" w:right="775"/>
      </w:pPr>
      <w:r>
        <w:t xml:space="preserve">Com isso, a análise permite definir métricas essenciais para monitoramento contínuo, auxiliando na tomada de decisão e na prevenção de falhas, garantindo maior confiabilidade e desempenho das plataformas. </w:t>
      </w:r>
    </w:p>
    <w:p w14:paraId="47147DC5" w14:textId="77777777" w:rsidR="0011588D" w:rsidRDefault="0011588D" w:rsidP="0011588D">
      <w:pPr>
        <w:keepNext/>
        <w:jc w:val="center"/>
      </w:pPr>
      <w:r>
        <w:rPr>
          <w:noProof/>
        </w:rPr>
        <w:drawing>
          <wp:inline distT="0" distB="0" distL="0" distR="0" wp14:anchorId="0946EA0F" wp14:editId="4A492A7A">
            <wp:extent cx="3789421" cy="1762125"/>
            <wp:effectExtent l="0" t="0" r="1905" b="0"/>
            <wp:docPr id="817229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29994" name="Imagem 817229994"/>
                    <pic:cNvPicPr/>
                  </pic:nvPicPr>
                  <pic:blipFill>
                    <a:blip r:embed="rId29">
                      <a:extLst>
                        <a:ext uri="{28A0092B-C50C-407E-A947-70E740481C1C}">
                          <a14:useLocalDpi xmlns:a14="http://schemas.microsoft.com/office/drawing/2010/main" val="0"/>
                        </a:ext>
                      </a:extLst>
                    </a:blip>
                    <a:stretch>
                      <a:fillRect/>
                    </a:stretch>
                  </pic:blipFill>
                  <pic:spPr>
                    <a:xfrm>
                      <a:off x="0" y="0"/>
                      <a:ext cx="3854495" cy="1792385"/>
                    </a:xfrm>
                    <a:prstGeom prst="rect">
                      <a:avLst/>
                    </a:prstGeom>
                  </pic:spPr>
                </pic:pic>
              </a:graphicData>
            </a:graphic>
          </wp:inline>
        </w:drawing>
      </w:r>
    </w:p>
    <w:p w14:paraId="10DB804A" w14:textId="6F142086" w:rsidR="0011588D" w:rsidRDefault="0011588D" w:rsidP="0011588D">
      <w:pPr>
        <w:jc w:val="center"/>
        <w:rPr>
          <w:sz w:val="22"/>
          <w:szCs w:val="22"/>
        </w:rPr>
      </w:pPr>
      <w:r w:rsidRPr="00025114">
        <w:rPr>
          <w:sz w:val="22"/>
          <w:szCs w:val="22"/>
        </w:rPr>
        <w:t>Figura 1</w:t>
      </w:r>
      <w:r>
        <w:rPr>
          <w:sz w:val="22"/>
          <w:szCs w:val="22"/>
        </w:rPr>
        <w:t>4</w:t>
      </w:r>
      <w:r w:rsidRPr="00025114">
        <w:rPr>
          <w:sz w:val="22"/>
          <w:szCs w:val="22"/>
        </w:rPr>
        <w:t xml:space="preserve">: </w:t>
      </w:r>
      <w:r>
        <w:rPr>
          <w:sz w:val="22"/>
          <w:szCs w:val="22"/>
        </w:rPr>
        <w:t xml:space="preserve">Modelo de gráfico no </w:t>
      </w:r>
      <w:proofErr w:type="spellStart"/>
      <w:r>
        <w:rPr>
          <w:sz w:val="22"/>
          <w:szCs w:val="22"/>
        </w:rPr>
        <w:t>RStudio</w:t>
      </w:r>
      <w:proofErr w:type="spellEnd"/>
    </w:p>
    <w:p w14:paraId="01E52E7E" w14:textId="2DF03BDF" w:rsidR="009862FC" w:rsidRDefault="009862FC" w:rsidP="009862FC">
      <w:pPr>
        <w:pStyle w:val="Ttulo2"/>
      </w:pPr>
      <w:r>
        <w:t>Python</w:t>
      </w:r>
    </w:p>
    <w:p w14:paraId="379782B0" w14:textId="7435B652" w:rsidR="009862FC" w:rsidRDefault="00CC2506" w:rsidP="00CC2506">
      <w:pPr>
        <w:jc w:val="both"/>
      </w:pPr>
      <w:r>
        <w:rPr>
          <w:noProof/>
        </w:rPr>
        <w:drawing>
          <wp:anchor distT="0" distB="0" distL="114300" distR="114300" simplePos="0" relativeHeight="251658240" behindDoc="0" locked="0" layoutInCell="1" allowOverlap="1" wp14:anchorId="3867AF1C" wp14:editId="596D1660">
            <wp:simplePos x="0" y="0"/>
            <wp:positionH relativeFrom="margin">
              <wp:posOffset>49530</wp:posOffset>
            </wp:positionH>
            <wp:positionV relativeFrom="paragraph">
              <wp:posOffset>86792</wp:posOffset>
            </wp:positionV>
            <wp:extent cx="749935" cy="845185"/>
            <wp:effectExtent l="0" t="0" r="0" b="0"/>
            <wp:wrapSquare wrapText="bothSides"/>
            <wp:docPr id="19515469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49935" cy="845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2FC">
        <w:t xml:space="preserve">Utilizamos da linguagem </w:t>
      </w:r>
      <w:proofErr w:type="spellStart"/>
      <w:r w:rsidR="009862FC">
        <w:t>python</w:t>
      </w:r>
      <w:proofErr w:type="spellEnd"/>
      <w:r w:rsidR="009862FC">
        <w:t xml:space="preserve"> para fazer a coleta dos dados utilizados no projeto, como CPU, RAM, Disco e Processos. Utilizamos dessa linguagem pois ela é a que tem uma melhor conexão com o hardware da máquina e fácil uso da linguagem para coleta desses dados, facilitando a implementação em outras máquinas.</w:t>
      </w:r>
    </w:p>
    <w:p w14:paraId="746B2D1E" w14:textId="4921FE8C" w:rsidR="00CC2506" w:rsidRDefault="00CC2506" w:rsidP="009862FC"/>
    <w:p w14:paraId="64E1C98B" w14:textId="2B2817F0" w:rsidR="009862FC" w:rsidRDefault="009862FC" w:rsidP="009862FC">
      <w:pPr>
        <w:pStyle w:val="Ttulo2"/>
      </w:pPr>
      <w:r>
        <w:t xml:space="preserve"> AWS </w:t>
      </w:r>
    </w:p>
    <w:p w14:paraId="4DF382FB" w14:textId="0BC3A513" w:rsidR="00CC2506" w:rsidRDefault="00CC2506" w:rsidP="00CC2506">
      <w:pPr>
        <w:jc w:val="both"/>
      </w:pPr>
      <w:r>
        <w:rPr>
          <w:noProof/>
        </w:rPr>
        <w:drawing>
          <wp:anchor distT="0" distB="0" distL="114300" distR="114300" simplePos="0" relativeHeight="251659264" behindDoc="0" locked="0" layoutInCell="1" allowOverlap="1" wp14:anchorId="20445642" wp14:editId="07080323">
            <wp:simplePos x="0" y="0"/>
            <wp:positionH relativeFrom="margin">
              <wp:align>left</wp:align>
            </wp:positionH>
            <wp:positionV relativeFrom="paragraph">
              <wp:posOffset>79171</wp:posOffset>
            </wp:positionV>
            <wp:extent cx="879475" cy="879475"/>
            <wp:effectExtent l="0" t="0" r="0" b="0"/>
            <wp:wrapSquare wrapText="bothSides"/>
            <wp:docPr id="1775318098" name="Imagem 3" descr="Ícone colorido de Amazon Web Services em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Ícone colorido de Amazon Web Services em PNG, SV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79475" cy="87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2FC">
        <w:t xml:space="preserve">Utilizamos a AWS para armazenamento dos itens do projeto, na EC2 está o site o Java e um Docker com o </w:t>
      </w:r>
      <w:proofErr w:type="spellStart"/>
      <w:r w:rsidR="009862FC">
        <w:t>MySql</w:t>
      </w:r>
      <w:proofErr w:type="spellEnd"/>
      <w:r w:rsidR="009862FC">
        <w:t xml:space="preserve">, já no </w:t>
      </w:r>
      <w:proofErr w:type="spellStart"/>
      <w:r w:rsidR="009862FC">
        <w:t>bucket</w:t>
      </w:r>
      <w:proofErr w:type="spellEnd"/>
      <w:r w:rsidR="009862FC">
        <w:t xml:space="preserve"> temos os dados coletados das máquinas separados em três repositórios RAW (Dados brutos), Trusted (Dados tratados) e </w:t>
      </w:r>
      <w:proofErr w:type="spellStart"/>
      <w:r w:rsidR="009862FC">
        <w:t>Client</w:t>
      </w:r>
      <w:proofErr w:type="spellEnd"/>
      <w:r w:rsidR="009862FC">
        <w:t xml:space="preserve"> (Dados específicos para o cliente), além disso na AWS temos também a lambda com a ETL (</w:t>
      </w:r>
      <w:proofErr w:type="spellStart"/>
      <w:r w:rsidRPr="00CC2506">
        <w:rPr>
          <w:i/>
          <w:iCs/>
        </w:rPr>
        <w:t>Extract</w:t>
      </w:r>
      <w:proofErr w:type="spellEnd"/>
      <w:r w:rsidRPr="00CC2506">
        <w:rPr>
          <w:i/>
          <w:iCs/>
        </w:rPr>
        <w:t xml:space="preserve">, </w:t>
      </w:r>
      <w:proofErr w:type="spellStart"/>
      <w:r w:rsidRPr="00CC2506">
        <w:rPr>
          <w:i/>
          <w:iCs/>
        </w:rPr>
        <w:t>Transform</w:t>
      </w:r>
      <w:proofErr w:type="spellEnd"/>
      <w:r w:rsidRPr="00CC2506">
        <w:rPr>
          <w:i/>
          <w:iCs/>
        </w:rPr>
        <w:t xml:space="preserve">, </w:t>
      </w:r>
      <w:proofErr w:type="spellStart"/>
      <w:r w:rsidRPr="00CC2506">
        <w:rPr>
          <w:i/>
          <w:iCs/>
        </w:rPr>
        <w:t>Load</w:t>
      </w:r>
      <w:proofErr w:type="spellEnd"/>
      <w:r>
        <w:rPr>
          <w:i/>
          <w:iCs/>
        </w:rPr>
        <w:t xml:space="preserve">) </w:t>
      </w:r>
      <w:r w:rsidRPr="00CC2506">
        <w:t>responsável por tratar os dados e transformar conforme a necessidade do cliente.</w:t>
      </w:r>
    </w:p>
    <w:p w14:paraId="6BA07DD3" w14:textId="77777777" w:rsidR="00CC2506" w:rsidRDefault="00CC2506">
      <w:r>
        <w:br w:type="page"/>
      </w:r>
    </w:p>
    <w:p w14:paraId="64652ED2" w14:textId="0E78EF24" w:rsidR="00863F35" w:rsidRPr="002C659D" w:rsidRDefault="006665C5" w:rsidP="00AC3318">
      <w:pPr>
        <w:pStyle w:val="Ttulo1"/>
        <w:numPr>
          <w:ilvl w:val="0"/>
          <w:numId w:val="0"/>
        </w:numPr>
      </w:pPr>
      <w:bookmarkStart w:id="19" w:name="_Toc227575601"/>
      <w:r>
        <w:lastRenderedPageBreak/>
        <w:t>REFERÊNCIAS BIBLIOGRÁFICAS</w:t>
      </w:r>
      <w:bookmarkEnd w:id="19"/>
    </w:p>
    <w:p w14:paraId="0AFFF438" w14:textId="77777777" w:rsidR="00EF52C2" w:rsidRPr="00EF52C2" w:rsidRDefault="00EF52C2" w:rsidP="00EF52C2">
      <w:r w:rsidRPr="00EF52C2">
        <w:t xml:space="preserve">B3. </w:t>
      </w:r>
      <w:r w:rsidRPr="00EF52C2">
        <w:rPr>
          <w:b/>
          <w:bCs/>
        </w:rPr>
        <w:t>Home broker</w:t>
      </w:r>
      <w:r w:rsidRPr="00EF52C2">
        <w:t xml:space="preserve">. Disponível em: </w:t>
      </w:r>
      <w:hyperlink r:id="rId32" w:tgtFrame="_new" w:history="1">
        <w:r w:rsidRPr="00EF52C2">
          <w:rPr>
            <w:rStyle w:val="Hyperlink"/>
          </w:rPr>
          <w:t>https://www.b3.com.br/pt_br/noticias/home-broker.htm</w:t>
        </w:r>
      </w:hyperlink>
      <w:r w:rsidRPr="00EF52C2">
        <w:t>. Acesso em: 1 mar. 2026.</w:t>
      </w:r>
    </w:p>
    <w:p w14:paraId="1848B3F4" w14:textId="77777777" w:rsidR="00EF52C2" w:rsidRPr="00EF52C2" w:rsidRDefault="00EF52C2" w:rsidP="00EF52C2">
      <w:r w:rsidRPr="00EF52C2">
        <w:t xml:space="preserve">B3. </w:t>
      </w:r>
      <w:r w:rsidRPr="00EF52C2">
        <w:rPr>
          <w:b/>
          <w:bCs/>
        </w:rPr>
        <w:t>Investidores</w:t>
      </w:r>
      <w:r w:rsidRPr="00EF52C2">
        <w:t xml:space="preserve">. Disponível em: </w:t>
      </w:r>
      <w:hyperlink r:id="rId33" w:tgtFrame="_new" w:history="1">
        <w:r w:rsidRPr="00EF52C2">
          <w:rPr>
            <w:rStyle w:val="Hyperlink"/>
          </w:rPr>
          <w:t>https://www.b3.com.br/pt_br/noticias/investidores.htm</w:t>
        </w:r>
      </w:hyperlink>
      <w:r w:rsidRPr="00EF52C2">
        <w:t>. Acesso em: 25 fev. 2026.</w:t>
      </w:r>
    </w:p>
    <w:p w14:paraId="382C668A" w14:textId="77777777" w:rsidR="00EF52C2" w:rsidRPr="00EF52C2" w:rsidRDefault="00EF52C2" w:rsidP="00EF52C2">
      <w:r w:rsidRPr="00EF52C2">
        <w:t xml:space="preserve">B3. </w:t>
      </w:r>
      <w:r w:rsidRPr="00EF52C2">
        <w:rPr>
          <w:b/>
          <w:bCs/>
        </w:rPr>
        <w:t>Para você</w:t>
      </w:r>
      <w:r w:rsidRPr="00EF52C2">
        <w:t xml:space="preserve">. Disponível em: </w:t>
      </w:r>
      <w:hyperlink r:id="rId34" w:tgtFrame="_new" w:history="1">
        <w:r w:rsidRPr="00EF52C2">
          <w:rPr>
            <w:rStyle w:val="Hyperlink"/>
          </w:rPr>
          <w:t>https://www.b3.com.br/pt_br/para-voce</w:t>
        </w:r>
      </w:hyperlink>
      <w:r w:rsidRPr="00EF52C2">
        <w:t xml:space="preserve">. Acesso em: </w:t>
      </w:r>
      <w:proofErr w:type="gramStart"/>
      <w:r w:rsidRPr="00EF52C2">
        <w:t>7 mar</w:t>
      </w:r>
      <w:proofErr w:type="gramEnd"/>
      <w:r w:rsidRPr="00EF52C2">
        <w:t>. 2026.</w:t>
      </w:r>
    </w:p>
    <w:p w14:paraId="1A66A03D" w14:textId="77777777" w:rsidR="00EF52C2" w:rsidRPr="00EF52C2" w:rsidRDefault="00EF52C2" w:rsidP="00EF52C2">
      <w:r w:rsidRPr="00EF52C2">
        <w:t xml:space="preserve">BTG PACTUAL. </w:t>
      </w:r>
      <w:r w:rsidRPr="00EF52C2">
        <w:rPr>
          <w:b/>
          <w:bCs/>
        </w:rPr>
        <w:t>Home broker: o que é e como funciona</w:t>
      </w:r>
      <w:r w:rsidRPr="00EF52C2">
        <w:t xml:space="preserve">. Disponível em: </w:t>
      </w:r>
      <w:hyperlink r:id="rId35" w:tgtFrame="_new" w:history="1">
        <w:r w:rsidRPr="00EF52C2">
          <w:rPr>
            <w:rStyle w:val="Hyperlink"/>
          </w:rPr>
          <w:t>https://investimentos.btgpactual.com/renda-variavel/home-broker</w:t>
        </w:r>
      </w:hyperlink>
      <w:r w:rsidRPr="00EF52C2">
        <w:t>. Acesso em: 2 mar. 2026.</w:t>
      </w:r>
    </w:p>
    <w:p w14:paraId="6E1E1169" w14:textId="77777777" w:rsidR="00EF52C2" w:rsidRPr="00EF52C2" w:rsidRDefault="00EF52C2" w:rsidP="00EF52C2">
      <w:r w:rsidRPr="00FB2A8D">
        <w:rPr>
          <w:lang w:val="en-US"/>
        </w:rPr>
        <w:t xml:space="preserve">BYTEBYTEGO. </w:t>
      </w:r>
      <w:r w:rsidRPr="00FB2A8D">
        <w:rPr>
          <w:b/>
          <w:bCs/>
          <w:lang w:val="en-US"/>
        </w:rPr>
        <w:t>Design a Stock Exchange System</w:t>
      </w:r>
      <w:r w:rsidRPr="00FB2A8D">
        <w:rPr>
          <w:lang w:val="en-US"/>
        </w:rPr>
        <w:t xml:space="preserve">. </w:t>
      </w:r>
      <w:r w:rsidRPr="00EF52C2">
        <w:t xml:space="preserve">Disponível em: </w:t>
      </w:r>
      <w:hyperlink r:id="rId36" w:tgtFrame="_new" w:history="1">
        <w:r w:rsidRPr="00EF52C2">
          <w:rPr>
            <w:rStyle w:val="Hyperlink"/>
          </w:rPr>
          <w:t>https://bytebytego.com/guides/design-stock-exchange/</w:t>
        </w:r>
      </w:hyperlink>
      <w:r w:rsidRPr="00EF52C2">
        <w:t xml:space="preserve">. Acesso em: </w:t>
      </w:r>
      <w:proofErr w:type="gramStart"/>
      <w:r w:rsidRPr="00EF52C2">
        <w:t>7 mar</w:t>
      </w:r>
      <w:proofErr w:type="gramEnd"/>
      <w:r w:rsidRPr="00EF52C2">
        <w:t>. 2026.</w:t>
      </w:r>
    </w:p>
    <w:p w14:paraId="128ECD67" w14:textId="77777777" w:rsidR="00EF52C2" w:rsidRPr="00EF52C2" w:rsidRDefault="00EF52C2" w:rsidP="00EF52C2">
      <w:r w:rsidRPr="00EF52C2">
        <w:t xml:space="preserve">PONTIFÍCIA UNIVERSIDADE CATÓLICA DO RIO DE JANEIRO. </w:t>
      </w:r>
      <w:r w:rsidRPr="00EF52C2">
        <w:rPr>
          <w:b/>
          <w:bCs/>
        </w:rPr>
        <w:t xml:space="preserve">Home broker e </w:t>
      </w:r>
      <w:proofErr w:type="spellStart"/>
      <w:r w:rsidRPr="00EF52C2">
        <w:rPr>
          <w:b/>
          <w:bCs/>
        </w:rPr>
        <w:t>BM&amp;FBovespa</w:t>
      </w:r>
      <w:proofErr w:type="spellEnd"/>
      <w:r w:rsidRPr="00EF52C2">
        <w:rPr>
          <w:b/>
          <w:bCs/>
        </w:rPr>
        <w:t>: um estudo de caso</w:t>
      </w:r>
      <w:r w:rsidRPr="00EF52C2">
        <w:t xml:space="preserve">. Disponível em: </w:t>
      </w:r>
      <w:hyperlink r:id="rId37" w:tgtFrame="_new" w:history="1">
        <w:r w:rsidRPr="00EF52C2">
          <w:rPr>
            <w:rStyle w:val="Hyperlink"/>
          </w:rPr>
          <w:t>https://www.maxwell.vrac.puc-rio.br/47465/47465.PDF</w:t>
        </w:r>
      </w:hyperlink>
      <w:r w:rsidRPr="00EF52C2">
        <w:t>. Acesso em: 20 fev. 2026.</w:t>
      </w:r>
    </w:p>
    <w:p w14:paraId="0B6A9D65" w14:textId="77777777" w:rsidR="00EF52C2" w:rsidRPr="00EF52C2" w:rsidRDefault="00EF52C2" w:rsidP="00EF52C2">
      <w:r w:rsidRPr="00EF52C2">
        <w:t xml:space="preserve">SCRUM.ORG. </w:t>
      </w:r>
      <w:r w:rsidRPr="00EF52C2">
        <w:rPr>
          <w:b/>
          <w:bCs/>
        </w:rPr>
        <w:t>Scrum.org</w:t>
      </w:r>
      <w:r w:rsidRPr="00EF52C2">
        <w:t xml:space="preserve">. Disponível em: </w:t>
      </w:r>
      <w:hyperlink r:id="rId38" w:tgtFrame="_new" w:history="1">
        <w:r w:rsidRPr="00EF52C2">
          <w:rPr>
            <w:rStyle w:val="Hyperlink"/>
          </w:rPr>
          <w:t>https://www.scrum.org</w:t>
        </w:r>
      </w:hyperlink>
      <w:r w:rsidRPr="00EF52C2">
        <w:t xml:space="preserve">. Acesso em: </w:t>
      </w:r>
      <w:proofErr w:type="gramStart"/>
      <w:r w:rsidRPr="00EF52C2">
        <w:t>7 mar</w:t>
      </w:r>
      <w:proofErr w:type="gramEnd"/>
      <w:r w:rsidRPr="00EF52C2">
        <w:t xml:space="preserve">. 2026. </w:t>
      </w:r>
    </w:p>
    <w:p w14:paraId="1424EF48" w14:textId="77777777" w:rsidR="00EF52C2" w:rsidRPr="00EF52C2" w:rsidRDefault="00EF52C2" w:rsidP="00EF52C2">
      <w:r w:rsidRPr="00EF52C2">
        <w:t xml:space="preserve">SERASA. </w:t>
      </w:r>
      <w:r w:rsidRPr="00EF52C2">
        <w:rPr>
          <w:b/>
          <w:bCs/>
        </w:rPr>
        <w:t>O que são ações: um guia para entender antes de começar a investir</w:t>
      </w:r>
      <w:r w:rsidRPr="00EF52C2">
        <w:t xml:space="preserve">. Disponível em: </w:t>
      </w:r>
      <w:hyperlink r:id="rId39" w:tgtFrame="_new" w:history="1">
        <w:r w:rsidRPr="00EF52C2">
          <w:rPr>
            <w:rStyle w:val="Hyperlink"/>
          </w:rPr>
          <w:t>https://www.serasa.com.br/blog/o-que-sao-acoes-um-guia-para-entender-antes-de-comecar-a-investir/</w:t>
        </w:r>
      </w:hyperlink>
      <w:r w:rsidRPr="00EF52C2">
        <w:t xml:space="preserve">. Acesso em: </w:t>
      </w:r>
      <w:proofErr w:type="gramStart"/>
      <w:r w:rsidRPr="00EF52C2">
        <w:t>7 mar</w:t>
      </w:r>
      <w:proofErr w:type="gramEnd"/>
      <w:r w:rsidRPr="00EF52C2">
        <w:t>. 2026.</w:t>
      </w:r>
    </w:p>
    <w:p w14:paraId="67FC4A7C" w14:textId="77777777" w:rsidR="00EF52C2" w:rsidRPr="00EF52C2" w:rsidRDefault="00EF52C2" w:rsidP="00EF52C2">
      <w:r w:rsidRPr="00EF52C2">
        <w:t xml:space="preserve">YOUTUBE. </w:t>
      </w:r>
      <w:r w:rsidRPr="00EF52C2">
        <w:rPr>
          <w:b/>
          <w:bCs/>
        </w:rPr>
        <w:t>Home Broker: como funciona</w:t>
      </w:r>
      <w:r w:rsidRPr="00EF52C2">
        <w:t xml:space="preserve">. Disponível em: </w:t>
      </w:r>
      <w:hyperlink r:id="rId40" w:tgtFrame="_new" w:history="1">
        <w:r w:rsidRPr="00EF52C2">
          <w:rPr>
            <w:rStyle w:val="Hyperlink"/>
          </w:rPr>
          <w:t>https://www.youtube.com/watch?v=4wvIU0O1xro</w:t>
        </w:r>
      </w:hyperlink>
      <w:r w:rsidRPr="00EF52C2">
        <w:t>. Acesso em: 28 fev. 2026.</w:t>
      </w:r>
    </w:p>
    <w:p w14:paraId="54C27321" w14:textId="77777777" w:rsidR="00EF52C2" w:rsidRPr="00EF52C2" w:rsidRDefault="00EF52C2" w:rsidP="00EF52C2">
      <w:r w:rsidRPr="00EF52C2">
        <w:t xml:space="preserve">YOUTUBE. </w:t>
      </w:r>
      <w:r w:rsidRPr="00EF52C2">
        <w:rPr>
          <w:b/>
          <w:bCs/>
        </w:rPr>
        <w:t>Home Broker explicado</w:t>
      </w:r>
      <w:r w:rsidRPr="00EF52C2">
        <w:t xml:space="preserve">. Disponível em: </w:t>
      </w:r>
      <w:hyperlink r:id="rId41" w:tgtFrame="_new" w:history="1">
        <w:r w:rsidRPr="00EF52C2">
          <w:rPr>
            <w:rStyle w:val="Hyperlink"/>
          </w:rPr>
          <w:t>https://www.youtube.com/watch?v=iwRaNYa8yTw</w:t>
        </w:r>
      </w:hyperlink>
      <w:r w:rsidRPr="00EF52C2">
        <w:t>. Acesso em: 26 fev. 2026.</w:t>
      </w:r>
    </w:p>
    <w:p w14:paraId="42C78B09" w14:textId="77777777" w:rsidR="00EF52C2" w:rsidRPr="00EF52C2" w:rsidRDefault="00EF52C2" w:rsidP="00EF52C2">
      <w:r w:rsidRPr="00EF52C2">
        <w:t xml:space="preserve">YOUTUBE. </w:t>
      </w:r>
      <w:r w:rsidRPr="00EF52C2">
        <w:rPr>
          <w:b/>
          <w:bCs/>
        </w:rPr>
        <w:t>Mercado financeiro / home broker</w:t>
      </w:r>
      <w:r w:rsidRPr="00EF52C2">
        <w:t xml:space="preserve">. Disponível em: </w:t>
      </w:r>
      <w:hyperlink r:id="rId42" w:tgtFrame="_new" w:history="1">
        <w:r w:rsidRPr="00EF52C2">
          <w:rPr>
            <w:rStyle w:val="Hyperlink"/>
          </w:rPr>
          <w:t>https://youtu.be/SAa6xFyATcw</w:t>
        </w:r>
      </w:hyperlink>
      <w:r w:rsidRPr="00EF52C2">
        <w:t>. Acesso em: 27 fev. 2026.</w:t>
      </w:r>
    </w:p>
    <w:p w14:paraId="7C2DAE22" w14:textId="11BCB742" w:rsidR="00EF52C2" w:rsidRPr="00EF52C2" w:rsidRDefault="00EF52C2" w:rsidP="00EF52C2">
      <w:r w:rsidRPr="00EF52C2">
        <w:t xml:space="preserve">YOUTUBE. </w:t>
      </w:r>
      <w:r w:rsidRPr="00EF52C2">
        <w:rPr>
          <w:b/>
          <w:bCs/>
        </w:rPr>
        <w:t>Sistema de bolsa de valores / home broker</w:t>
      </w:r>
      <w:r w:rsidRPr="00EF52C2">
        <w:t xml:space="preserve">. Disponível em: </w:t>
      </w:r>
      <w:hyperlink r:id="rId43" w:tgtFrame="_new" w:history="1">
        <w:r w:rsidRPr="00EF52C2">
          <w:rPr>
            <w:rStyle w:val="Hyperlink"/>
          </w:rPr>
          <w:t>https://www.youtube.com/watch?v=b1e4t2k2KJY</w:t>
        </w:r>
      </w:hyperlink>
      <w:r w:rsidRPr="00EF52C2">
        <w:t>. Acesso em: 3 mar. 202</w:t>
      </w:r>
      <w:r w:rsidR="00B33608">
        <w:t>6</w:t>
      </w:r>
    </w:p>
    <w:p w14:paraId="7E2CB8C6" w14:textId="32874FCC" w:rsidR="00C861A4" w:rsidRPr="00C861A4" w:rsidRDefault="00C861A4" w:rsidP="00C861A4"/>
    <w:sectPr w:rsidR="00C861A4" w:rsidRPr="00C861A4" w:rsidSect="003E2875">
      <w:headerReference w:type="default" r:id="rId44"/>
      <w:pgSz w:w="11906" w:h="16838"/>
      <w:pgMar w:top="1418" w:right="1418"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D6AA" w14:textId="77777777" w:rsidR="00B911A7" w:rsidRDefault="00B911A7" w:rsidP="002C1680">
      <w:pPr>
        <w:spacing w:after="0" w:line="240" w:lineRule="auto"/>
      </w:pPr>
      <w:r>
        <w:separator/>
      </w:r>
    </w:p>
  </w:endnote>
  <w:endnote w:type="continuationSeparator" w:id="0">
    <w:p w14:paraId="076D36EB" w14:textId="77777777" w:rsidR="00B911A7" w:rsidRDefault="00B911A7" w:rsidP="002C1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A80D8" w14:textId="77777777" w:rsidR="00B911A7" w:rsidRDefault="00B911A7" w:rsidP="002C1680">
      <w:pPr>
        <w:spacing w:after="0" w:line="240" w:lineRule="auto"/>
      </w:pPr>
      <w:r>
        <w:separator/>
      </w:r>
    </w:p>
  </w:footnote>
  <w:footnote w:type="continuationSeparator" w:id="0">
    <w:p w14:paraId="2D84EC46" w14:textId="77777777" w:rsidR="00B911A7" w:rsidRDefault="00B911A7" w:rsidP="002C1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458" w14:textId="3F2968A3" w:rsidR="00694832" w:rsidRDefault="00694832">
    <w:pPr>
      <w:pStyle w:val="Cabealho"/>
      <w:jc w:val="right"/>
    </w:pPr>
  </w:p>
  <w:p w14:paraId="0D8CEAFB" w14:textId="77777777" w:rsidR="00694832" w:rsidRDefault="0069483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7C8C" w14:textId="55F8B3F8" w:rsidR="00773678" w:rsidRDefault="00EE6202" w:rsidP="0081561B">
    <w:pPr>
      <w:pStyle w:val="Cabealho"/>
      <w:jc w:val="right"/>
    </w:pPr>
    <w:r>
      <w:rPr>
        <w:noProof/>
      </w:rPr>
      <w:drawing>
        <wp:anchor distT="0" distB="0" distL="114300" distR="114300" simplePos="0" relativeHeight="251658240" behindDoc="0" locked="0" layoutInCell="1" allowOverlap="1" wp14:anchorId="4BE9D310" wp14:editId="0478E673">
          <wp:simplePos x="0" y="0"/>
          <wp:positionH relativeFrom="margin">
            <wp:align>left</wp:align>
          </wp:positionH>
          <wp:positionV relativeFrom="margin">
            <wp:posOffset>-628098</wp:posOffset>
          </wp:positionV>
          <wp:extent cx="508883" cy="508883"/>
          <wp:effectExtent l="0" t="0" r="5715" b="571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883" cy="508883"/>
                  </a:xfrm>
                  <a:prstGeom prst="rect">
                    <a:avLst/>
                  </a:prstGeom>
                  <a:noFill/>
                  <a:ln>
                    <a:noFill/>
                  </a:ln>
                </pic:spPr>
              </pic:pic>
            </a:graphicData>
          </a:graphic>
        </wp:anchor>
      </w:drawing>
    </w:r>
    <w:sdt>
      <w:sdtPr>
        <w:id w:val="-1743867742"/>
        <w:docPartObj>
          <w:docPartGallery w:val="Page Numbers (Top of Page)"/>
          <w:docPartUnique/>
        </w:docPartObj>
      </w:sdtPr>
      <w:sdtContent>
        <w:r w:rsidR="00773678">
          <w:fldChar w:fldCharType="begin"/>
        </w:r>
        <w:r w:rsidR="00773678">
          <w:instrText>PAGE   \* MERGEFORMAT</w:instrText>
        </w:r>
        <w:r w:rsidR="00773678">
          <w:fldChar w:fldCharType="separate"/>
        </w:r>
        <w:r w:rsidR="00773678">
          <w:t>2</w:t>
        </w:r>
        <w:r w:rsidR="00773678">
          <w:fldChar w:fldCharType="end"/>
        </w:r>
      </w:sdtContent>
    </w:sdt>
  </w:p>
  <w:p w14:paraId="37907EE9" w14:textId="18D8F341" w:rsidR="00773678" w:rsidRDefault="00773678" w:rsidP="00967C14">
    <w:pPr>
      <w:pStyle w:val="Cabealh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C09A7"/>
    <w:multiLevelType w:val="hybridMultilevel"/>
    <w:tmpl w:val="0FDEFC44"/>
    <w:lvl w:ilvl="0" w:tplc="67A6AE4A">
      <w:start w:val="6"/>
      <w:numFmt w:val="decimal"/>
      <w:lvlText w:val="%1"/>
      <w:lvlJc w:val="left"/>
      <w:pPr>
        <w:ind w:left="693"/>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BBF6749E">
      <w:start w:val="1"/>
      <w:numFmt w:val="lowerLetter"/>
      <w:lvlText w:val="%2"/>
      <w:lvlJc w:val="left"/>
      <w:pPr>
        <w:ind w:left="132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532666A0">
      <w:start w:val="1"/>
      <w:numFmt w:val="lowerRoman"/>
      <w:lvlText w:val="%3"/>
      <w:lvlJc w:val="left"/>
      <w:pPr>
        <w:ind w:left="204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9A6CCF44">
      <w:start w:val="1"/>
      <w:numFmt w:val="decimal"/>
      <w:lvlText w:val="%4"/>
      <w:lvlJc w:val="left"/>
      <w:pPr>
        <w:ind w:left="276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12301046">
      <w:start w:val="1"/>
      <w:numFmt w:val="lowerLetter"/>
      <w:lvlText w:val="%5"/>
      <w:lvlJc w:val="left"/>
      <w:pPr>
        <w:ind w:left="348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CB3AEDDA">
      <w:start w:val="1"/>
      <w:numFmt w:val="lowerRoman"/>
      <w:lvlText w:val="%6"/>
      <w:lvlJc w:val="left"/>
      <w:pPr>
        <w:ind w:left="420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53C62358">
      <w:start w:val="1"/>
      <w:numFmt w:val="decimal"/>
      <w:lvlText w:val="%7"/>
      <w:lvlJc w:val="left"/>
      <w:pPr>
        <w:ind w:left="492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48EAB9DA">
      <w:start w:val="1"/>
      <w:numFmt w:val="lowerLetter"/>
      <w:lvlText w:val="%8"/>
      <w:lvlJc w:val="left"/>
      <w:pPr>
        <w:ind w:left="564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516C1A1C">
      <w:start w:val="1"/>
      <w:numFmt w:val="lowerRoman"/>
      <w:lvlText w:val="%9"/>
      <w:lvlJc w:val="left"/>
      <w:pPr>
        <w:ind w:left="6365"/>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4437CD1C"/>
    <w:multiLevelType w:val="hybridMultilevel"/>
    <w:tmpl w:val="1CC4D41A"/>
    <w:lvl w:ilvl="0" w:tplc="9EBE4F2E">
      <w:start w:val="1"/>
      <w:numFmt w:val="bullet"/>
      <w:lvlText w:val=""/>
      <w:lvlJc w:val="left"/>
      <w:pPr>
        <w:ind w:left="720" w:hanging="360"/>
      </w:pPr>
      <w:rPr>
        <w:rFonts w:ascii="Symbol" w:hAnsi="Symbol" w:hint="default"/>
      </w:rPr>
    </w:lvl>
    <w:lvl w:ilvl="1" w:tplc="078284BA">
      <w:start w:val="1"/>
      <w:numFmt w:val="bullet"/>
      <w:lvlText w:val="o"/>
      <w:lvlJc w:val="left"/>
      <w:pPr>
        <w:ind w:left="1440" w:hanging="360"/>
      </w:pPr>
      <w:rPr>
        <w:rFonts w:ascii="Courier New" w:hAnsi="Courier New" w:hint="default"/>
      </w:rPr>
    </w:lvl>
    <w:lvl w:ilvl="2" w:tplc="3A4AA970">
      <w:start w:val="1"/>
      <w:numFmt w:val="bullet"/>
      <w:lvlText w:val=""/>
      <w:lvlJc w:val="left"/>
      <w:pPr>
        <w:ind w:left="2160" w:hanging="360"/>
      </w:pPr>
      <w:rPr>
        <w:rFonts w:ascii="Wingdings" w:hAnsi="Wingdings" w:hint="default"/>
      </w:rPr>
    </w:lvl>
    <w:lvl w:ilvl="3" w:tplc="AC36297A">
      <w:start w:val="1"/>
      <w:numFmt w:val="bullet"/>
      <w:lvlText w:val=""/>
      <w:lvlJc w:val="left"/>
      <w:pPr>
        <w:ind w:left="2880" w:hanging="360"/>
      </w:pPr>
      <w:rPr>
        <w:rFonts w:ascii="Symbol" w:hAnsi="Symbol" w:hint="default"/>
      </w:rPr>
    </w:lvl>
    <w:lvl w:ilvl="4" w:tplc="B85AD1F6">
      <w:start w:val="1"/>
      <w:numFmt w:val="bullet"/>
      <w:lvlText w:val="o"/>
      <w:lvlJc w:val="left"/>
      <w:pPr>
        <w:ind w:left="3600" w:hanging="360"/>
      </w:pPr>
      <w:rPr>
        <w:rFonts w:ascii="Courier New" w:hAnsi="Courier New" w:hint="default"/>
      </w:rPr>
    </w:lvl>
    <w:lvl w:ilvl="5" w:tplc="543AC26A">
      <w:start w:val="1"/>
      <w:numFmt w:val="bullet"/>
      <w:lvlText w:val=""/>
      <w:lvlJc w:val="left"/>
      <w:pPr>
        <w:ind w:left="4320" w:hanging="360"/>
      </w:pPr>
      <w:rPr>
        <w:rFonts w:ascii="Wingdings" w:hAnsi="Wingdings" w:hint="default"/>
      </w:rPr>
    </w:lvl>
    <w:lvl w:ilvl="6" w:tplc="FC6EA13A">
      <w:start w:val="1"/>
      <w:numFmt w:val="bullet"/>
      <w:lvlText w:val=""/>
      <w:lvlJc w:val="left"/>
      <w:pPr>
        <w:ind w:left="5040" w:hanging="360"/>
      </w:pPr>
      <w:rPr>
        <w:rFonts w:ascii="Symbol" w:hAnsi="Symbol" w:hint="default"/>
      </w:rPr>
    </w:lvl>
    <w:lvl w:ilvl="7" w:tplc="9612D47E">
      <w:start w:val="1"/>
      <w:numFmt w:val="bullet"/>
      <w:lvlText w:val="o"/>
      <w:lvlJc w:val="left"/>
      <w:pPr>
        <w:ind w:left="5760" w:hanging="360"/>
      </w:pPr>
      <w:rPr>
        <w:rFonts w:ascii="Courier New" w:hAnsi="Courier New" w:hint="default"/>
      </w:rPr>
    </w:lvl>
    <w:lvl w:ilvl="8" w:tplc="9F040AD0">
      <w:start w:val="1"/>
      <w:numFmt w:val="bullet"/>
      <w:lvlText w:val=""/>
      <w:lvlJc w:val="left"/>
      <w:pPr>
        <w:ind w:left="6480" w:hanging="360"/>
      </w:pPr>
      <w:rPr>
        <w:rFonts w:ascii="Wingdings" w:hAnsi="Wingdings" w:hint="default"/>
      </w:rPr>
    </w:lvl>
  </w:abstractNum>
  <w:abstractNum w:abstractNumId="2" w15:restartNumberingAfterBreak="0">
    <w:nsid w:val="448F5B99"/>
    <w:multiLevelType w:val="hybridMultilevel"/>
    <w:tmpl w:val="ACD25F7C"/>
    <w:lvl w:ilvl="0" w:tplc="83ACDA20">
      <w:start w:val="1"/>
      <w:numFmt w:val="bullet"/>
      <w:lvlText w:val="•"/>
      <w:lvlJc w:val="left"/>
      <w:pPr>
        <w:ind w:left="1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9A5A96">
      <w:start w:val="1"/>
      <w:numFmt w:val="bullet"/>
      <w:lvlText w:val="o"/>
      <w:lvlJc w:val="left"/>
      <w:pPr>
        <w:ind w:left="2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CA505A">
      <w:start w:val="1"/>
      <w:numFmt w:val="bullet"/>
      <w:lvlText w:val="▪"/>
      <w:lvlJc w:val="left"/>
      <w:pPr>
        <w:ind w:left="3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949BAE">
      <w:start w:val="1"/>
      <w:numFmt w:val="bullet"/>
      <w:lvlText w:val="•"/>
      <w:lvlJc w:val="left"/>
      <w:pPr>
        <w:ind w:left="3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A25158">
      <w:start w:val="1"/>
      <w:numFmt w:val="bullet"/>
      <w:lvlText w:val="o"/>
      <w:lvlJc w:val="left"/>
      <w:pPr>
        <w:ind w:left="4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F42A9A">
      <w:start w:val="1"/>
      <w:numFmt w:val="bullet"/>
      <w:lvlText w:val="▪"/>
      <w:lvlJc w:val="left"/>
      <w:pPr>
        <w:ind w:left="5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7440B8">
      <w:start w:val="1"/>
      <w:numFmt w:val="bullet"/>
      <w:lvlText w:val="•"/>
      <w:lvlJc w:val="left"/>
      <w:pPr>
        <w:ind w:left="6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885F8C">
      <w:start w:val="1"/>
      <w:numFmt w:val="bullet"/>
      <w:lvlText w:val="o"/>
      <w:lvlJc w:val="left"/>
      <w:pPr>
        <w:ind w:left="6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42789A">
      <w:start w:val="1"/>
      <w:numFmt w:val="bullet"/>
      <w:lvlText w:val="▪"/>
      <w:lvlJc w:val="left"/>
      <w:pPr>
        <w:ind w:left="7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DE46E3"/>
    <w:multiLevelType w:val="hybridMultilevel"/>
    <w:tmpl w:val="90A6A1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5C403E0"/>
    <w:multiLevelType w:val="hybridMultilevel"/>
    <w:tmpl w:val="D0782DB6"/>
    <w:lvl w:ilvl="0" w:tplc="F45C241A">
      <w:start w:val="1"/>
      <w:numFmt w:val="bullet"/>
      <w:lvlText w:val=""/>
      <w:lvlJc w:val="left"/>
      <w:pPr>
        <w:ind w:left="720" w:hanging="360"/>
      </w:pPr>
      <w:rPr>
        <w:rFonts w:ascii="Symbol" w:hAnsi="Symbol" w:hint="default"/>
      </w:rPr>
    </w:lvl>
    <w:lvl w:ilvl="1" w:tplc="4E78B6A2">
      <w:start w:val="1"/>
      <w:numFmt w:val="bullet"/>
      <w:lvlText w:val="o"/>
      <w:lvlJc w:val="left"/>
      <w:pPr>
        <w:ind w:left="1440" w:hanging="360"/>
      </w:pPr>
      <w:rPr>
        <w:rFonts w:ascii="Courier New" w:hAnsi="Courier New" w:hint="default"/>
      </w:rPr>
    </w:lvl>
    <w:lvl w:ilvl="2" w:tplc="ECD67FCE">
      <w:start w:val="1"/>
      <w:numFmt w:val="bullet"/>
      <w:lvlText w:val=""/>
      <w:lvlJc w:val="left"/>
      <w:pPr>
        <w:ind w:left="2160" w:hanging="360"/>
      </w:pPr>
      <w:rPr>
        <w:rFonts w:ascii="Wingdings" w:hAnsi="Wingdings" w:hint="default"/>
      </w:rPr>
    </w:lvl>
    <w:lvl w:ilvl="3" w:tplc="A4AA9DF0">
      <w:start w:val="1"/>
      <w:numFmt w:val="bullet"/>
      <w:lvlText w:val=""/>
      <w:lvlJc w:val="left"/>
      <w:pPr>
        <w:ind w:left="2880" w:hanging="360"/>
      </w:pPr>
      <w:rPr>
        <w:rFonts w:ascii="Symbol" w:hAnsi="Symbol" w:hint="default"/>
      </w:rPr>
    </w:lvl>
    <w:lvl w:ilvl="4" w:tplc="A26CB87C">
      <w:start w:val="1"/>
      <w:numFmt w:val="bullet"/>
      <w:lvlText w:val="o"/>
      <w:lvlJc w:val="left"/>
      <w:pPr>
        <w:ind w:left="3600" w:hanging="360"/>
      </w:pPr>
      <w:rPr>
        <w:rFonts w:ascii="Courier New" w:hAnsi="Courier New" w:hint="default"/>
      </w:rPr>
    </w:lvl>
    <w:lvl w:ilvl="5" w:tplc="20AE1B88">
      <w:start w:val="1"/>
      <w:numFmt w:val="bullet"/>
      <w:lvlText w:val=""/>
      <w:lvlJc w:val="left"/>
      <w:pPr>
        <w:ind w:left="4320" w:hanging="360"/>
      </w:pPr>
      <w:rPr>
        <w:rFonts w:ascii="Wingdings" w:hAnsi="Wingdings" w:hint="default"/>
      </w:rPr>
    </w:lvl>
    <w:lvl w:ilvl="6" w:tplc="751C4636">
      <w:start w:val="1"/>
      <w:numFmt w:val="bullet"/>
      <w:lvlText w:val=""/>
      <w:lvlJc w:val="left"/>
      <w:pPr>
        <w:ind w:left="5040" w:hanging="360"/>
      </w:pPr>
      <w:rPr>
        <w:rFonts w:ascii="Symbol" w:hAnsi="Symbol" w:hint="default"/>
      </w:rPr>
    </w:lvl>
    <w:lvl w:ilvl="7" w:tplc="D96697A6">
      <w:start w:val="1"/>
      <w:numFmt w:val="bullet"/>
      <w:lvlText w:val="o"/>
      <w:lvlJc w:val="left"/>
      <w:pPr>
        <w:ind w:left="5760" w:hanging="360"/>
      </w:pPr>
      <w:rPr>
        <w:rFonts w:ascii="Courier New" w:hAnsi="Courier New" w:hint="default"/>
      </w:rPr>
    </w:lvl>
    <w:lvl w:ilvl="8" w:tplc="676AE072">
      <w:start w:val="1"/>
      <w:numFmt w:val="bullet"/>
      <w:lvlText w:val=""/>
      <w:lvlJc w:val="left"/>
      <w:pPr>
        <w:ind w:left="6480" w:hanging="360"/>
      </w:pPr>
      <w:rPr>
        <w:rFonts w:ascii="Wingdings" w:hAnsi="Wingdings" w:hint="default"/>
      </w:rPr>
    </w:lvl>
  </w:abstractNum>
  <w:abstractNum w:abstractNumId="5" w15:restartNumberingAfterBreak="0">
    <w:nsid w:val="50B3165F"/>
    <w:multiLevelType w:val="hybridMultilevel"/>
    <w:tmpl w:val="D11EE8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DCBD450"/>
    <w:multiLevelType w:val="hybridMultilevel"/>
    <w:tmpl w:val="7B3E7762"/>
    <w:lvl w:ilvl="0" w:tplc="51FA65AC">
      <w:start w:val="1"/>
      <w:numFmt w:val="bullet"/>
      <w:lvlText w:val=""/>
      <w:lvlJc w:val="left"/>
      <w:pPr>
        <w:ind w:left="720" w:hanging="360"/>
      </w:pPr>
      <w:rPr>
        <w:rFonts w:ascii="Symbol" w:hAnsi="Symbol" w:hint="default"/>
      </w:rPr>
    </w:lvl>
    <w:lvl w:ilvl="1" w:tplc="CEAC285A">
      <w:start w:val="1"/>
      <w:numFmt w:val="bullet"/>
      <w:lvlText w:val="o"/>
      <w:lvlJc w:val="left"/>
      <w:pPr>
        <w:ind w:left="1440" w:hanging="360"/>
      </w:pPr>
      <w:rPr>
        <w:rFonts w:ascii="Courier New" w:hAnsi="Courier New" w:hint="default"/>
      </w:rPr>
    </w:lvl>
    <w:lvl w:ilvl="2" w:tplc="4B8C970A">
      <w:start w:val="1"/>
      <w:numFmt w:val="bullet"/>
      <w:lvlText w:val=""/>
      <w:lvlJc w:val="left"/>
      <w:pPr>
        <w:ind w:left="2160" w:hanging="360"/>
      </w:pPr>
      <w:rPr>
        <w:rFonts w:ascii="Wingdings" w:hAnsi="Wingdings" w:hint="default"/>
      </w:rPr>
    </w:lvl>
    <w:lvl w:ilvl="3" w:tplc="E32EF7CE">
      <w:start w:val="1"/>
      <w:numFmt w:val="bullet"/>
      <w:lvlText w:val=""/>
      <w:lvlJc w:val="left"/>
      <w:pPr>
        <w:ind w:left="2880" w:hanging="360"/>
      </w:pPr>
      <w:rPr>
        <w:rFonts w:ascii="Symbol" w:hAnsi="Symbol" w:hint="default"/>
      </w:rPr>
    </w:lvl>
    <w:lvl w:ilvl="4" w:tplc="4426DF6A">
      <w:start w:val="1"/>
      <w:numFmt w:val="bullet"/>
      <w:lvlText w:val="o"/>
      <w:lvlJc w:val="left"/>
      <w:pPr>
        <w:ind w:left="3600" w:hanging="360"/>
      </w:pPr>
      <w:rPr>
        <w:rFonts w:ascii="Courier New" w:hAnsi="Courier New" w:hint="default"/>
      </w:rPr>
    </w:lvl>
    <w:lvl w:ilvl="5" w:tplc="74EAB9FE">
      <w:start w:val="1"/>
      <w:numFmt w:val="bullet"/>
      <w:lvlText w:val=""/>
      <w:lvlJc w:val="left"/>
      <w:pPr>
        <w:ind w:left="4320" w:hanging="360"/>
      </w:pPr>
      <w:rPr>
        <w:rFonts w:ascii="Wingdings" w:hAnsi="Wingdings" w:hint="default"/>
      </w:rPr>
    </w:lvl>
    <w:lvl w:ilvl="6" w:tplc="E3C476EC">
      <w:start w:val="1"/>
      <w:numFmt w:val="bullet"/>
      <w:lvlText w:val=""/>
      <w:lvlJc w:val="left"/>
      <w:pPr>
        <w:ind w:left="5040" w:hanging="360"/>
      </w:pPr>
      <w:rPr>
        <w:rFonts w:ascii="Symbol" w:hAnsi="Symbol" w:hint="default"/>
      </w:rPr>
    </w:lvl>
    <w:lvl w:ilvl="7" w:tplc="9F18ECDE">
      <w:start w:val="1"/>
      <w:numFmt w:val="bullet"/>
      <w:lvlText w:val="o"/>
      <w:lvlJc w:val="left"/>
      <w:pPr>
        <w:ind w:left="5760" w:hanging="360"/>
      </w:pPr>
      <w:rPr>
        <w:rFonts w:ascii="Courier New" w:hAnsi="Courier New" w:hint="default"/>
      </w:rPr>
    </w:lvl>
    <w:lvl w:ilvl="8" w:tplc="B350A858">
      <w:start w:val="1"/>
      <w:numFmt w:val="bullet"/>
      <w:lvlText w:val=""/>
      <w:lvlJc w:val="left"/>
      <w:pPr>
        <w:ind w:left="6480" w:hanging="360"/>
      </w:pPr>
      <w:rPr>
        <w:rFonts w:ascii="Wingdings" w:hAnsi="Wingdings" w:hint="default"/>
      </w:rPr>
    </w:lvl>
  </w:abstractNum>
  <w:abstractNum w:abstractNumId="7" w15:restartNumberingAfterBreak="0">
    <w:nsid w:val="6CF542B4"/>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6D0F2FF3"/>
    <w:multiLevelType w:val="multilevel"/>
    <w:tmpl w:val="7798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327B5"/>
    <w:multiLevelType w:val="hybridMultilevel"/>
    <w:tmpl w:val="13FAE5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466870">
    <w:abstractNumId w:val="6"/>
  </w:num>
  <w:num w:numId="2" w16cid:durableId="1451164871">
    <w:abstractNumId w:val="1"/>
  </w:num>
  <w:num w:numId="3" w16cid:durableId="1637877223">
    <w:abstractNumId w:val="4"/>
  </w:num>
  <w:num w:numId="4" w16cid:durableId="982393767">
    <w:abstractNumId w:val="7"/>
  </w:num>
  <w:num w:numId="5" w16cid:durableId="1627538191">
    <w:abstractNumId w:val="5"/>
  </w:num>
  <w:num w:numId="6" w16cid:durableId="916474540">
    <w:abstractNumId w:val="9"/>
  </w:num>
  <w:num w:numId="7" w16cid:durableId="630091861">
    <w:abstractNumId w:val="3"/>
  </w:num>
  <w:num w:numId="8" w16cid:durableId="158934697">
    <w:abstractNumId w:val="2"/>
  </w:num>
  <w:num w:numId="9" w16cid:durableId="663976047">
    <w:abstractNumId w:val="0"/>
  </w:num>
  <w:num w:numId="10" w16cid:durableId="12104558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C3722E"/>
    <w:rsid w:val="00004902"/>
    <w:rsid w:val="0001073C"/>
    <w:rsid w:val="00025114"/>
    <w:rsid w:val="00026A3A"/>
    <w:rsid w:val="00040E30"/>
    <w:rsid w:val="00052627"/>
    <w:rsid w:val="000631AA"/>
    <w:rsid w:val="00071B45"/>
    <w:rsid w:val="00075333"/>
    <w:rsid w:val="000A31A2"/>
    <w:rsid w:val="000A381C"/>
    <w:rsid w:val="000B6215"/>
    <w:rsid w:val="000C4FBB"/>
    <w:rsid w:val="000C7DDD"/>
    <w:rsid w:val="000F0167"/>
    <w:rsid w:val="000F1F1F"/>
    <w:rsid w:val="0011180A"/>
    <w:rsid w:val="0011588D"/>
    <w:rsid w:val="00115B3B"/>
    <w:rsid w:val="001177EE"/>
    <w:rsid w:val="001237F4"/>
    <w:rsid w:val="0013116F"/>
    <w:rsid w:val="001311B2"/>
    <w:rsid w:val="00153FAC"/>
    <w:rsid w:val="00154EB2"/>
    <w:rsid w:val="001602AD"/>
    <w:rsid w:val="001634AE"/>
    <w:rsid w:val="001707AE"/>
    <w:rsid w:val="001959E6"/>
    <w:rsid w:val="00195D06"/>
    <w:rsid w:val="001B1EC0"/>
    <w:rsid w:val="0021263F"/>
    <w:rsid w:val="00217105"/>
    <w:rsid w:val="002178C4"/>
    <w:rsid w:val="002350B0"/>
    <w:rsid w:val="00240B82"/>
    <w:rsid w:val="00243820"/>
    <w:rsid w:val="00257083"/>
    <w:rsid w:val="00261707"/>
    <w:rsid w:val="0026325B"/>
    <w:rsid w:val="002837B8"/>
    <w:rsid w:val="002C1680"/>
    <w:rsid w:val="002C659D"/>
    <w:rsid w:val="002D304F"/>
    <w:rsid w:val="002D5728"/>
    <w:rsid w:val="002E5EC3"/>
    <w:rsid w:val="002F21DD"/>
    <w:rsid w:val="002F3706"/>
    <w:rsid w:val="003147B5"/>
    <w:rsid w:val="0032047E"/>
    <w:rsid w:val="0032225A"/>
    <w:rsid w:val="00323F54"/>
    <w:rsid w:val="00330F1B"/>
    <w:rsid w:val="00334D61"/>
    <w:rsid w:val="00343FAE"/>
    <w:rsid w:val="0036143C"/>
    <w:rsid w:val="0036664C"/>
    <w:rsid w:val="00375219"/>
    <w:rsid w:val="003B6009"/>
    <w:rsid w:val="003C3DBB"/>
    <w:rsid w:val="003E2875"/>
    <w:rsid w:val="003E5089"/>
    <w:rsid w:val="003E6B91"/>
    <w:rsid w:val="003F0288"/>
    <w:rsid w:val="00403252"/>
    <w:rsid w:val="00404676"/>
    <w:rsid w:val="0042032C"/>
    <w:rsid w:val="00436D33"/>
    <w:rsid w:val="00444A6F"/>
    <w:rsid w:val="004464D4"/>
    <w:rsid w:val="0045420D"/>
    <w:rsid w:val="004557A0"/>
    <w:rsid w:val="004611DA"/>
    <w:rsid w:val="00461F1F"/>
    <w:rsid w:val="00470016"/>
    <w:rsid w:val="00476A5A"/>
    <w:rsid w:val="004832CE"/>
    <w:rsid w:val="004A52CB"/>
    <w:rsid w:val="004D1ACF"/>
    <w:rsid w:val="004E3C11"/>
    <w:rsid w:val="004E4904"/>
    <w:rsid w:val="005343AC"/>
    <w:rsid w:val="00546123"/>
    <w:rsid w:val="0055449F"/>
    <w:rsid w:val="005613EE"/>
    <w:rsid w:val="00561A08"/>
    <w:rsid w:val="00594E83"/>
    <w:rsid w:val="005A62C9"/>
    <w:rsid w:val="005B1C68"/>
    <w:rsid w:val="005B4AE6"/>
    <w:rsid w:val="005F2B25"/>
    <w:rsid w:val="005F4F61"/>
    <w:rsid w:val="00603EBD"/>
    <w:rsid w:val="00625A3D"/>
    <w:rsid w:val="00636641"/>
    <w:rsid w:val="0064397D"/>
    <w:rsid w:val="00653AB3"/>
    <w:rsid w:val="006665C5"/>
    <w:rsid w:val="006767D8"/>
    <w:rsid w:val="00684F8F"/>
    <w:rsid w:val="006865C6"/>
    <w:rsid w:val="00691408"/>
    <w:rsid w:val="00694832"/>
    <w:rsid w:val="006C100E"/>
    <w:rsid w:val="006C480C"/>
    <w:rsid w:val="006D3F58"/>
    <w:rsid w:val="006D4A2C"/>
    <w:rsid w:val="006E77DE"/>
    <w:rsid w:val="00705910"/>
    <w:rsid w:val="00711491"/>
    <w:rsid w:val="007359FB"/>
    <w:rsid w:val="00742213"/>
    <w:rsid w:val="0074441B"/>
    <w:rsid w:val="00744880"/>
    <w:rsid w:val="00773678"/>
    <w:rsid w:val="00775FCB"/>
    <w:rsid w:val="00777E10"/>
    <w:rsid w:val="007A3154"/>
    <w:rsid w:val="007A44DA"/>
    <w:rsid w:val="007A55CB"/>
    <w:rsid w:val="007D5825"/>
    <w:rsid w:val="007E16E3"/>
    <w:rsid w:val="007E2ED0"/>
    <w:rsid w:val="0081561B"/>
    <w:rsid w:val="00827AD0"/>
    <w:rsid w:val="00831CFF"/>
    <w:rsid w:val="00836562"/>
    <w:rsid w:val="008420C4"/>
    <w:rsid w:val="00863F35"/>
    <w:rsid w:val="008710D4"/>
    <w:rsid w:val="00882BD3"/>
    <w:rsid w:val="008840B9"/>
    <w:rsid w:val="00885E99"/>
    <w:rsid w:val="008A1B8D"/>
    <w:rsid w:val="008A1F70"/>
    <w:rsid w:val="008A2AF4"/>
    <w:rsid w:val="008B1BAD"/>
    <w:rsid w:val="008C7783"/>
    <w:rsid w:val="008F1C35"/>
    <w:rsid w:val="00912F2F"/>
    <w:rsid w:val="00921809"/>
    <w:rsid w:val="00925A91"/>
    <w:rsid w:val="0095350F"/>
    <w:rsid w:val="00967C14"/>
    <w:rsid w:val="00983B73"/>
    <w:rsid w:val="009862FC"/>
    <w:rsid w:val="00991305"/>
    <w:rsid w:val="00993CD4"/>
    <w:rsid w:val="00995D2D"/>
    <w:rsid w:val="009B44D6"/>
    <w:rsid w:val="009C089B"/>
    <w:rsid w:val="009D313B"/>
    <w:rsid w:val="009D7049"/>
    <w:rsid w:val="009D71E7"/>
    <w:rsid w:val="009E0A27"/>
    <w:rsid w:val="009E402A"/>
    <w:rsid w:val="00A03EBA"/>
    <w:rsid w:val="00A172FC"/>
    <w:rsid w:val="00A23CE7"/>
    <w:rsid w:val="00A2650D"/>
    <w:rsid w:val="00A42A60"/>
    <w:rsid w:val="00A505FC"/>
    <w:rsid w:val="00A512D1"/>
    <w:rsid w:val="00A81B64"/>
    <w:rsid w:val="00A90545"/>
    <w:rsid w:val="00A94AEF"/>
    <w:rsid w:val="00A967BE"/>
    <w:rsid w:val="00AA440E"/>
    <w:rsid w:val="00AA4624"/>
    <w:rsid w:val="00AC0A52"/>
    <w:rsid w:val="00AC2FDD"/>
    <w:rsid w:val="00AC3318"/>
    <w:rsid w:val="00AD09E6"/>
    <w:rsid w:val="00AD6C54"/>
    <w:rsid w:val="00AD70E3"/>
    <w:rsid w:val="00AF01CB"/>
    <w:rsid w:val="00B10602"/>
    <w:rsid w:val="00B239AA"/>
    <w:rsid w:val="00B33608"/>
    <w:rsid w:val="00B36BDF"/>
    <w:rsid w:val="00B60232"/>
    <w:rsid w:val="00B658C8"/>
    <w:rsid w:val="00B76871"/>
    <w:rsid w:val="00B76F89"/>
    <w:rsid w:val="00B77951"/>
    <w:rsid w:val="00B81554"/>
    <w:rsid w:val="00B911A7"/>
    <w:rsid w:val="00BB6EC7"/>
    <w:rsid w:val="00BD42BB"/>
    <w:rsid w:val="00BD7898"/>
    <w:rsid w:val="00BE266C"/>
    <w:rsid w:val="00BE36DC"/>
    <w:rsid w:val="00BF1EEB"/>
    <w:rsid w:val="00C11541"/>
    <w:rsid w:val="00C17FAE"/>
    <w:rsid w:val="00C20EA7"/>
    <w:rsid w:val="00C31C8C"/>
    <w:rsid w:val="00C3245D"/>
    <w:rsid w:val="00C327EA"/>
    <w:rsid w:val="00C363AC"/>
    <w:rsid w:val="00C41C59"/>
    <w:rsid w:val="00C651AF"/>
    <w:rsid w:val="00C76539"/>
    <w:rsid w:val="00C81711"/>
    <w:rsid w:val="00C831EF"/>
    <w:rsid w:val="00C861A4"/>
    <w:rsid w:val="00CB60E6"/>
    <w:rsid w:val="00CB76A6"/>
    <w:rsid w:val="00CC0516"/>
    <w:rsid w:val="00CC09A7"/>
    <w:rsid w:val="00CC0D78"/>
    <w:rsid w:val="00CC2506"/>
    <w:rsid w:val="00CC3348"/>
    <w:rsid w:val="00CF1A31"/>
    <w:rsid w:val="00D23987"/>
    <w:rsid w:val="00D26ECF"/>
    <w:rsid w:val="00D50043"/>
    <w:rsid w:val="00D51642"/>
    <w:rsid w:val="00D55F9C"/>
    <w:rsid w:val="00D72A19"/>
    <w:rsid w:val="00D8082F"/>
    <w:rsid w:val="00DC2D42"/>
    <w:rsid w:val="00DC3A9B"/>
    <w:rsid w:val="00DC5150"/>
    <w:rsid w:val="00DC6A09"/>
    <w:rsid w:val="00DE3B1B"/>
    <w:rsid w:val="00DF7014"/>
    <w:rsid w:val="00E004F4"/>
    <w:rsid w:val="00E00ED5"/>
    <w:rsid w:val="00E06308"/>
    <w:rsid w:val="00E210DF"/>
    <w:rsid w:val="00E27681"/>
    <w:rsid w:val="00E4155B"/>
    <w:rsid w:val="00E51C8B"/>
    <w:rsid w:val="00E61731"/>
    <w:rsid w:val="00E675EC"/>
    <w:rsid w:val="00E85E2A"/>
    <w:rsid w:val="00E8672E"/>
    <w:rsid w:val="00EA362A"/>
    <w:rsid w:val="00EC25EE"/>
    <w:rsid w:val="00EE5A67"/>
    <w:rsid w:val="00EE6202"/>
    <w:rsid w:val="00EF4F82"/>
    <w:rsid w:val="00EF52C2"/>
    <w:rsid w:val="00EF5979"/>
    <w:rsid w:val="00F00522"/>
    <w:rsid w:val="00F076CE"/>
    <w:rsid w:val="00F153C3"/>
    <w:rsid w:val="00F209DB"/>
    <w:rsid w:val="00F27C6E"/>
    <w:rsid w:val="00F45CA2"/>
    <w:rsid w:val="00F61A1A"/>
    <w:rsid w:val="00F75E55"/>
    <w:rsid w:val="00F81068"/>
    <w:rsid w:val="00F87114"/>
    <w:rsid w:val="00F97714"/>
    <w:rsid w:val="00FA3EB1"/>
    <w:rsid w:val="00FB2A8D"/>
    <w:rsid w:val="00FD22E4"/>
    <w:rsid w:val="00FD6F82"/>
    <w:rsid w:val="011C58C6"/>
    <w:rsid w:val="01397156"/>
    <w:rsid w:val="01EB4BE3"/>
    <w:rsid w:val="044085DD"/>
    <w:rsid w:val="044A5903"/>
    <w:rsid w:val="04CCAF17"/>
    <w:rsid w:val="0673B679"/>
    <w:rsid w:val="068787B6"/>
    <w:rsid w:val="069312F0"/>
    <w:rsid w:val="06B2B42F"/>
    <w:rsid w:val="06BB62AF"/>
    <w:rsid w:val="06D4E05E"/>
    <w:rsid w:val="074B4C19"/>
    <w:rsid w:val="0815AA7E"/>
    <w:rsid w:val="08691492"/>
    <w:rsid w:val="08E1F86C"/>
    <w:rsid w:val="08EE4CAE"/>
    <w:rsid w:val="0935500E"/>
    <w:rsid w:val="09B11769"/>
    <w:rsid w:val="0ABCC605"/>
    <w:rsid w:val="0ACCD921"/>
    <w:rsid w:val="0BB3884B"/>
    <w:rsid w:val="0BC3722E"/>
    <w:rsid w:val="0C7038D8"/>
    <w:rsid w:val="0D2609AC"/>
    <w:rsid w:val="0D9C419F"/>
    <w:rsid w:val="0DA31760"/>
    <w:rsid w:val="0DFA6A12"/>
    <w:rsid w:val="0E19220D"/>
    <w:rsid w:val="0F47B86D"/>
    <w:rsid w:val="0F9089D8"/>
    <w:rsid w:val="0F9D1B76"/>
    <w:rsid w:val="0FD964E9"/>
    <w:rsid w:val="0FDE1784"/>
    <w:rsid w:val="1000F0A6"/>
    <w:rsid w:val="10EC6296"/>
    <w:rsid w:val="10FE25D2"/>
    <w:rsid w:val="116D3397"/>
    <w:rsid w:val="123D8234"/>
    <w:rsid w:val="12691B28"/>
    <w:rsid w:val="12A0E3F9"/>
    <w:rsid w:val="12D224AD"/>
    <w:rsid w:val="12F359E8"/>
    <w:rsid w:val="131D90F2"/>
    <w:rsid w:val="13304211"/>
    <w:rsid w:val="14A96063"/>
    <w:rsid w:val="14AED4ED"/>
    <w:rsid w:val="1585F5E1"/>
    <w:rsid w:val="15DD33B3"/>
    <w:rsid w:val="161745F1"/>
    <w:rsid w:val="1753E2F3"/>
    <w:rsid w:val="17ED199C"/>
    <w:rsid w:val="18842D26"/>
    <w:rsid w:val="18F021DD"/>
    <w:rsid w:val="1962ED71"/>
    <w:rsid w:val="19823847"/>
    <w:rsid w:val="19AD6977"/>
    <w:rsid w:val="1A105279"/>
    <w:rsid w:val="1A27C1D5"/>
    <w:rsid w:val="1B09B30B"/>
    <w:rsid w:val="1B1AB13D"/>
    <w:rsid w:val="1B956827"/>
    <w:rsid w:val="1B9FF4DB"/>
    <w:rsid w:val="1BC4492E"/>
    <w:rsid w:val="1BD50D7D"/>
    <w:rsid w:val="1C5DF709"/>
    <w:rsid w:val="1CBB329C"/>
    <w:rsid w:val="1E6C7A90"/>
    <w:rsid w:val="1ECA4780"/>
    <w:rsid w:val="1ECEA273"/>
    <w:rsid w:val="1F22C264"/>
    <w:rsid w:val="1F3FBCC7"/>
    <w:rsid w:val="1F70B5F4"/>
    <w:rsid w:val="1FCD27AD"/>
    <w:rsid w:val="20774BC7"/>
    <w:rsid w:val="20C1E165"/>
    <w:rsid w:val="20CD8E0E"/>
    <w:rsid w:val="217E9D8A"/>
    <w:rsid w:val="21BB90C0"/>
    <w:rsid w:val="21E3A2A8"/>
    <w:rsid w:val="22BECEE4"/>
    <w:rsid w:val="22D59DE6"/>
    <w:rsid w:val="23A7C55C"/>
    <w:rsid w:val="23A81891"/>
    <w:rsid w:val="23F9F392"/>
    <w:rsid w:val="24FE99F4"/>
    <w:rsid w:val="252F4955"/>
    <w:rsid w:val="25D73471"/>
    <w:rsid w:val="26344AE1"/>
    <w:rsid w:val="2669A679"/>
    <w:rsid w:val="26EC42B0"/>
    <w:rsid w:val="2726DDA6"/>
    <w:rsid w:val="28D4341A"/>
    <w:rsid w:val="29DECB99"/>
    <w:rsid w:val="2A2572F9"/>
    <w:rsid w:val="2A9BD664"/>
    <w:rsid w:val="2DAB70EE"/>
    <w:rsid w:val="2DB0A468"/>
    <w:rsid w:val="2E2503B7"/>
    <w:rsid w:val="2E3AEE25"/>
    <w:rsid w:val="2EDDB98A"/>
    <w:rsid w:val="2F682A49"/>
    <w:rsid w:val="2FA541A5"/>
    <w:rsid w:val="2FB341B4"/>
    <w:rsid w:val="305B4170"/>
    <w:rsid w:val="30D40135"/>
    <w:rsid w:val="3119A5E2"/>
    <w:rsid w:val="31C6D7A1"/>
    <w:rsid w:val="31D7739F"/>
    <w:rsid w:val="32216E98"/>
    <w:rsid w:val="3236224A"/>
    <w:rsid w:val="324AA6BB"/>
    <w:rsid w:val="32643E1C"/>
    <w:rsid w:val="3264C704"/>
    <w:rsid w:val="326B3EA1"/>
    <w:rsid w:val="326FDDA0"/>
    <w:rsid w:val="33639A54"/>
    <w:rsid w:val="33708869"/>
    <w:rsid w:val="339C4C31"/>
    <w:rsid w:val="343F594F"/>
    <w:rsid w:val="34565552"/>
    <w:rsid w:val="34AF8677"/>
    <w:rsid w:val="34EE7502"/>
    <w:rsid w:val="3505D6AC"/>
    <w:rsid w:val="36268FBF"/>
    <w:rsid w:val="3659CCA8"/>
    <w:rsid w:val="3667D6AA"/>
    <w:rsid w:val="36AA2AAE"/>
    <w:rsid w:val="37225F93"/>
    <w:rsid w:val="37281301"/>
    <w:rsid w:val="37F1D58C"/>
    <w:rsid w:val="3874BB4F"/>
    <w:rsid w:val="3943A021"/>
    <w:rsid w:val="39453FC8"/>
    <w:rsid w:val="39CB4401"/>
    <w:rsid w:val="39CB9869"/>
    <w:rsid w:val="3A1EC5DE"/>
    <w:rsid w:val="3C4814A3"/>
    <w:rsid w:val="3CEEC11F"/>
    <w:rsid w:val="3DE03BFA"/>
    <w:rsid w:val="3DE11F61"/>
    <w:rsid w:val="3EF4F454"/>
    <w:rsid w:val="3F2E819E"/>
    <w:rsid w:val="40676235"/>
    <w:rsid w:val="4092F291"/>
    <w:rsid w:val="4175AD84"/>
    <w:rsid w:val="41AB81FD"/>
    <w:rsid w:val="422F3C0E"/>
    <w:rsid w:val="42ACB3EF"/>
    <w:rsid w:val="43B31B37"/>
    <w:rsid w:val="440820B8"/>
    <w:rsid w:val="441453CC"/>
    <w:rsid w:val="442837E0"/>
    <w:rsid w:val="453047C2"/>
    <w:rsid w:val="464E1B2C"/>
    <w:rsid w:val="46B8AF12"/>
    <w:rsid w:val="4838AAC9"/>
    <w:rsid w:val="48FD0383"/>
    <w:rsid w:val="491C8977"/>
    <w:rsid w:val="494C7F2E"/>
    <w:rsid w:val="49872B50"/>
    <w:rsid w:val="499E1BC7"/>
    <w:rsid w:val="49EB5766"/>
    <w:rsid w:val="4AFCBB29"/>
    <w:rsid w:val="4B1840DE"/>
    <w:rsid w:val="4B2A78BF"/>
    <w:rsid w:val="4BF23F25"/>
    <w:rsid w:val="4C287E07"/>
    <w:rsid w:val="4C360147"/>
    <w:rsid w:val="4C4B02D9"/>
    <w:rsid w:val="4CD7BB53"/>
    <w:rsid w:val="4F70ED59"/>
    <w:rsid w:val="4F7BE4C0"/>
    <w:rsid w:val="506557E2"/>
    <w:rsid w:val="5074D6C4"/>
    <w:rsid w:val="50CD5167"/>
    <w:rsid w:val="50D58E66"/>
    <w:rsid w:val="511CE5C7"/>
    <w:rsid w:val="52BCF054"/>
    <w:rsid w:val="532C2DA0"/>
    <w:rsid w:val="5392BC59"/>
    <w:rsid w:val="53A9402C"/>
    <w:rsid w:val="54776BA8"/>
    <w:rsid w:val="54CF48FD"/>
    <w:rsid w:val="5585BEB0"/>
    <w:rsid w:val="56410F46"/>
    <w:rsid w:val="5682C199"/>
    <w:rsid w:val="57CCF3CD"/>
    <w:rsid w:val="57D8F376"/>
    <w:rsid w:val="57EFE46E"/>
    <w:rsid w:val="5906F807"/>
    <w:rsid w:val="5AEBCD57"/>
    <w:rsid w:val="5B2F3751"/>
    <w:rsid w:val="5B77E9B7"/>
    <w:rsid w:val="5C930E22"/>
    <w:rsid w:val="5CD295FF"/>
    <w:rsid w:val="5CFA566C"/>
    <w:rsid w:val="5D11441C"/>
    <w:rsid w:val="5D4B5A89"/>
    <w:rsid w:val="5D99BFC8"/>
    <w:rsid w:val="5EE57E54"/>
    <w:rsid w:val="5F046279"/>
    <w:rsid w:val="5F69477F"/>
    <w:rsid w:val="5F73AD49"/>
    <w:rsid w:val="61354E63"/>
    <w:rsid w:val="6136613C"/>
    <w:rsid w:val="61B315CB"/>
    <w:rsid w:val="62EB73F7"/>
    <w:rsid w:val="63282128"/>
    <w:rsid w:val="632F61E6"/>
    <w:rsid w:val="6379A1CB"/>
    <w:rsid w:val="642B008A"/>
    <w:rsid w:val="64840DF5"/>
    <w:rsid w:val="64CCB2D2"/>
    <w:rsid w:val="655C3243"/>
    <w:rsid w:val="65D6FAEB"/>
    <w:rsid w:val="65FC0061"/>
    <w:rsid w:val="6755B45B"/>
    <w:rsid w:val="6822FEA8"/>
    <w:rsid w:val="68730F04"/>
    <w:rsid w:val="6938A8EF"/>
    <w:rsid w:val="69CFD12F"/>
    <w:rsid w:val="69E0EE68"/>
    <w:rsid w:val="6A1CAB79"/>
    <w:rsid w:val="6ABE09B1"/>
    <w:rsid w:val="6B178E79"/>
    <w:rsid w:val="6B36F53B"/>
    <w:rsid w:val="6C22EE37"/>
    <w:rsid w:val="6D000844"/>
    <w:rsid w:val="6D0D43AD"/>
    <w:rsid w:val="6D255F18"/>
    <w:rsid w:val="6F7AB48A"/>
    <w:rsid w:val="70CCEBAC"/>
    <w:rsid w:val="71249693"/>
    <w:rsid w:val="717CA418"/>
    <w:rsid w:val="719AF0CB"/>
    <w:rsid w:val="719C8E6A"/>
    <w:rsid w:val="736C3DCF"/>
    <w:rsid w:val="7402CEA6"/>
    <w:rsid w:val="75B668E8"/>
    <w:rsid w:val="76155BF0"/>
    <w:rsid w:val="7629335D"/>
    <w:rsid w:val="765C0013"/>
    <w:rsid w:val="7706C97D"/>
    <w:rsid w:val="77477544"/>
    <w:rsid w:val="7798D7BF"/>
    <w:rsid w:val="77DB55AA"/>
    <w:rsid w:val="77E87EAC"/>
    <w:rsid w:val="78BFBF9F"/>
    <w:rsid w:val="79E1FE43"/>
    <w:rsid w:val="7A0001D7"/>
    <w:rsid w:val="7A267BB5"/>
    <w:rsid w:val="7BCF20BA"/>
    <w:rsid w:val="7C4F0093"/>
    <w:rsid w:val="7C784F63"/>
    <w:rsid w:val="7C844970"/>
    <w:rsid w:val="7CF9CF1E"/>
    <w:rsid w:val="7DF51A1D"/>
    <w:rsid w:val="7E7B0839"/>
    <w:rsid w:val="7F2C3DC1"/>
    <w:rsid w:val="7F4B12EA"/>
    <w:rsid w:val="7FD8D0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3722E"/>
  <w15:chartTrackingRefBased/>
  <w15:docId w15:val="{CC3491BE-2CBE-4E0F-A404-3EC9356B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861A4"/>
    <w:pPr>
      <w:keepNext/>
      <w:keepLines/>
      <w:numPr>
        <w:numId w:val="4"/>
      </w:numPr>
      <w:spacing w:before="240" w:after="0"/>
      <w:jc w:val="both"/>
      <w:outlineLvl w:val="0"/>
    </w:pPr>
    <w:rPr>
      <w:rFonts w:eastAsiaTheme="majorEastAsia" w:cstheme="majorBidi"/>
      <w:b/>
      <w:color w:val="000000" w:themeColor="text1"/>
      <w:sz w:val="32"/>
      <w:szCs w:val="32"/>
    </w:rPr>
  </w:style>
  <w:style w:type="paragraph" w:styleId="Ttulo2">
    <w:name w:val="heading 2"/>
    <w:basedOn w:val="Normal"/>
    <w:next w:val="Normal"/>
    <w:link w:val="Ttulo2Char"/>
    <w:uiPriority w:val="9"/>
    <w:unhideWhenUsed/>
    <w:qFormat/>
    <w:rsid w:val="00C861A4"/>
    <w:pPr>
      <w:keepNext/>
      <w:keepLines/>
      <w:numPr>
        <w:ilvl w:val="1"/>
        <w:numId w:val="4"/>
      </w:numPr>
      <w:spacing w:before="40" w:after="0"/>
      <w:jc w:val="both"/>
      <w:outlineLvl w:val="1"/>
    </w:pPr>
    <w:rPr>
      <w:rFonts w:eastAsiaTheme="majorEastAsia" w:cstheme="majorBidi"/>
      <w:b/>
      <w:color w:val="000000" w:themeColor="text1"/>
      <w:sz w:val="28"/>
      <w:szCs w:val="26"/>
    </w:rPr>
  </w:style>
  <w:style w:type="paragraph" w:styleId="Ttulo3">
    <w:name w:val="heading 3"/>
    <w:basedOn w:val="Normal"/>
    <w:next w:val="Normal"/>
    <w:link w:val="Ttulo3Char"/>
    <w:uiPriority w:val="9"/>
    <w:unhideWhenUsed/>
    <w:qFormat/>
    <w:rsid w:val="008B1BAD"/>
    <w:pPr>
      <w:keepNext/>
      <w:keepLines/>
      <w:numPr>
        <w:ilvl w:val="2"/>
        <w:numId w:val="4"/>
      </w:numPr>
      <w:spacing w:before="40" w:after="0"/>
      <w:jc w:val="both"/>
      <w:outlineLvl w:val="2"/>
    </w:pPr>
    <w:rPr>
      <w:rFonts w:eastAsiaTheme="majorEastAsia" w:cstheme="majorBidi"/>
      <w:b/>
      <w:color w:val="000000" w:themeColor="text1"/>
    </w:rPr>
  </w:style>
  <w:style w:type="paragraph" w:styleId="Ttulo4">
    <w:name w:val="heading 4"/>
    <w:basedOn w:val="Normal"/>
    <w:next w:val="Normal"/>
    <w:link w:val="Ttulo4Char"/>
    <w:uiPriority w:val="9"/>
    <w:semiHidden/>
    <w:unhideWhenUsed/>
    <w:qFormat/>
    <w:rsid w:val="00C41C59"/>
    <w:pPr>
      <w:keepNext/>
      <w:keepLines/>
      <w:numPr>
        <w:ilvl w:val="3"/>
        <w:numId w:val="4"/>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har"/>
    <w:uiPriority w:val="9"/>
    <w:semiHidden/>
    <w:unhideWhenUsed/>
    <w:qFormat/>
    <w:rsid w:val="00C41C59"/>
    <w:pPr>
      <w:keepNext/>
      <w:keepLines/>
      <w:numPr>
        <w:ilvl w:val="4"/>
        <w:numId w:val="4"/>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C41C59"/>
    <w:pPr>
      <w:keepNext/>
      <w:keepLines/>
      <w:numPr>
        <w:ilvl w:val="5"/>
        <w:numId w:val="4"/>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C41C59"/>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C41C59"/>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C41C59"/>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861A4"/>
    <w:rPr>
      <w:rFonts w:ascii="Arial" w:eastAsiaTheme="majorEastAsia" w:hAnsi="Arial" w:cstheme="majorBidi"/>
      <w:b/>
      <w:color w:val="000000" w:themeColor="text1"/>
      <w:sz w:val="32"/>
      <w:szCs w:val="32"/>
    </w:rPr>
  </w:style>
  <w:style w:type="character" w:customStyle="1" w:styleId="Ttulo2Char">
    <w:name w:val="Título 2 Char"/>
    <w:basedOn w:val="Fontepargpadro"/>
    <w:link w:val="Ttulo2"/>
    <w:uiPriority w:val="9"/>
    <w:rsid w:val="00C861A4"/>
    <w:rPr>
      <w:rFonts w:ascii="Arial" w:eastAsiaTheme="majorEastAsia" w:hAnsi="Arial" w:cstheme="majorBidi"/>
      <w:b/>
      <w:color w:val="000000" w:themeColor="text1"/>
      <w:sz w:val="28"/>
      <w:szCs w:val="26"/>
    </w:rPr>
  </w:style>
  <w:style w:type="paragraph" w:styleId="CabealhodoSumrio">
    <w:name w:val="TOC Heading"/>
    <w:basedOn w:val="Ttulo1"/>
    <w:next w:val="Normal"/>
    <w:uiPriority w:val="39"/>
    <w:unhideWhenUsed/>
    <w:qFormat/>
    <w:rsid w:val="002C1680"/>
    <w:pPr>
      <w:spacing w:line="259" w:lineRule="auto"/>
      <w:jc w:val="left"/>
      <w:outlineLvl w:val="9"/>
    </w:pPr>
    <w:rPr>
      <w:rFonts w:asciiTheme="majorHAnsi" w:hAnsiTheme="majorHAnsi"/>
      <w:b w:val="0"/>
      <w:color w:val="0F4761" w:themeColor="accent1" w:themeShade="BF"/>
      <w:lang w:eastAsia="pt-BR"/>
    </w:rPr>
  </w:style>
  <w:style w:type="paragraph" w:styleId="Cabealho">
    <w:name w:val="header"/>
    <w:basedOn w:val="Normal"/>
    <w:link w:val="CabealhoChar"/>
    <w:uiPriority w:val="99"/>
    <w:unhideWhenUsed/>
    <w:rsid w:val="002C16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1680"/>
  </w:style>
  <w:style w:type="paragraph" w:styleId="Rodap">
    <w:name w:val="footer"/>
    <w:basedOn w:val="Normal"/>
    <w:link w:val="RodapChar"/>
    <w:uiPriority w:val="99"/>
    <w:unhideWhenUsed/>
    <w:rsid w:val="002C1680"/>
    <w:pPr>
      <w:tabs>
        <w:tab w:val="center" w:pos="4252"/>
        <w:tab w:val="right" w:pos="8504"/>
      </w:tabs>
      <w:spacing w:after="0" w:line="240" w:lineRule="auto"/>
    </w:pPr>
  </w:style>
  <w:style w:type="character" w:customStyle="1" w:styleId="RodapChar">
    <w:name w:val="Rodapé Char"/>
    <w:basedOn w:val="Fontepargpadro"/>
    <w:link w:val="Rodap"/>
    <w:uiPriority w:val="99"/>
    <w:rsid w:val="002C1680"/>
  </w:style>
  <w:style w:type="character" w:customStyle="1" w:styleId="Ttulo3Char">
    <w:name w:val="Título 3 Char"/>
    <w:basedOn w:val="Fontepargpadro"/>
    <w:link w:val="Ttulo3"/>
    <w:uiPriority w:val="9"/>
    <w:rsid w:val="008B1BAD"/>
    <w:rPr>
      <w:rFonts w:eastAsiaTheme="majorEastAsia" w:cstheme="majorBidi"/>
      <w:b/>
      <w:color w:val="000000" w:themeColor="text1"/>
    </w:rPr>
  </w:style>
  <w:style w:type="character" w:customStyle="1" w:styleId="Ttulo4Char">
    <w:name w:val="Título 4 Char"/>
    <w:basedOn w:val="Fontepargpadro"/>
    <w:link w:val="Ttulo4"/>
    <w:uiPriority w:val="9"/>
    <w:semiHidden/>
    <w:rsid w:val="00C41C59"/>
    <w:rPr>
      <w:rFonts w:asciiTheme="majorHAnsi" w:eastAsiaTheme="majorEastAsia" w:hAnsiTheme="majorHAnsi" w:cstheme="majorBidi"/>
      <w:i/>
      <w:iCs/>
      <w:color w:val="0F4761" w:themeColor="accent1" w:themeShade="BF"/>
    </w:rPr>
  </w:style>
  <w:style w:type="character" w:customStyle="1" w:styleId="Ttulo5Char">
    <w:name w:val="Título 5 Char"/>
    <w:basedOn w:val="Fontepargpadro"/>
    <w:link w:val="Ttulo5"/>
    <w:uiPriority w:val="9"/>
    <w:semiHidden/>
    <w:rsid w:val="00C41C59"/>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semiHidden/>
    <w:rsid w:val="00C41C59"/>
    <w:rPr>
      <w:rFonts w:asciiTheme="majorHAnsi" w:eastAsiaTheme="majorEastAsia" w:hAnsiTheme="majorHAnsi" w:cstheme="majorBidi"/>
      <w:color w:val="0A2F40" w:themeColor="accent1" w:themeShade="7F"/>
    </w:rPr>
  </w:style>
  <w:style w:type="character" w:customStyle="1" w:styleId="Ttulo7Char">
    <w:name w:val="Título 7 Char"/>
    <w:basedOn w:val="Fontepargpadro"/>
    <w:link w:val="Ttulo7"/>
    <w:uiPriority w:val="9"/>
    <w:semiHidden/>
    <w:rsid w:val="00C41C59"/>
    <w:rPr>
      <w:rFonts w:asciiTheme="majorHAnsi" w:eastAsiaTheme="majorEastAsia" w:hAnsiTheme="majorHAnsi" w:cstheme="majorBidi"/>
      <w:i/>
      <w:iCs/>
      <w:color w:val="0A2F40" w:themeColor="accent1" w:themeShade="7F"/>
    </w:rPr>
  </w:style>
  <w:style w:type="character" w:customStyle="1" w:styleId="Ttulo8Char">
    <w:name w:val="Título 8 Char"/>
    <w:basedOn w:val="Fontepargpadro"/>
    <w:link w:val="Ttulo8"/>
    <w:uiPriority w:val="9"/>
    <w:semiHidden/>
    <w:rsid w:val="00C41C59"/>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C41C59"/>
    <w:rPr>
      <w:rFonts w:asciiTheme="majorHAnsi" w:eastAsiaTheme="majorEastAsia" w:hAnsiTheme="majorHAnsi" w:cstheme="majorBidi"/>
      <w:i/>
      <w:iCs/>
      <w:color w:val="272727" w:themeColor="text1" w:themeTint="D8"/>
      <w:sz w:val="21"/>
      <w:szCs w:val="21"/>
    </w:rPr>
  </w:style>
  <w:style w:type="paragraph" w:styleId="Sumrio1">
    <w:name w:val="toc 1"/>
    <w:basedOn w:val="Normal"/>
    <w:next w:val="Normal"/>
    <w:autoRedefine/>
    <w:uiPriority w:val="39"/>
    <w:unhideWhenUsed/>
    <w:rsid w:val="00863F35"/>
    <w:pPr>
      <w:spacing w:after="100"/>
    </w:pPr>
  </w:style>
  <w:style w:type="paragraph" w:styleId="Sumrio2">
    <w:name w:val="toc 2"/>
    <w:basedOn w:val="Normal"/>
    <w:next w:val="Normal"/>
    <w:autoRedefine/>
    <w:uiPriority w:val="39"/>
    <w:unhideWhenUsed/>
    <w:rsid w:val="00863F35"/>
    <w:pPr>
      <w:spacing w:after="100"/>
      <w:ind w:left="240"/>
    </w:pPr>
  </w:style>
  <w:style w:type="character" w:styleId="Hyperlink">
    <w:name w:val="Hyperlink"/>
    <w:basedOn w:val="Fontepargpadro"/>
    <w:uiPriority w:val="99"/>
    <w:unhideWhenUsed/>
    <w:rsid w:val="00863F35"/>
    <w:rPr>
      <w:color w:val="467886" w:themeColor="hyperlink"/>
      <w:u w:val="single"/>
    </w:rPr>
  </w:style>
  <w:style w:type="paragraph" w:styleId="Sumrio3">
    <w:name w:val="toc 3"/>
    <w:basedOn w:val="Normal"/>
    <w:next w:val="Normal"/>
    <w:autoRedefine/>
    <w:uiPriority w:val="39"/>
    <w:unhideWhenUsed/>
    <w:rsid w:val="00684F8F"/>
    <w:pPr>
      <w:spacing w:after="100"/>
      <w:ind w:left="480"/>
    </w:pPr>
  </w:style>
  <w:style w:type="paragraph" w:styleId="PargrafodaLista">
    <w:name w:val="List Paragraph"/>
    <w:basedOn w:val="Normal"/>
    <w:uiPriority w:val="34"/>
    <w:qFormat/>
    <w:rsid w:val="00257083"/>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oPendente">
    <w:name w:val="Unresolved Mention"/>
    <w:basedOn w:val="Fontepargpadro"/>
    <w:uiPriority w:val="99"/>
    <w:semiHidden/>
    <w:unhideWhenUsed/>
    <w:rsid w:val="00E00ED5"/>
    <w:rPr>
      <w:color w:val="605E5C"/>
      <w:shd w:val="clear" w:color="auto" w:fill="E1DFDD"/>
    </w:rPr>
  </w:style>
  <w:style w:type="paragraph" w:styleId="Legenda">
    <w:name w:val="caption"/>
    <w:basedOn w:val="Normal"/>
    <w:next w:val="Normal"/>
    <w:uiPriority w:val="35"/>
    <w:unhideWhenUsed/>
    <w:qFormat/>
    <w:rsid w:val="004A52CB"/>
    <w:pPr>
      <w:spacing w:after="200" w:line="240" w:lineRule="auto"/>
    </w:pPr>
    <w:rPr>
      <w:i/>
      <w:iCs/>
      <w:color w:val="0E2841" w:themeColor="text2"/>
      <w:sz w:val="18"/>
      <w:szCs w:val="18"/>
    </w:rPr>
  </w:style>
  <w:style w:type="character" w:styleId="HiperlinkVisitado">
    <w:name w:val="FollowedHyperlink"/>
    <w:basedOn w:val="Fontepargpadro"/>
    <w:uiPriority w:val="99"/>
    <w:semiHidden/>
    <w:unhideWhenUsed/>
    <w:rsid w:val="00B76871"/>
    <w:rPr>
      <w:color w:val="96607D" w:themeColor="followedHyperlink"/>
      <w:u w:val="single"/>
    </w:rPr>
  </w:style>
  <w:style w:type="paragraph" w:styleId="ndicedeilustraes">
    <w:name w:val="table of figures"/>
    <w:basedOn w:val="Normal"/>
    <w:next w:val="Normal"/>
    <w:uiPriority w:val="99"/>
    <w:unhideWhenUsed/>
    <w:rsid w:val="00DC3A9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94013">
      <w:bodyDiv w:val="1"/>
      <w:marLeft w:val="0"/>
      <w:marRight w:val="0"/>
      <w:marTop w:val="0"/>
      <w:marBottom w:val="0"/>
      <w:divBdr>
        <w:top w:val="none" w:sz="0" w:space="0" w:color="auto"/>
        <w:left w:val="none" w:sz="0" w:space="0" w:color="auto"/>
        <w:bottom w:val="none" w:sz="0" w:space="0" w:color="auto"/>
        <w:right w:val="none" w:sz="0" w:space="0" w:color="auto"/>
      </w:divBdr>
      <w:divsChild>
        <w:div w:id="1138382589">
          <w:marLeft w:val="0"/>
          <w:marRight w:val="0"/>
          <w:marTop w:val="0"/>
          <w:marBottom w:val="0"/>
          <w:divBdr>
            <w:top w:val="none" w:sz="0" w:space="0" w:color="auto"/>
            <w:left w:val="none" w:sz="0" w:space="0" w:color="auto"/>
            <w:bottom w:val="none" w:sz="0" w:space="0" w:color="auto"/>
            <w:right w:val="none" w:sz="0" w:space="0" w:color="auto"/>
          </w:divBdr>
        </w:div>
        <w:div w:id="1049574154">
          <w:marLeft w:val="0"/>
          <w:marRight w:val="0"/>
          <w:marTop w:val="0"/>
          <w:marBottom w:val="0"/>
          <w:divBdr>
            <w:top w:val="none" w:sz="0" w:space="0" w:color="auto"/>
            <w:left w:val="none" w:sz="0" w:space="0" w:color="auto"/>
            <w:bottom w:val="none" w:sz="0" w:space="0" w:color="auto"/>
            <w:right w:val="none" w:sz="0" w:space="0" w:color="auto"/>
          </w:divBdr>
        </w:div>
        <w:div w:id="454103410">
          <w:marLeft w:val="0"/>
          <w:marRight w:val="0"/>
          <w:marTop w:val="0"/>
          <w:marBottom w:val="0"/>
          <w:divBdr>
            <w:top w:val="none" w:sz="0" w:space="0" w:color="auto"/>
            <w:left w:val="none" w:sz="0" w:space="0" w:color="auto"/>
            <w:bottom w:val="none" w:sz="0" w:space="0" w:color="auto"/>
            <w:right w:val="none" w:sz="0" w:space="0" w:color="auto"/>
          </w:divBdr>
        </w:div>
        <w:div w:id="1622149700">
          <w:marLeft w:val="0"/>
          <w:marRight w:val="0"/>
          <w:marTop w:val="0"/>
          <w:marBottom w:val="0"/>
          <w:divBdr>
            <w:top w:val="none" w:sz="0" w:space="0" w:color="auto"/>
            <w:left w:val="none" w:sz="0" w:space="0" w:color="auto"/>
            <w:bottom w:val="none" w:sz="0" w:space="0" w:color="auto"/>
            <w:right w:val="none" w:sz="0" w:space="0" w:color="auto"/>
          </w:divBdr>
        </w:div>
        <w:div w:id="1625506178">
          <w:marLeft w:val="0"/>
          <w:marRight w:val="0"/>
          <w:marTop w:val="0"/>
          <w:marBottom w:val="0"/>
          <w:divBdr>
            <w:top w:val="none" w:sz="0" w:space="0" w:color="auto"/>
            <w:left w:val="none" w:sz="0" w:space="0" w:color="auto"/>
            <w:bottom w:val="none" w:sz="0" w:space="0" w:color="auto"/>
            <w:right w:val="none" w:sz="0" w:space="0" w:color="auto"/>
          </w:divBdr>
        </w:div>
        <w:div w:id="826435678">
          <w:marLeft w:val="0"/>
          <w:marRight w:val="0"/>
          <w:marTop w:val="0"/>
          <w:marBottom w:val="0"/>
          <w:divBdr>
            <w:top w:val="none" w:sz="0" w:space="0" w:color="auto"/>
            <w:left w:val="none" w:sz="0" w:space="0" w:color="auto"/>
            <w:bottom w:val="none" w:sz="0" w:space="0" w:color="auto"/>
            <w:right w:val="none" w:sz="0" w:space="0" w:color="auto"/>
          </w:divBdr>
        </w:div>
      </w:divsChild>
    </w:div>
    <w:div w:id="357125831">
      <w:bodyDiv w:val="1"/>
      <w:marLeft w:val="0"/>
      <w:marRight w:val="0"/>
      <w:marTop w:val="0"/>
      <w:marBottom w:val="0"/>
      <w:divBdr>
        <w:top w:val="none" w:sz="0" w:space="0" w:color="auto"/>
        <w:left w:val="none" w:sz="0" w:space="0" w:color="auto"/>
        <w:bottom w:val="none" w:sz="0" w:space="0" w:color="auto"/>
        <w:right w:val="none" w:sz="0" w:space="0" w:color="auto"/>
      </w:divBdr>
    </w:div>
    <w:div w:id="517543140">
      <w:bodyDiv w:val="1"/>
      <w:marLeft w:val="0"/>
      <w:marRight w:val="0"/>
      <w:marTop w:val="0"/>
      <w:marBottom w:val="0"/>
      <w:divBdr>
        <w:top w:val="none" w:sz="0" w:space="0" w:color="auto"/>
        <w:left w:val="none" w:sz="0" w:space="0" w:color="auto"/>
        <w:bottom w:val="none" w:sz="0" w:space="0" w:color="auto"/>
        <w:right w:val="none" w:sz="0" w:space="0" w:color="auto"/>
      </w:divBdr>
    </w:div>
    <w:div w:id="791821405">
      <w:bodyDiv w:val="1"/>
      <w:marLeft w:val="0"/>
      <w:marRight w:val="0"/>
      <w:marTop w:val="0"/>
      <w:marBottom w:val="0"/>
      <w:divBdr>
        <w:top w:val="none" w:sz="0" w:space="0" w:color="auto"/>
        <w:left w:val="none" w:sz="0" w:space="0" w:color="auto"/>
        <w:bottom w:val="none" w:sz="0" w:space="0" w:color="auto"/>
        <w:right w:val="none" w:sz="0" w:space="0" w:color="auto"/>
      </w:divBdr>
    </w:div>
    <w:div w:id="839153799">
      <w:bodyDiv w:val="1"/>
      <w:marLeft w:val="0"/>
      <w:marRight w:val="0"/>
      <w:marTop w:val="0"/>
      <w:marBottom w:val="0"/>
      <w:divBdr>
        <w:top w:val="none" w:sz="0" w:space="0" w:color="auto"/>
        <w:left w:val="none" w:sz="0" w:space="0" w:color="auto"/>
        <w:bottom w:val="none" w:sz="0" w:space="0" w:color="auto"/>
        <w:right w:val="none" w:sz="0" w:space="0" w:color="auto"/>
      </w:divBdr>
    </w:div>
    <w:div w:id="1468820308">
      <w:bodyDiv w:val="1"/>
      <w:marLeft w:val="0"/>
      <w:marRight w:val="0"/>
      <w:marTop w:val="0"/>
      <w:marBottom w:val="0"/>
      <w:divBdr>
        <w:top w:val="none" w:sz="0" w:space="0" w:color="auto"/>
        <w:left w:val="none" w:sz="0" w:space="0" w:color="auto"/>
        <w:bottom w:val="none" w:sz="0" w:space="0" w:color="auto"/>
        <w:right w:val="none" w:sz="0" w:space="0" w:color="auto"/>
      </w:divBdr>
      <w:divsChild>
        <w:div w:id="90199589">
          <w:marLeft w:val="0"/>
          <w:marRight w:val="0"/>
          <w:marTop w:val="0"/>
          <w:marBottom w:val="0"/>
          <w:divBdr>
            <w:top w:val="none" w:sz="0" w:space="0" w:color="auto"/>
            <w:left w:val="none" w:sz="0" w:space="0" w:color="auto"/>
            <w:bottom w:val="none" w:sz="0" w:space="0" w:color="auto"/>
            <w:right w:val="none" w:sz="0" w:space="0" w:color="auto"/>
          </w:divBdr>
        </w:div>
        <w:div w:id="1603995171">
          <w:marLeft w:val="0"/>
          <w:marRight w:val="0"/>
          <w:marTop w:val="0"/>
          <w:marBottom w:val="0"/>
          <w:divBdr>
            <w:top w:val="none" w:sz="0" w:space="0" w:color="auto"/>
            <w:left w:val="none" w:sz="0" w:space="0" w:color="auto"/>
            <w:bottom w:val="none" w:sz="0" w:space="0" w:color="auto"/>
            <w:right w:val="none" w:sz="0" w:space="0" w:color="auto"/>
          </w:divBdr>
        </w:div>
        <w:div w:id="1890607889">
          <w:marLeft w:val="0"/>
          <w:marRight w:val="0"/>
          <w:marTop w:val="0"/>
          <w:marBottom w:val="0"/>
          <w:divBdr>
            <w:top w:val="none" w:sz="0" w:space="0" w:color="auto"/>
            <w:left w:val="none" w:sz="0" w:space="0" w:color="auto"/>
            <w:bottom w:val="none" w:sz="0" w:space="0" w:color="auto"/>
            <w:right w:val="none" w:sz="0" w:space="0" w:color="auto"/>
          </w:divBdr>
        </w:div>
        <w:div w:id="922296563">
          <w:marLeft w:val="0"/>
          <w:marRight w:val="0"/>
          <w:marTop w:val="0"/>
          <w:marBottom w:val="0"/>
          <w:divBdr>
            <w:top w:val="none" w:sz="0" w:space="0" w:color="auto"/>
            <w:left w:val="none" w:sz="0" w:space="0" w:color="auto"/>
            <w:bottom w:val="none" w:sz="0" w:space="0" w:color="auto"/>
            <w:right w:val="none" w:sz="0" w:space="0" w:color="auto"/>
          </w:divBdr>
        </w:div>
        <w:div w:id="225919185">
          <w:marLeft w:val="0"/>
          <w:marRight w:val="0"/>
          <w:marTop w:val="0"/>
          <w:marBottom w:val="0"/>
          <w:divBdr>
            <w:top w:val="none" w:sz="0" w:space="0" w:color="auto"/>
            <w:left w:val="none" w:sz="0" w:space="0" w:color="auto"/>
            <w:bottom w:val="none" w:sz="0" w:space="0" w:color="auto"/>
            <w:right w:val="none" w:sz="0" w:space="0" w:color="auto"/>
          </w:divBdr>
        </w:div>
        <w:div w:id="1017970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hyperlink" Target="https://www.serasa.com.br/blog/o-que-sao-acoes-um-guia-para-entender-antes-de-comecar-a-investir/" TargetMode="External"/><Relationship Id="rId21" Type="http://schemas.openxmlformats.org/officeDocument/2006/relationships/image" Target="media/image12.png"/><Relationship Id="rId34" Type="http://schemas.openxmlformats.org/officeDocument/2006/relationships/hyperlink" Target="https://www.b3.com.br/pt_br/para-voce" TargetMode="External"/><Relationship Id="rId42" Type="http://schemas.openxmlformats.org/officeDocument/2006/relationships/hyperlink" Target="https://youtu.be/SAa6xFyATc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www.b3.com.br/pt_br/noticias/home-broker.htm" TargetMode="External"/><Relationship Id="rId37" Type="http://schemas.openxmlformats.org/officeDocument/2006/relationships/hyperlink" Target="https://www.maxwell.vrac.puc-rio.br/47465/47465.PDF" TargetMode="External"/><Relationship Id="rId40" Type="http://schemas.openxmlformats.org/officeDocument/2006/relationships/hyperlink" Target="https://www.youtube.com/watch?v=4wvIU0O1xro"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s://bytebytego.com/guides/design-stock-exchange/"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jpe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andteccom-my.sharepoint.com/:x:/g/personal/diego_iacabo_sptech_school/IQBu6O04ZHaPTIr8lsMfg-XeAWhThXHi-tt25kcRdqhpup0" TargetMode="External"/><Relationship Id="rId22" Type="http://schemas.openxmlformats.org/officeDocument/2006/relationships/image" Target="media/image13.png"/><Relationship Id="rId27" Type="http://schemas.openxmlformats.org/officeDocument/2006/relationships/hyperlink" Target="https://slack.com/intl/pt-br/solutions/security" TargetMode="External"/><Relationship Id="rId30" Type="http://schemas.openxmlformats.org/officeDocument/2006/relationships/image" Target="media/image20.png"/><Relationship Id="rId35" Type="http://schemas.openxmlformats.org/officeDocument/2006/relationships/hyperlink" Target="https://investimentos.btgpactual.com/renda-variavel/home-broker" TargetMode="External"/><Relationship Id="rId43" Type="http://schemas.openxmlformats.org/officeDocument/2006/relationships/hyperlink" Target="https://www.youtube.com/watch?v=b1e4t2k2KJY"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svg"/><Relationship Id="rId25" Type="http://schemas.openxmlformats.org/officeDocument/2006/relationships/image" Target="media/image16.png"/><Relationship Id="rId33" Type="http://schemas.openxmlformats.org/officeDocument/2006/relationships/hyperlink" Target="https://www.b3.com.br/pt_br/noticias/investidores.htm" TargetMode="External"/><Relationship Id="rId38" Type="http://schemas.openxmlformats.org/officeDocument/2006/relationships/hyperlink" Target="https://www.scrum.org"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youtube.com/watch?v=iwRaNYa8yTw"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7B923-96EB-404A-B8CF-4245DA3B2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3795</Words>
  <Characters>20495</Characters>
  <Application>Microsoft Office Word</Application>
  <DocSecurity>0</DocSecurity>
  <Lines>170</Lines>
  <Paragraphs>48</Paragraphs>
  <ScaleCrop>false</ScaleCrop>
  <Company/>
  <LinksUpToDate>false</LinksUpToDate>
  <CharactersWithSpaces>24242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HENRIQUE DE NOVAIS MENEGALDO .</dc:creator>
  <cp:keywords/>
  <dc:description/>
  <cp:lastModifiedBy>Murillo Rodrigues</cp:lastModifiedBy>
  <cp:revision>3</cp:revision>
  <cp:lastPrinted>2026-04-20T14:00:00Z</cp:lastPrinted>
  <dcterms:created xsi:type="dcterms:W3CDTF">2026-04-20T14:00:00Z</dcterms:created>
  <dcterms:modified xsi:type="dcterms:W3CDTF">2026-04-20T14:06:00Z</dcterms:modified>
</cp:coreProperties>
</file>