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4AEB1" w14:textId="77777777" w:rsidR="00326EB5" w:rsidRPr="00326EB5" w:rsidRDefault="00326EB5" w:rsidP="00326EB5">
      <w:pPr>
        <w:rPr>
          <w:rFonts w:hint="eastAsia"/>
          <w:b/>
          <w:bCs/>
        </w:rPr>
      </w:pPr>
      <w:r w:rsidRPr="00326EB5">
        <w:rPr>
          <w:b/>
          <w:bCs/>
        </w:rPr>
        <w:t>一、职业认知</w:t>
      </w:r>
    </w:p>
    <w:p w14:paraId="1E9E8DC0" w14:textId="77777777" w:rsidR="00326EB5" w:rsidRPr="00326EB5" w:rsidRDefault="00326EB5" w:rsidP="00326EB5">
      <w:pPr>
        <w:rPr>
          <w:rFonts w:hint="eastAsia"/>
        </w:rPr>
      </w:pPr>
      <w:r w:rsidRPr="00326EB5">
        <w:t>人工智能工程技术人员，是指运用人工智能理论、算法与系统工程方法，从事智能算法开发、智能系统设计、智能控制与数据分析等工作的专业技术人才。该职业位于当代信息科学与国防科技的交汇点，是数字时代国家科技竞争的核心力量。</w:t>
      </w:r>
    </w:p>
    <w:p w14:paraId="43B0C33C" w14:textId="77777777" w:rsidR="00326EB5" w:rsidRPr="00326EB5" w:rsidRDefault="00326EB5" w:rsidP="00326EB5">
      <w:pPr>
        <w:rPr>
          <w:rFonts w:hint="eastAsia"/>
        </w:rPr>
      </w:pPr>
      <w:r w:rsidRPr="00326EB5">
        <w:t>在国防科技行业中，人工智能工程师承担着极为重要的使命。他们不仅要在实验室中进行算法建模、系统仿真与数据分析，更要将研究成果应用于军事装备的智能化与自主化建设中，为国家安全提供科技支撑。人工智能已成为推动国防现代化转型的战略性技术之一，其在无人作战系统、智能侦察系统、信息对抗平台、军事大数据分析等领域的应用正在迅速扩展。</w:t>
      </w:r>
    </w:p>
    <w:p w14:paraId="6F3EAF62" w14:textId="77777777" w:rsidR="00326EB5" w:rsidRPr="00326EB5" w:rsidRDefault="00326EB5" w:rsidP="00326EB5">
      <w:pPr>
        <w:rPr>
          <w:rFonts w:hint="eastAsia"/>
        </w:rPr>
      </w:pPr>
      <w:r w:rsidRPr="00326EB5">
        <w:t>当前，国家“新一代人工智能发展规划”和“十四五国防科技创新规划”均强调，要加快人工智能与国防建设深度融合，培育智能算法、芯片、感知与控制等核心技术的人才队伍。这意味着未来十年，人工智能工程技术人员将成为国防科研与军工体系中的关键支撑力量，肩负起推动智能国防体系建设的时代责任。</w:t>
      </w:r>
    </w:p>
    <w:p w14:paraId="52DB3398" w14:textId="77777777" w:rsidR="00326EB5" w:rsidRPr="00326EB5" w:rsidRDefault="00326EB5" w:rsidP="00326EB5">
      <w:pPr>
        <w:rPr>
          <w:rFonts w:hint="eastAsia"/>
        </w:rPr>
      </w:pPr>
      <w:r w:rsidRPr="00326EB5">
        <w:t>这一职业不仅需要坚实的计算机科学基础，还要求具备系统工程思维、数据安全意识、科研创新能力以及强烈的家国情怀。它既是科技的前沿岗位，也是国家使命的实践岗位。对于我而言，这不仅是一份职业，更是一条将个人理想融入时代发展的道路。</w:t>
      </w:r>
    </w:p>
    <w:p w14:paraId="3E5724C3" w14:textId="77777777" w:rsidR="00326EB5" w:rsidRPr="00326EB5" w:rsidRDefault="00000000" w:rsidP="00326EB5">
      <w:pPr>
        <w:rPr>
          <w:rFonts w:hint="eastAsia"/>
        </w:rPr>
      </w:pPr>
      <w:r>
        <w:pict w14:anchorId="3C900666">
          <v:rect id="_x0000_i1025" style="width:0;height:1.5pt" o:hralign="center" o:hrstd="t" o:hr="t" fillcolor="#a0a0a0" stroked="f"/>
        </w:pict>
      </w:r>
    </w:p>
    <w:p w14:paraId="302A1ED0" w14:textId="77777777" w:rsidR="00326EB5" w:rsidRPr="00326EB5" w:rsidRDefault="00326EB5" w:rsidP="00326EB5">
      <w:pPr>
        <w:rPr>
          <w:rFonts w:hint="eastAsia"/>
          <w:b/>
          <w:bCs/>
        </w:rPr>
      </w:pPr>
      <w:r w:rsidRPr="00326EB5">
        <w:rPr>
          <w:b/>
          <w:bCs/>
        </w:rPr>
        <w:t>二、自我分析</w:t>
      </w:r>
    </w:p>
    <w:p w14:paraId="5AECE076" w14:textId="77777777" w:rsidR="00326EB5" w:rsidRPr="00326EB5" w:rsidRDefault="00326EB5" w:rsidP="00326EB5">
      <w:pPr>
        <w:rPr>
          <w:rFonts w:hint="eastAsia"/>
          <w:b/>
          <w:bCs/>
        </w:rPr>
      </w:pPr>
      <w:r w:rsidRPr="00326EB5">
        <w:rPr>
          <w:b/>
          <w:bCs/>
        </w:rPr>
        <w:t>（一）学业与专业基础</w:t>
      </w:r>
    </w:p>
    <w:p w14:paraId="4C6BF2F9" w14:textId="77777777" w:rsidR="00326EB5" w:rsidRPr="00326EB5" w:rsidRDefault="00326EB5" w:rsidP="00326EB5">
      <w:pPr>
        <w:rPr>
          <w:rFonts w:hint="eastAsia"/>
        </w:rPr>
      </w:pPr>
      <w:r w:rsidRPr="00326EB5">
        <w:t>我就读于大连海事大学信息科学与技术学院智能科学与技术专业，系统学习了人工智能、计算机视觉、深度学习、模式识别、控制原理、数据结构与算法等课程，初步构建了扎实的理论基础。同时，我具备较强的编程与逻辑分析能力，能够独立完成算法实现与小型智能系统的设计。</w:t>
      </w:r>
    </w:p>
    <w:p w14:paraId="645507B5" w14:textId="77777777" w:rsidR="00326EB5" w:rsidRPr="00326EB5" w:rsidRDefault="00326EB5" w:rsidP="00326EB5">
      <w:pPr>
        <w:rPr>
          <w:rFonts w:hint="eastAsia"/>
        </w:rPr>
      </w:pPr>
      <w:r w:rsidRPr="00326EB5">
        <w:t>通过课程学习与实验，我对人工智能的原理与实现机制有了较为深入的理解，尤其在机器学习模型构建、算法优化、数据预处理等方面具备一定能力。在实验课程中，我养成了严谨、细致的科研习惯，注重理论与实践结合，喜欢探究问题背后的逻辑原理。</w:t>
      </w:r>
    </w:p>
    <w:p w14:paraId="2D158F02" w14:textId="77777777" w:rsidR="00326EB5" w:rsidRPr="00326EB5" w:rsidRDefault="00326EB5" w:rsidP="00326EB5">
      <w:pPr>
        <w:rPr>
          <w:rFonts w:hint="eastAsia"/>
          <w:b/>
          <w:bCs/>
        </w:rPr>
      </w:pPr>
      <w:r w:rsidRPr="00326EB5">
        <w:rPr>
          <w:b/>
          <w:bCs/>
        </w:rPr>
        <w:t>（二）个人性格与能力特征</w:t>
      </w:r>
    </w:p>
    <w:p w14:paraId="2F1C1AEA" w14:textId="77777777" w:rsidR="00326EB5" w:rsidRPr="00326EB5" w:rsidRDefault="00326EB5" w:rsidP="00326EB5">
      <w:pPr>
        <w:rPr>
          <w:rFonts w:hint="eastAsia"/>
        </w:rPr>
      </w:pPr>
      <w:r w:rsidRPr="00326EB5">
        <w:t>我性格稳重、责任心强，善于独立思考与分析问题；在团队合作中，能够倾听他人意见、协作完成目标；在面对困难时，坚持不懈，具备较强的心理韧性和自我调节能力。</w:t>
      </w:r>
      <w:r w:rsidRPr="00326EB5">
        <w:br/>
        <w:t>在学习过程中，我注重总结与反思，能够根据不同任务主动规划学习路径。</w:t>
      </w:r>
      <w:r w:rsidRPr="00326EB5">
        <w:br/>
      </w:r>
      <w:r w:rsidRPr="00326EB5">
        <w:lastRenderedPageBreak/>
        <w:t>对人工智能、算法优化和军事智能化方向有浓厚兴趣，乐于钻研新知识，乐于接受挑战。</w:t>
      </w:r>
    </w:p>
    <w:p w14:paraId="64415F05" w14:textId="77777777" w:rsidR="00326EB5" w:rsidRPr="00326EB5" w:rsidRDefault="00326EB5" w:rsidP="00326EB5">
      <w:pPr>
        <w:rPr>
          <w:rFonts w:hint="eastAsia"/>
          <w:b/>
          <w:bCs/>
        </w:rPr>
      </w:pPr>
      <w:r w:rsidRPr="00326EB5">
        <w:rPr>
          <w:b/>
          <w:bCs/>
        </w:rPr>
        <w:t>（三）优势与不足分析</w:t>
      </w:r>
    </w:p>
    <w:p w14:paraId="3AE71EC1" w14:textId="77777777" w:rsidR="00326EB5" w:rsidRPr="00326EB5" w:rsidRDefault="00326EB5" w:rsidP="00326EB5">
      <w:pPr>
        <w:rPr>
          <w:rFonts w:hint="eastAsia"/>
        </w:rPr>
      </w:pPr>
      <w:r w:rsidRPr="00326EB5">
        <w:rPr>
          <w:b/>
          <w:bCs/>
        </w:rPr>
        <w:t>优势：</w:t>
      </w:r>
    </w:p>
    <w:p w14:paraId="4F93A715" w14:textId="77777777" w:rsidR="00326EB5" w:rsidRPr="00326EB5" w:rsidRDefault="00326EB5" w:rsidP="00326EB5">
      <w:pPr>
        <w:numPr>
          <w:ilvl w:val="0"/>
          <w:numId w:val="1"/>
        </w:numPr>
        <w:rPr>
          <w:rFonts w:hint="eastAsia"/>
        </w:rPr>
      </w:pPr>
      <w:r w:rsidRPr="00326EB5">
        <w:t>专业基础扎实，具备较强的逻辑思维与编程能力；</w:t>
      </w:r>
    </w:p>
    <w:p w14:paraId="6E7DA9B7" w14:textId="77777777" w:rsidR="00326EB5" w:rsidRPr="00326EB5" w:rsidRDefault="00326EB5" w:rsidP="00326EB5">
      <w:pPr>
        <w:numPr>
          <w:ilvl w:val="0"/>
          <w:numId w:val="1"/>
        </w:numPr>
        <w:rPr>
          <w:rFonts w:hint="eastAsia"/>
        </w:rPr>
      </w:pPr>
      <w:r w:rsidRPr="00326EB5">
        <w:t>学习主动性强，具有持续学习的动力与好奇心；</w:t>
      </w:r>
    </w:p>
    <w:p w14:paraId="65E4D08F" w14:textId="77777777" w:rsidR="00326EB5" w:rsidRPr="00326EB5" w:rsidRDefault="00326EB5" w:rsidP="00326EB5">
      <w:pPr>
        <w:numPr>
          <w:ilvl w:val="0"/>
          <w:numId w:val="1"/>
        </w:numPr>
        <w:rPr>
          <w:rFonts w:hint="eastAsia"/>
        </w:rPr>
      </w:pPr>
      <w:r w:rsidRPr="00326EB5">
        <w:t>对科研与创新保持高度热情，具有探索精神；</w:t>
      </w:r>
    </w:p>
    <w:p w14:paraId="1621DA30" w14:textId="77777777" w:rsidR="00326EB5" w:rsidRPr="00326EB5" w:rsidRDefault="00326EB5" w:rsidP="00326EB5">
      <w:pPr>
        <w:numPr>
          <w:ilvl w:val="0"/>
          <w:numId w:val="1"/>
        </w:numPr>
        <w:rPr>
          <w:rFonts w:hint="eastAsia"/>
        </w:rPr>
      </w:pPr>
      <w:r w:rsidRPr="00326EB5">
        <w:t>思想端正，具备爱国情怀与社会责任感。</w:t>
      </w:r>
    </w:p>
    <w:p w14:paraId="2BBC2DEB" w14:textId="77777777" w:rsidR="00326EB5" w:rsidRPr="00326EB5" w:rsidRDefault="00326EB5" w:rsidP="00326EB5">
      <w:pPr>
        <w:rPr>
          <w:rFonts w:hint="eastAsia"/>
        </w:rPr>
      </w:pPr>
      <w:r w:rsidRPr="00326EB5">
        <w:rPr>
          <w:b/>
          <w:bCs/>
        </w:rPr>
        <w:t>不足：</w:t>
      </w:r>
    </w:p>
    <w:p w14:paraId="6D3A58F9" w14:textId="77777777" w:rsidR="00326EB5" w:rsidRPr="00326EB5" w:rsidRDefault="00326EB5" w:rsidP="00326EB5">
      <w:pPr>
        <w:numPr>
          <w:ilvl w:val="0"/>
          <w:numId w:val="2"/>
        </w:numPr>
        <w:rPr>
          <w:rFonts w:hint="eastAsia"/>
        </w:rPr>
      </w:pPr>
      <w:r w:rsidRPr="00326EB5">
        <w:t>实践与科研经验不足，缺乏大型项目参与经历；</w:t>
      </w:r>
    </w:p>
    <w:p w14:paraId="72744908" w14:textId="77777777" w:rsidR="00326EB5" w:rsidRPr="00326EB5" w:rsidRDefault="00326EB5" w:rsidP="00326EB5">
      <w:pPr>
        <w:numPr>
          <w:ilvl w:val="0"/>
          <w:numId w:val="2"/>
        </w:numPr>
        <w:rPr>
          <w:rFonts w:hint="eastAsia"/>
        </w:rPr>
      </w:pPr>
      <w:r w:rsidRPr="00326EB5">
        <w:t>对国防科技体系了解不够深入；</w:t>
      </w:r>
    </w:p>
    <w:p w14:paraId="7222AC6B" w14:textId="77777777" w:rsidR="00326EB5" w:rsidRPr="00326EB5" w:rsidRDefault="00326EB5" w:rsidP="00326EB5">
      <w:pPr>
        <w:numPr>
          <w:ilvl w:val="0"/>
          <w:numId w:val="2"/>
        </w:numPr>
        <w:rPr>
          <w:rFonts w:hint="eastAsia"/>
        </w:rPr>
      </w:pPr>
      <w:r w:rsidRPr="00326EB5">
        <w:t>表达与学术写作能力有待提升。</w:t>
      </w:r>
    </w:p>
    <w:p w14:paraId="373D7018" w14:textId="77777777" w:rsidR="00326EB5" w:rsidRPr="00326EB5" w:rsidRDefault="00326EB5" w:rsidP="00326EB5">
      <w:pPr>
        <w:rPr>
          <w:rFonts w:hint="eastAsia"/>
        </w:rPr>
      </w:pPr>
      <w:r w:rsidRPr="00326EB5">
        <w:t>针对这些不足，我计划通过科研训练、实习实践和自我学习等方式进行逐步弥补，在未来学习阶段不断优化知识结构与综合能力。</w:t>
      </w:r>
    </w:p>
    <w:p w14:paraId="4B021FDC" w14:textId="77777777" w:rsidR="00326EB5" w:rsidRPr="00326EB5" w:rsidRDefault="00000000" w:rsidP="00326EB5">
      <w:pPr>
        <w:rPr>
          <w:rFonts w:hint="eastAsia"/>
        </w:rPr>
      </w:pPr>
      <w:r>
        <w:pict w14:anchorId="7C525217">
          <v:rect id="_x0000_i1026" style="width:0;height:1.5pt" o:hralign="center" o:hrstd="t" o:hr="t" fillcolor="#a0a0a0" stroked="f"/>
        </w:pict>
      </w:r>
    </w:p>
    <w:p w14:paraId="2B8D1E47" w14:textId="77777777" w:rsidR="00326EB5" w:rsidRPr="00326EB5" w:rsidRDefault="00326EB5" w:rsidP="00326EB5">
      <w:pPr>
        <w:rPr>
          <w:rFonts w:hint="eastAsia"/>
          <w:b/>
          <w:bCs/>
        </w:rPr>
      </w:pPr>
      <w:r w:rsidRPr="00326EB5">
        <w:rPr>
          <w:b/>
          <w:bCs/>
        </w:rPr>
        <w:t>三、职业目标与发展路径</w:t>
      </w:r>
    </w:p>
    <w:p w14:paraId="5FCF5E16" w14:textId="77777777" w:rsidR="00326EB5" w:rsidRPr="00326EB5" w:rsidRDefault="00326EB5" w:rsidP="00326EB5">
      <w:pPr>
        <w:rPr>
          <w:rFonts w:hint="eastAsia"/>
          <w:b/>
          <w:bCs/>
        </w:rPr>
      </w:pPr>
      <w:r w:rsidRPr="00326EB5">
        <w:rPr>
          <w:b/>
          <w:bCs/>
        </w:rPr>
        <w:t>（一）总体目标</w:t>
      </w:r>
    </w:p>
    <w:p w14:paraId="31595918" w14:textId="77777777" w:rsidR="00326EB5" w:rsidRPr="00326EB5" w:rsidRDefault="00326EB5" w:rsidP="00326EB5">
      <w:pPr>
        <w:rPr>
          <w:rFonts w:hint="eastAsia"/>
        </w:rPr>
      </w:pPr>
      <w:r w:rsidRPr="00326EB5">
        <w:t>立志成为具有自主创新能力和工程实践能力的人工智能工程技术人才，专注于国防科技领域的智能系统研发与应用。希望在未来能够在国家重点实验室、军工科研院所或智能装备企业中，从事智能算法、无人系统控制、智能决策支持等方向的研发工作，为国防信息化与智能化建设贡献力量。</w:t>
      </w:r>
    </w:p>
    <w:p w14:paraId="4BBBC529" w14:textId="77777777" w:rsidR="00326EB5" w:rsidRPr="00326EB5" w:rsidRDefault="00000000" w:rsidP="00326EB5">
      <w:pPr>
        <w:rPr>
          <w:rFonts w:hint="eastAsia"/>
        </w:rPr>
      </w:pPr>
      <w:r>
        <w:pict w14:anchorId="7D2447CB">
          <v:rect id="_x0000_i1027" style="width:0;height:1.5pt" o:hralign="center" o:hrstd="t" o:hr="t" fillcolor="#a0a0a0" stroked="f"/>
        </w:pict>
      </w:r>
    </w:p>
    <w:p w14:paraId="7D878EC2" w14:textId="77777777" w:rsidR="00326EB5" w:rsidRPr="00326EB5" w:rsidRDefault="00326EB5" w:rsidP="00326EB5">
      <w:pPr>
        <w:rPr>
          <w:rFonts w:hint="eastAsia"/>
          <w:b/>
          <w:bCs/>
        </w:rPr>
      </w:pPr>
      <w:r w:rsidRPr="00326EB5">
        <w:rPr>
          <w:b/>
          <w:bCs/>
        </w:rPr>
        <w:t>（二）阶段目标</w:t>
      </w:r>
    </w:p>
    <w:p w14:paraId="547C92A6" w14:textId="77777777" w:rsidR="00326EB5" w:rsidRPr="00326EB5" w:rsidRDefault="00326EB5" w:rsidP="00326EB5">
      <w:pPr>
        <w:rPr>
          <w:rFonts w:hint="eastAsia"/>
          <w:b/>
          <w:bCs/>
        </w:rPr>
      </w:pPr>
      <w:r w:rsidRPr="00326EB5">
        <w:rPr>
          <w:b/>
          <w:bCs/>
        </w:rPr>
        <w:t>1. 短期目标（本科阶段：2025–2027年）</w:t>
      </w:r>
    </w:p>
    <w:p w14:paraId="4A12D2FB" w14:textId="77777777" w:rsidR="00326EB5" w:rsidRPr="00326EB5" w:rsidRDefault="00326EB5" w:rsidP="00326EB5">
      <w:pPr>
        <w:numPr>
          <w:ilvl w:val="0"/>
          <w:numId w:val="3"/>
        </w:numPr>
        <w:rPr>
          <w:rFonts w:hint="eastAsia"/>
        </w:rPr>
      </w:pPr>
      <w:r w:rsidRPr="00326EB5">
        <w:t>深入学习人工智能、机器学习、深度学习、自动控制等核心课程；</w:t>
      </w:r>
    </w:p>
    <w:p w14:paraId="4F34B782" w14:textId="77777777" w:rsidR="00326EB5" w:rsidRPr="00326EB5" w:rsidRDefault="00326EB5" w:rsidP="00326EB5">
      <w:pPr>
        <w:numPr>
          <w:ilvl w:val="0"/>
          <w:numId w:val="3"/>
        </w:numPr>
        <w:rPr>
          <w:rFonts w:hint="eastAsia"/>
        </w:rPr>
      </w:pPr>
      <w:r w:rsidRPr="00326EB5">
        <w:t>掌握C++、Python、MATLAB等编程语言与AI框架（TensorFlow、</w:t>
      </w:r>
      <w:proofErr w:type="spellStart"/>
      <w:r w:rsidRPr="00326EB5">
        <w:t>PyTorch</w:t>
      </w:r>
      <w:proofErr w:type="spellEnd"/>
      <w:r w:rsidRPr="00326EB5">
        <w:t>等）；</w:t>
      </w:r>
    </w:p>
    <w:p w14:paraId="3470C547" w14:textId="77777777" w:rsidR="00326EB5" w:rsidRPr="00326EB5" w:rsidRDefault="00326EB5" w:rsidP="00326EB5">
      <w:pPr>
        <w:numPr>
          <w:ilvl w:val="0"/>
          <w:numId w:val="3"/>
        </w:numPr>
        <w:rPr>
          <w:rFonts w:hint="eastAsia"/>
        </w:rPr>
      </w:pPr>
      <w:r w:rsidRPr="00326EB5">
        <w:t>参与人工智能相关科研项目或创新创业项目；</w:t>
      </w:r>
    </w:p>
    <w:p w14:paraId="654D0078" w14:textId="77777777" w:rsidR="00326EB5" w:rsidRPr="00326EB5" w:rsidRDefault="00326EB5" w:rsidP="00326EB5">
      <w:pPr>
        <w:numPr>
          <w:ilvl w:val="0"/>
          <w:numId w:val="3"/>
        </w:numPr>
        <w:rPr>
          <w:rFonts w:hint="eastAsia"/>
        </w:rPr>
      </w:pPr>
      <w:r w:rsidRPr="00326EB5">
        <w:lastRenderedPageBreak/>
        <w:t>通过英语六级考试与计算机等级考试，提升国际视野与专业表达能力；</w:t>
      </w:r>
    </w:p>
    <w:p w14:paraId="5617E6F7" w14:textId="77777777" w:rsidR="00326EB5" w:rsidRPr="00326EB5" w:rsidRDefault="00326EB5" w:rsidP="00326EB5">
      <w:pPr>
        <w:numPr>
          <w:ilvl w:val="0"/>
          <w:numId w:val="3"/>
        </w:numPr>
        <w:rPr>
          <w:rFonts w:hint="eastAsia"/>
        </w:rPr>
      </w:pPr>
      <w:r w:rsidRPr="00326EB5">
        <w:t>积极参加职业规划类竞赛与科技创新竞赛，锻炼展示与科研能力；</w:t>
      </w:r>
    </w:p>
    <w:p w14:paraId="6E0476BB" w14:textId="77777777" w:rsidR="00326EB5" w:rsidRPr="00326EB5" w:rsidRDefault="00326EB5" w:rsidP="00326EB5">
      <w:pPr>
        <w:numPr>
          <w:ilvl w:val="0"/>
          <w:numId w:val="3"/>
        </w:numPr>
        <w:rPr>
          <w:rFonts w:hint="eastAsia"/>
        </w:rPr>
      </w:pPr>
      <w:r w:rsidRPr="00326EB5">
        <w:t>在学习过程中形成“理论+实践+创新”的学习模式。</w:t>
      </w:r>
    </w:p>
    <w:p w14:paraId="3C4BDE71" w14:textId="77777777" w:rsidR="00326EB5" w:rsidRPr="00326EB5" w:rsidRDefault="00326EB5" w:rsidP="00326EB5">
      <w:pPr>
        <w:rPr>
          <w:rFonts w:hint="eastAsia"/>
          <w:b/>
          <w:bCs/>
        </w:rPr>
      </w:pPr>
      <w:r w:rsidRPr="00326EB5">
        <w:rPr>
          <w:b/>
          <w:bCs/>
        </w:rPr>
        <w:t>2. 中期目标（研究生阶段：2028–2031年）</w:t>
      </w:r>
    </w:p>
    <w:p w14:paraId="45A16E4A" w14:textId="77777777" w:rsidR="00326EB5" w:rsidRPr="00326EB5" w:rsidRDefault="00326EB5" w:rsidP="00326EB5">
      <w:pPr>
        <w:numPr>
          <w:ilvl w:val="0"/>
          <w:numId w:val="4"/>
        </w:numPr>
        <w:rPr>
          <w:rFonts w:hint="eastAsia"/>
        </w:rPr>
      </w:pPr>
      <w:r w:rsidRPr="00326EB5">
        <w:t>攻读人工智能、智能控制或计算机应用技术相关方向研究生；</w:t>
      </w:r>
    </w:p>
    <w:p w14:paraId="5D10F388" w14:textId="77777777" w:rsidR="00326EB5" w:rsidRPr="00326EB5" w:rsidRDefault="00326EB5" w:rsidP="00326EB5">
      <w:pPr>
        <w:numPr>
          <w:ilvl w:val="0"/>
          <w:numId w:val="4"/>
        </w:numPr>
        <w:rPr>
          <w:rFonts w:hint="eastAsia"/>
        </w:rPr>
      </w:pPr>
      <w:r w:rsidRPr="00326EB5">
        <w:t>在导师指导下参与军工科研课题，研究智能感知、决策算法、控制系统等方向；</w:t>
      </w:r>
    </w:p>
    <w:p w14:paraId="6E5BA2C3" w14:textId="77777777" w:rsidR="00326EB5" w:rsidRPr="00326EB5" w:rsidRDefault="00326EB5" w:rsidP="00326EB5">
      <w:pPr>
        <w:numPr>
          <w:ilvl w:val="0"/>
          <w:numId w:val="4"/>
        </w:numPr>
        <w:rPr>
          <w:rFonts w:hint="eastAsia"/>
        </w:rPr>
      </w:pPr>
      <w:r w:rsidRPr="00326EB5">
        <w:t>发表学术论文，申请专利，积累科研成果；</w:t>
      </w:r>
    </w:p>
    <w:p w14:paraId="4C80046E" w14:textId="77777777" w:rsidR="00326EB5" w:rsidRPr="00326EB5" w:rsidRDefault="00326EB5" w:rsidP="00326EB5">
      <w:pPr>
        <w:numPr>
          <w:ilvl w:val="0"/>
          <w:numId w:val="4"/>
        </w:numPr>
        <w:rPr>
          <w:rFonts w:hint="eastAsia"/>
        </w:rPr>
      </w:pPr>
      <w:r w:rsidRPr="00326EB5">
        <w:t>参与国家级科研项目，锻炼科研与组织管理能力；</w:t>
      </w:r>
    </w:p>
    <w:p w14:paraId="6636D7E2" w14:textId="77777777" w:rsidR="00326EB5" w:rsidRPr="00326EB5" w:rsidRDefault="00326EB5" w:rsidP="00326EB5">
      <w:pPr>
        <w:numPr>
          <w:ilvl w:val="0"/>
          <w:numId w:val="4"/>
        </w:numPr>
        <w:rPr>
          <w:rFonts w:hint="eastAsia"/>
        </w:rPr>
      </w:pPr>
      <w:r w:rsidRPr="00326EB5">
        <w:t>形成系统化的人工智能工程研发能力，构建“算法—系统—工程”</w:t>
      </w:r>
      <w:proofErr w:type="gramStart"/>
      <w:r w:rsidRPr="00326EB5">
        <w:t>完整知识</w:t>
      </w:r>
      <w:proofErr w:type="gramEnd"/>
      <w:r w:rsidRPr="00326EB5">
        <w:t>体系。</w:t>
      </w:r>
    </w:p>
    <w:p w14:paraId="6104F6D4" w14:textId="77777777" w:rsidR="00326EB5" w:rsidRPr="00326EB5" w:rsidRDefault="00326EB5" w:rsidP="00326EB5">
      <w:pPr>
        <w:rPr>
          <w:rFonts w:hint="eastAsia"/>
          <w:b/>
          <w:bCs/>
        </w:rPr>
      </w:pPr>
      <w:r w:rsidRPr="00326EB5">
        <w:rPr>
          <w:b/>
          <w:bCs/>
        </w:rPr>
        <w:t>3. 长期目标（2032年以后）</w:t>
      </w:r>
    </w:p>
    <w:p w14:paraId="167E1B47" w14:textId="77777777" w:rsidR="00326EB5" w:rsidRPr="00326EB5" w:rsidRDefault="00326EB5" w:rsidP="00326EB5">
      <w:pPr>
        <w:numPr>
          <w:ilvl w:val="0"/>
          <w:numId w:val="5"/>
        </w:numPr>
        <w:rPr>
          <w:rFonts w:hint="eastAsia"/>
        </w:rPr>
      </w:pPr>
      <w:r w:rsidRPr="00326EB5">
        <w:t>进入国家重点军工企业或科研院所（如中科院自动化所、航天科工集团、兵器工业集团等）；</w:t>
      </w:r>
    </w:p>
    <w:p w14:paraId="7EE93AB8" w14:textId="77777777" w:rsidR="00326EB5" w:rsidRPr="00326EB5" w:rsidRDefault="00326EB5" w:rsidP="00326EB5">
      <w:pPr>
        <w:numPr>
          <w:ilvl w:val="0"/>
          <w:numId w:val="5"/>
        </w:numPr>
        <w:rPr>
          <w:rFonts w:hint="eastAsia"/>
        </w:rPr>
      </w:pPr>
      <w:r w:rsidRPr="00326EB5">
        <w:t>主导人工智能应用与智能装备研发项目；</w:t>
      </w:r>
    </w:p>
    <w:p w14:paraId="547EB36E" w14:textId="77777777" w:rsidR="00326EB5" w:rsidRPr="00326EB5" w:rsidRDefault="00326EB5" w:rsidP="00326EB5">
      <w:pPr>
        <w:numPr>
          <w:ilvl w:val="0"/>
          <w:numId w:val="5"/>
        </w:numPr>
        <w:rPr>
          <w:rFonts w:hint="eastAsia"/>
        </w:rPr>
      </w:pPr>
      <w:r w:rsidRPr="00326EB5">
        <w:t>成长为兼具理论创新、工程实践与战略视野的国防科技专家；</w:t>
      </w:r>
    </w:p>
    <w:p w14:paraId="1BB67647" w14:textId="77777777" w:rsidR="00326EB5" w:rsidRPr="00326EB5" w:rsidRDefault="00326EB5" w:rsidP="00326EB5">
      <w:pPr>
        <w:numPr>
          <w:ilvl w:val="0"/>
          <w:numId w:val="5"/>
        </w:numPr>
        <w:rPr>
          <w:rFonts w:hint="eastAsia"/>
        </w:rPr>
      </w:pPr>
      <w:r w:rsidRPr="00326EB5">
        <w:t>以科技创新推动国防智能化建设，实现个人理想与国家使命的统一。</w:t>
      </w:r>
    </w:p>
    <w:p w14:paraId="41E44A2D" w14:textId="77777777" w:rsidR="00326EB5" w:rsidRPr="00326EB5" w:rsidRDefault="00000000" w:rsidP="00326EB5">
      <w:pPr>
        <w:rPr>
          <w:rFonts w:hint="eastAsia"/>
        </w:rPr>
      </w:pPr>
      <w:r>
        <w:pict w14:anchorId="73E3384B">
          <v:rect id="_x0000_i1028" style="width:0;height:1.5pt" o:hralign="center" o:hrstd="t" o:hr="t" fillcolor="#a0a0a0" stroked="f"/>
        </w:pict>
      </w:r>
    </w:p>
    <w:p w14:paraId="6DFE65A7" w14:textId="77777777" w:rsidR="00326EB5" w:rsidRPr="00326EB5" w:rsidRDefault="00326EB5" w:rsidP="00326EB5">
      <w:pPr>
        <w:rPr>
          <w:rFonts w:hint="eastAsia"/>
          <w:b/>
          <w:bCs/>
        </w:rPr>
      </w:pPr>
      <w:r w:rsidRPr="00326EB5">
        <w:rPr>
          <w:b/>
          <w:bCs/>
        </w:rPr>
        <w:t>四、实施方案</w:t>
      </w:r>
    </w:p>
    <w:p w14:paraId="538EB88B" w14:textId="77777777" w:rsidR="00326EB5" w:rsidRPr="00326EB5" w:rsidRDefault="00326EB5" w:rsidP="00326EB5">
      <w:pPr>
        <w:rPr>
          <w:rFonts w:hint="eastAsia"/>
        </w:rPr>
      </w:pPr>
      <w:r w:rsidRPr="00326EB5">
        <w:t>为实现职业目标，我将从学习、科研、实践与素养四个方面制定系统规划。</w:t>
      </w:r>
    </w:p>
    <w:p w14:paraId="254A9686" w14:textId="77777777" w:rsidR="00326EB5" w:rsidRPr="00326EB5" w:rsidRDefault="00326EB5" w:rsidP="00326EB5">
      <w:pPr>
        <w:rPr>
          <w:rFonts w:hint="eastAsia"/>
          <w:b/>
          <w:bCs/>
        </w:rPr>
      </w:pPr>
      <w:r w:rsidRPr="00326EB5">
        <w:rPr>
          <w:b/>
          <w:bCs/>
        </w:rPr>
        <w:t>（一）学习提升计划</w:t>
      </w:r>
    </w:p>
    <w:p w14:paraId="397D46FB" w14:textId="77777777" w:rsidR="00326EB5" w:rsidRPr="00326EB5" w:rsidRDefault="00326EB5" w:rsidP="00326EB5">
      <w:pPr>
        <w:numPr>
          <w:ilvl w:val="0"/>
          <w:numId w:val="6"/>
        </w:numPr>
        <w:rPr>
          <w:rFonts w:hint="eastAsia"/>
        </w:rPr>
      </w:pPr>
      <w:r w:rsidRPr="00326EB5">
        <w:t>制定清晰的学业规划，每学期设置重点学习主题（如深度学习算法、智能控制系统、嵌入式AI）；</w:t>
      </w:r>
    </w:p>
    <w:p w14:paraId="1618DCC9" w14:textId="77777777" w:rsidR="00326EB5" w:rsidRPr="00326EB5" w:rsidRDefault="00326EB5" w:rsidP="00326EB5">
      <w:pPr>
        <w:numPr>
          <w:ilvl w:val="0"/>
          <w:numId w:val="6"/>
        </w:numPr>
        <w:rPr>
          <w:rFonts w:hint="eastAsia"/>
        </w:rPr>
      </w:pPr>
      <w:r w:rsidRPr="00326EB5">
        <w:t>阅读人工智能及国防科技领域前沿论文，关注AI技术在安全与军事领域的应用动态；</w:t>
      </w:r>
    </w:p>
    <w:p w14:paraId="52DAB714" w14:textId="77777777" w:rsidR="00326EB5" w:rsidRPr="00326EB5" w:rsidRDefault="00326EB5" w:rsidP="00326EB5">
      <w:pPr>
        <w:numPr>
          <w:ilvl w:val="0"/>
          <w:numId w:val="6"/>
        </w:numPr>
        <w:rPr>
          <w:rFonts w:hint="eastAsia"/>
        </w:rPr>
      </w:pPr>
      <w:r w:rsidRPr="00326EB5">
        <w:t>通过在线课程与学术讲座拓展视野，培养国际化学习能力；</w:t>
      </w:r>
    </w:p>
    <w:p w14:paraId="2BAE4C9D" w14:textId="77777777" w:rsidR="00326EB5" w:rsidRPr="00326EB5" w:rsidRDefault="00326EB5" w:rsidP="00326EB5">
      <w:pPr>
        <w:numPr>
          <w:ilvl w:val="0"/>
          <w:numId w:val="6"/>
        </w:numPr>
        <w:rPr>
          <w:rFonts w:hint="eastAsia"/>
        </w:rPr>
      </w:pPr>
      <w:r w:rsidRPr="00326EB5">
        <w:t>建立知识笔记体系，强化理论与实践之间的内化与反思。</w:t>
      </w:r>
    </w:p>
    <w:p w14:paraId="58BDEE69" w14:textId="77777777" w:rsidR="00326EB5" w:rsidRPr="00326EB5" w:rsidRDefault="00326EB5" w:rsidP="00326EB5">
      <w:pPr>
        <w:rPr>
          <w:rFonts w:hint="eastAsia"/>
          <w:b/>
          <w:bCs/>
        </w:rPr>
      </w:pPr>
      <w:r w:rsidRPr="00326EB5">
        <w:rPr>
          <w:b/>
          <w:bCs/>
        </w:rPr>
        <w:t>（二）科研与实践计划</w:t>
      </w:r>
    </w:p>
    <w:p w14:paraId="09702803" w14:textId="77777777" w:rsidR="00326EB5" w:rsidRPr="00326EB5" w:rsidRDefault="00326EB5" w:rsidP="00326EB5">
      <w:pPr>
        <w:numPr>
          <w:ilvl w:val="0"/>
          <w:numId w:val="7"/>
        </w:numPr>
        <w:rPr>
          <w:rFonts w:hint="eastAsia"/>
        </w:rPr>
      </w:pPr>
      <w:r w:rsidRPr="00326EB5">
        <w:lastRenderedPageBreak/>
        <w:t>主动加入学院人工智能实验室或智能控制研究团队，参与教师科研项目；</w:t>
      </w:r>
    </w:p>
    <w:p w14:paraId="2EBBA3DA" w14:textId="77777777" w:rsidR="00326EB5" w:rsidRPr="00326EB5" w:rsidRDefault="00326EB5" w:rsidP="00326EB5">
      <w:pPr>
        <w:numPr>
          <w:ilvl w:val="0"/>
          <w:numId w:val="7"/>
        </w:numPr>
        <w:rPr>
          <w:rFonts w:hint="eastAsia"/>
        </w:rPr>
      </w:pPr>
      <w:r w:rsidRPr="00326EB5">
        <w:t>结合课程学习，独立完成一个AI算法或系统的研究性项目；</w:t>
      </w:r>
    </w:p>
    <w:p w14:paraId="6F89B4D7" w14:textId="77777777" w:rsidR="00326EB5" w:rsidRPr="00326EB5" w:rsidRDefault="00326EB5" w:rsidP="00326EB5">
      <w:pPr>
        <w:numPr>
          <w:ilvl w:val="0"/>
          <w:numId w:val="7"/>
        </w:numPr>
        <w:rPr>
          <w:rFonts w:hint="eastAsia"/>
        </w:rPr>
      </w:pPr>
      <w:r w:rsidRPr="00326EB5">
        <w:t>参加全国大学生电子设计竞赛、人工智能创新大赛等活动，提高综合实践与创新能力；</w:t>
      </w:r>
    </w:p>
    <w:p w14:paraId="10EB835C" w14:textId="77777777" w:rsidR="00326EB5" w:rsidRPr="00326EB5" w:rsidRDefault="00326EB5" w:rsidP="00326EB5">
      <w:pPr>
        <w:numPr>
          <w:ilvl w:val="0"/>
          <w:numId w:val="7"/>
        </w:numPr>
        <w:rPr>
          <w:rFonts w:hint="eastAsia"/>
        </w:rPr>
      </w:pPr>
      <w:r w:rsidRPr="00326EB5">
        <w:t>关注国家重点实验室的科研方向，争取参与学术交流或暑期科研实训。</w:t>
      </w:r>
    </w:p>
    <w:p w14:paraId="361B1F96" w14:textId="77777777" w:rsidR="00326EB5" w:rsidRPr="00326EB5" w:rsidRDefault="00326EB5" w:rsidP="00326EB5">
      <w:pPr>
        <w:rPr>
          <w:rFonts w:hint="eastAsia"/>
          <w:b/>
          <w:bCs/>
        </w:rPr>
      </w:pPr>
      <w:r w:rsidRPr="00326EB5">
        <w:rPr>
          <w:b/>
          <w:bCs/>
        </w:rPr>
        <w:t>（三）能力拓展与素养培养</w:t>
      </w:r>
    </w:p>
    <w:p w14:paraId="49979C0D" w14:textId="77777777" w:rsidR="00326EB5" w:rsidRPr="00326EB5" w:rsidRDefault="00326EB5" w:rsidP="00326EB5">
      <w:pPr>
        <w:numPr>
          <w:ilvl w:val="0"/>
          <w:numId w:val="8"/>
        </w:numPr>
        <w:rPr>
          <w:rFonts w:hint="eastAsia"/>
        </w:rPr>
      </w:pPr>
      <w:r w:rsidRPr="00326EB5">
        <w:t>加强科研写作、逻辑表达与团队沟通能力训练；</w:t>
      </w:r>
    </w:p>
    <w:p w14:paraId="584A8167" w14:textId="77777777" w:rsidR="00326EB5" w:rsidRPr="00326EB5" w:rsidRDefault="00326EB5" w:rsidP="00326EB5">
      <w:pPr>
        <w:numPr>
          <w:ilvl w:val="0"/>
          <w:numId w:val="8"/>
        </w:numPr>
        <w:rPr>
          <w:rFonts w:hint="eastAsia"/>
        </w:rPr>
      </w:pPr>
      <w:r w:rsidRPr="00326EB5">
        <w:t>学习项目管理知识，掌握时间分配与目标控制技巧；</w:t>
      </w:r>
    </w:p>
    <w:p w14:paraId="3D532EB9" w14:textId="77777777" w:rsidR="00326EB5" w:rsidRPr="00326EB5" w:rsidRDefault="00326EB5" w:rsidP="00326EB5">
      <w:pPr>
        <w:numPr>
          <w:ilvl w:val="0"/>
          <w:numId w:val="8"/>
        </w:numPr>
        <w:rPr>
          <w:rFonts w:hint="eastAsia"/>
        </w:rPr>
      </w:pPr>
      <w:r w:rsidRPr="00326EB5">
        <w:t>培养英语阅读与写作能力，提升国际交流水平；</w:t>
      </w:r>
    </w:p>
    <w:p w14:paraId="3B345509" w14:textId="77777777" w:rsidR="00326EB5" w:rsidRPr="00326EB5" w:rsidRDefault="00326EB5" w:rsidP="00326EB5">
      <w:pPr>
        <w:numPr>
          <w:ilvl w:val="0"/>
          <w:numId w:val="8"/>
        </w:numPr>
        <w:rPr>
          <w:rFonts w:hint="eastAsia"/>
        </w:rPr>
      </w:pPr>
      <w:r w:rsidRPr="00326EB5">
        <w:t>通过社会实践与志愿活动，增强社会责任感与服务意识。</w:t>
      </w:r>
    </w:p>
    <w:p w14:paraId="61AF0E56" w14:textId="77777777" w:rsidR="00326EB5" w:rsidRPr="00326EB5" w:rsidRDefault="00326EB5" w:rsidP="00326EB5">
      <w:pPr>
        <w:rPr>
          <w:rFonts w:hint="eastAsia"/>
          <w:b/>
          <w:bCs/>
        </w:rPr>
      </w:pPr>
      <w:r w:rsidRPr="00326EB5">
        <w:rPr>
          <w:b/>
          <w:bCs/>
        </w:rPr>
        <w:t>（四）职业素养建设</w:t>
      </w:r>
    </w:p>
    <w:p w14:paraId="13C5F1CE" w14:textId="77777777" w:rsidR="00326EB5" w:rsidRPr="00326EB5" w:rsidRDefault="00326EB5" w:rsidP="00326EB5">
      <w:pPr>
        <w:numPr>
          <w:ilvl w:val="0"/>
          <w:numId w:val="9"/>
        </w:numPr>
        <w:rPr>
          <w:rFonts w:hint="eastAsia"/>
        </w:rPr>
      </w:pPr>
      <w:r w:rsidRPr="00326EB5">
        <w:t>树立正确的职业价值观，坚持科技报国的理想；</w:t>
      </w:r>
    </w:p>
    <w:p w14:paraId="2BDA2947" w14:textId="77777777" w:rsidR="00326EB5" w:rsidRPr="00326EB5" w:rsidRDefault="00326EB5" w:rsidP="00326EB5">
      <w:pPr>
        <w:numPr>
          <w:ilvl w:val="0"/>
          <w:numId w:val="9"/>
        </w:numPr>
        <w:rPr>
          <w:rFonts w:hint="eastAsia"/>
        </w:rPr>
      </w:pPr>
      <w:r w:rsidRPr="00326EB5">
        <w:t>加强政治理论学习，理解国防安全与科技创新的战略意义；</w:t>
      </w:r>
    </w:p>
    <w:p w14:paraId="6B6E6088" w14:textId="77777777" w:rsidR="00326EB5" w:rsidRPr="00326EB5" w:rsidRDefault="00326EB5" w:rsidP="00326EB5">
      <w:pPr>
        <w:numPr>
          <w:ilvl w:val="0"/>
          <w:numId w:val="9"/>
        </w:numPr>
        <w:rPr>
          <w:rFonts w:hint="eastAsia"/>
        </w:rPr>
      </w:pPr>
      <w:r w:rsidRPr="00326EB5">
        <w:t>培养保密意识与严谨作风，适应国防科研环境的纪律要求；</w:t>
      </w:r>
    </w:p>
    <w:p w14:paraId="047A3626" w14:textId="77777777" w:rsidR="00326EB5" w:rsidRPr="00326EB5" w:rsidRDefault="00326EB5" w:rsidP="00326EB5">
      <w:pPr>
        <w:numPr>
          <w:ilvl w:val="0"/>
          <w:numId w:val="9"/>
        </w:numPr>
        <w:rPr>
          <w:rFonts w:hint="eastAsia"/>
        </w:rPr>
      </w:pPr>
      <w:r w:rsidRPr="00326EB5">
        <w:t>坚守科研伦理与学术诚信，做一个有信念、有操守的新时代青年科研工作者。</w:t>
      </w:r>
    </w:p>
    <w:p w14:paraId="5F7C0347" w14:textId="77777777" w:rsidR="00326EB5" w:rsidRPr="00326EB5" w:rsidRDefault="00000000" w:rsidP="00326EB5">
      <w:pPr>
        <w:rPr>
          <w:rFonts w:hint="eastAsia"/>
        </w:rPr>
      </w:pPr>
      <w:r>
        <w:pict w14:anchorId="6EF397B2">
          <v:rect id="_x0000_i1029" style="width:0;height:1.5pt" o:hralign="center" o:hrstd="t" o:hr="t" fillcolor="#a0a0a0" stroked="f"/>
        </w:pict>
      </w:r>
    </w:p>
    <w:p w14:paraId="3396B2D4" w14:textId="77777777" w:rsidR="00326EB5" w:rsidRPr="00326EB5" w:rsidRDefault="00326EB5" w:rsidP="00326EB5">
      <w:pPr>
        <w:rPr>
          <w:rFonts w:hint="eastAsia"/>
          <w:b/>
          <w:bCs/>
        </w:rPr>
      </w:pPr>
      <w:r w:rsidRPr="00326EB5">
        <w:rPr>
          <w:b/>
          <w:bCs/>
        </w:rPr>
        <w:t>五、风险与应对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gridCol w:w="2194"/>
        <w:gridCol w:w="3564"/>
      </w:tblGrid>
      <w:tr w:rsidR="00326EB5" w:rsidRPr="00326EB5" w14:paraId="5883DEA9" w14:textId="77777777">
        <w:trPr>
          <w:tblHeader/>
          <w:tblCellSpacing w:w="15" w:type="dxa"/>
        </w:trPr>
        <w:tc>
          <w:tcPr>
            <w:tcW w:w="0" w:type="auto"/>
            <w:vAlign w:val="center"/>
            <w:hideMark/>
          </w:tcPr>
          <w:p w14:paraId="37574868" w14:textId="77777777" w:rsidR="00326EB5" w:rsidRPr="00326EB5" w:rsidRDefault="00326EB5" w:rsidP="00326EB5">
            <w:pPr>
              <w:rPr>
                <w:rFonts w:hint="eastAsia"/>
                <w:b/>
                <w:bCs/>
              </w:rPr>
            </w:pPr>
            <w:r w:rsidRPr="00326EB5">
              <w:rPr>
                <w:b/>
                <w:bCs/>
              </w:rPr>
              <w:t>潜在风险</w:t>
            </w:r>
          </w:p>
        </w:tc>
        <w:tc>
          <w:tcPr>
            <w:tcW w:w="0" w:type="auto"/>
            <w:vAlign w:val="center"/>
            <w:hideMark/>
          </w:tcPr>
          <w:p w14:paraId="2A818C02" w14:textId="77777777" w:rsidR="00326EB5" w:rsidRPr="00326EB5" w:rsidRDefault="00326EB5" w:rsidP="00326EB5">
            <w:pPr>
              <w:rPr>
                <w:rFonts w:hint="eastAsia"/>
                <w:b/>
                <w:bCs/>
              </w:rPr>
            </w:pPr>
            <w:r w:rsidRPr="00326EB5">
              <w:rPr>
                <w:b/>
                <w:bCs/>
              </w:rPr>
              <w:t>可能影响</w:t>
            </w:r>
          </w:p>
        </w:tc>
        <w:tc>
          <w:tcPr>
            <w:tcW w:w="0" w:type="auto"/>
            <w:vAlign w:val="center"/>
            <w:hideMark/>
          </w:tcPr>
          <w:p w14:paraId="46E4F47B" w14:textId="77777777" w:rsidR="00326EB5" w:rsidRPr="00326EB5" w:rsidRDefault="00326EB5" w:rsidP="00326EB5">
            <w:pPr>
              <w:rPr>
                <w:rFonts w:hint="eastAsia"/>
                <w:b/>
                <w:bCs/>
              </w:rPr>
            </w:pPr>
            <w:r w:rsidRPr="00326EB5">
              <w:rPr>
                <w:b/>
                <w:bCs/>
              </w:rPr>
              <w:t>应对策略</w:t>
            </w:r>
          </w:p>
        </w:tc>
      </w:tr>
      <w:tr w:rsidR="00326EB5" w:rsidRPr="00326EB5" w14:paraId="11B6AED6" w14:textId="77777777">
        <w:trPr>
          <w:tblCellSpacing w:w="15" w:type="dxa"/>
        </w:trPr>
        <w:tc>
          <w:tcPr>
            <w:tcW w:w="0" w:type="auto"/>
            <w:vAlign w:val="center"/>
            <w:hideMark/>
          </w:tcPr>
          <w:p w14:paraId="5601DA47" w14:textId="77777777" w:rsidR="00326EB5" w:rsidRPr="00326EB5" w:rsidRDefault="00326EB5" w:rsidP="00326EB5">
            <w:pPr>
              <w:rPr>
                <w:rFonts w:hint="eastAsia"/>
              </w:rPr>
            </w:pPr>
            <w:r w:rsidRPr="00326EB5">
              <w:t>技术更新过快、知识淘汰速度高</w:t>
            </w:r>
          </w:p>
        </w:tc>
        <w:tc>
          <w:tcPr>
            <w:tcW w:w="0" w:type="auto"/>
            <w:vAlign w:val="center"/>
            <w:hideMark/>
          </w:tcPr>
          <w:p w14:paraId="201FAA50" w14:textId="77777777" w:rsidR="00326EB5" w:rsidRPr="00326EB5" w:rsidRDefault="00326EB5" w:rsidP="00326EB5">
            <w:pPr>
              <w:rPr>
                <w:rFonts w:hint="eastAsia"/>
              </w:rPr>
            </w:pPr>
            <w:r w:rsidRPr="00326EB5">
              <w:t>知识体系落后、竞争力下降</w:t>
            </w:r>
          </w:p>
        </w:tc>
        <w:tc>
          <w:tcPr>
            <w:tcW w:w="0" w:type="auto"/>
            <w:vAlign w:val="center"/>
            <w:hideMark/>
          </w:tcPr>
          <w:p w14:paraId="79D594B4" w14:textId="77777777" w:rsidR="00326EB5" w:rsidRPr="00326EB5" w:rsidRDefault="00326EB5" w:rsidP="00326EB5">
            <w:pPr>
              <w:rPr>
                <w:rFonts w:hint="eastAsia"/>
              </w:rPr>
            </w:pPr>
            <w:r w:rsidRPr="00326EB5">
              <w:t>持续学习新技术，建立终身学习机制</w:t>
            </w:r>
          </w:p>
        </w:tc>
      </w:tr>
      <w:tr w:rsidR="00326EB5" w:rsidRPr="00326EB5" w14:paraId="48A02481" w14:textId="77777777">
        <w:trPr>
          <w:tblCellSpacing w:w="15" w:type="dxa"/>
        </w:trPr>
        <w:tc>
          <w:tcPr>
            <w:tcW w:w="0" w:type="auto"/>
            <w:vAlign w:val="center"/>
            <w:hideMark/>
          </w:tcPr>
          <w:p w14:paraId="285DFB85" w14:textId="77777777" w:rsidR="00326EB5" w:rsidRPr="00326EB5" w:rsidRDefault="00326EB5" w:rsidP="00326EB5">
            <w:pPr>
              <w:rPr>
                <w:rFonts w:hint="eastAsia"/>
              </w:rPr>
            </w:pPr>
            <w:r w:rsidRPr="00326EB5">
              <w:t>国防科研门槛高、岗位竞争激烈</w:t>
            </w:r>
          </w:p>
        </w:tc>
        <w:tc>
          <w:tcPr>
            <w:tcW w:w="0" w:type="auto"/>
            <w:vAlign w:val="center"/>
            <w:hideMark/>
          </w:tcPr>
          <w:p w14:paraId="3886E480" w14:textId="77777777" w:rsidR="00326EB5" w:rsidRPr="00326EB5" w:rsidRDefault="00326EB5" w:rsidP="00326EB5">
            <w:pPr>
              <w:rPr>
                <w:rFonts w:hint="eastAsia"/>
              </w:rPr>
            </w:pPr>
            <w:r w:rsidRPr="00326EB5">
              <w:t>难以进入理想岗位</w:t>
            </w:r>
          </w:p>
        </w:tc>
        <w:tc>
          <w:tcPr>
            <w:tcW w:w="0" w:type="auto"/>
            <w:vAlign w:val="center"/>
            <w:hideMark/>
          </w:tcPr>
          <w:p w14:paraId="29F8CB68" w14:textId="77777777" w:rsidR="00326EB5" w:rsidRPr="00326EB5" w:rsidRDefault="00326EB5" w:rsidP="00326EB5">
            <w:pPr>
              <w:rPr>
                <w:rFonts w:hint="eastAsia"/>
              </w:rPr>
            </w:pPr>
            <w:r w:rsidRPr="00326EB5">
              <w:t>提前规划科研方向，积累学术成果</w:t>
            </w:r>
          </w:p>
        </w:tc>
      </w:tr>
      <w:tr w:rsidR="00326EB5" w:rsidRPr="00326EB5" w14:paraId="6A6AC4B1" w14:textId="77777777">
        <w:trPr>
          <w:tblCellSpacing w:w="15" w:type="dxa"/>
        </w:trPr>
        <w:tc>
          <w:tcPr>
            <w:tcW w:w="0" w:type="auto"/>
            <w:vAlign w:val="center"/>
            <w:hideMark/>
          </w:tcPr>
          <w:p w14:paraId="42A54CE5" w14:textId="77777777" w:rsidR="00326EB5" w:rsidRPr="00326EB5" w:rsidRDefault="00326EB5" w:rsidP="00326EB5">
            <w:pPr>
              <w:rPr>
                <w:rFonts w:hint="eastAsia"/>
              </w:rPr>
            </w:pPr>
            <w:r w:rsidRPr="00326EB5">
              <w:t>学业科研压力大</w:t>
            </w:r>
          </w:p>
        </w:tc>
        <w:tc>
          <w:tcPr>
            <w:tcW w:w="0" w:type="auto"/>
            <w:vAlign w:val="center"/>
            <w:hideMark/>
          </w:tcPr>
          <w:p w14:paraId="5A83B379" w14:textId="77777777" w:rsidR="00326EB5" w:rsidRPr="00326EB5" w:rsidRDefault="00326EB5" w:rsidP="00326EB5">
            <w:pPr>
              <w:rPr>
                <w:rFonts w:hint="eastAsia"/>
              </w:rPr>
            </w:pPr>
            <w:r w:rsidRPr="00326EB5">
              <w:t>心理负担、效率下降</w:t>
            </w:r>
          </w:p>
        </w:tc>
        <w:tc>
          <w:tcPr>
            <w:tcW w:w="0" w:type="auto"/>
            <w:vAlign w:val="center"/>
            <w:hideMark/>
          </w:tcPr>
          <w:p w14:paraId="09891156" w14:textId="77777777" w:rsidR="00326EB5" w:rsidRPr="00326EB5" w:rsidRDefault="00326EB5" w:rsidP="00326EB5">
            <w:pPr>
              <w:rPr>
                <w:rFonts w:hint="eastAsia"/>
              </w:rPr>
            </w:pPr>
            <w:r w:rsidRPr="00326EB5">
              <w:t>建立合理时间规划，保持运动与休息平衡</w:t>
            </w:r>
          </w:p>
        </w:tc>
      </w:tr>
      <w:tr w:rsidR="00326EB5" w:rsidRPr="00326EB5" w14:paraId="5F680FC9" w14:textId="77777777">
        <w:trPr>
          <w:tblCellSpacing w:w="15" w:type="dxa"/>
        </w:trPr>
        <w:tc>
          <w:tcPr>
            <w:tcW w:w="0" w:type="auto"/>
            <w:vAlign w:val="center"/>
            <w:hideMark/>
          </w:tcPr>
          <w:p w14:paraId="1D0899D6" w14:textId="77777777" w:rsidR="00326EB5" w:rsidRPr="00326EB5" w:rsidRDefault="00326EB5" w:rsidP="00326EB5">
            <w:pPr>
              <w:rPr>
                <w:rFonts w:hint="eastAsia"/>
              </w:rPr>
            </w:pPr>
            <w:r w:rsidRPr="00326EB5">
              <w:t>职业方向不明确</w:t>
            </w:r>
          </w:p>
        </w:tc>
        <w:tc>
          <w:tcPr>
            <w:tcW w:w="0" w:type="auto"/>
            <w:vAlign w:val="center"/>
            <w:hideMark/>
          </w:tcPr>
          <w:p w14:paraId="6E0270EB" w14:textId="77777777" w:rsidR="00326EB5" w:rsidRPr="00326EB5" w:rsidRDefault="00326EB5" w:rsidP="00326EB5">
            <w:pPr>
              <w:rPr>
                <w:rFonts w:hint="eastAsia"/>
              </w:rPr>
            </w:pPr>
            <w:r w:rsidRPr="00326EB5">
              <w:t>学习目标模糊</w:t>
            </w:r>
          </w:p>
        </w:tc>
        <w:tc>
          <w:tcPr>
            <w:tcW w:w="0" w:type="auto"/>
            <w:vAlign w:val="center"/>
            <w:hideMark/>
          </w:tcPr>
          <w:p w14:paraId="6EB2E0D4" w14:textId="77777777" w:rsidR="00326EB5" w:rsidRPr="00326EB5" w:rsidRDefault="00326EB5" w:rsidP="00326EB5">
            <w:pPr>
              <w:rPr>
                <w:rFonts w:hint="eastAsia"/>
              </w:rPr>
            </w:pPr>
            <w:r w:rsidRPr="00326EB5">
              <w:t>通过导师指导、职业咨询和实践明确方向</w:t>
            </w:r>
          </w:p>
        </w:tc>
      </w:tr>
      <w:tr w:rsidR="00326EB5" w:rsidRPr="00326EB5" w14:paraId="09EFEE17" w14:textId="77777777">
        <w:trPr>
          <w:tblCellSpacing w:w="15" w:type="dxa"/>
        </w:trPr>
        <w:tc>
          <w:tcPr>
            <w:tcW w:w="0" w:type="auto"/>
            <w:vAlign w:val="center"/>
            <w:hideMark/>
          </w:tcPr>
          <w:p w14:paraId="36328C14" w14:textId="77777777" w:rsidR="00326EB5" w:rsidRPr="00326EB5" w:rsidRDefault="00326EB5" w:rsidP="00326EB5">
            <w:pPr>
              <w:rPr>
                <w:rFonts w:hint="eastAsia"/>
              </w:rPr>
            </w:pPr>
            <w:r w:rsidRPr="00326EB5">
              <w:t>实践机会有限</w:t>
            </w:r>
          </w:p>
        </w:tc>
        <w:tc>
          <w:tcPr>
            <w:tcW w:w="0" w:type="auto"/>
            <w:vAlign w:val="center"/>
            <w:hideMark/>
          </w:tcPr>
          <w:p w14:paraId="4C34B0FC" w14:textId="77777777" w:rsidR="00326EB5" w:rsidRPr="00326EB5" w:rsidRDefault="00326EB5" w:rsidP="00326EB5">
            <w:pPr>
              <w:rPr>
                <w:rFonts w:hint="eastAsia"/>
              </w:rPr>
            </w:pPr>
            <w:r w:rsidRPr="00326EB5">
              <w:t>技能成长受限</w:t>
            </w:r>
          </w:p>
        </w:tc>
        <w:tc>
          <w:tcPr>
            <w:tcW w:w="0" w:type="auto"/>
            <w:vAlign w:val="center"/>
            <w:hideMark/>
          </w:tcPr>
          <w:p w14:paraId="1C768599" w14:textId="77777777" w:rsidR="00326EB5" w:rsidRPr="00326EB5" w:rsidRDefault="00326EB5" w:rsidP="00326EB5">
            <w:pPr>
              <w:rPr>
                <w:rFonts w:hint="eastAsia"/>
              </w:rPr>
            </w:pPr>
            <w:r w:rsidRPr="00326EB5">
              <w:t>积极参与科研</w:t>
            </w:r>
            <w:proofErr w:type="gramStart"/>
            <w:r w:rsidRPr="00326EB5">
              <w:t>实训与创新</w:t>
            </w:r>
            <w:proofErr w:type="gramEnd"/>
            <w:r w:rsidRPr="00326EB5">
              <w:t>竞赛，寻</w:t>
            </w:r>
            <w:r w:rsidRPr="00326EB5">
              <w:lastRenderedPageBreak/>
              <w:t>求导师资源</w:t>
            </w:r>
          </w:p>
        </w:tc>
      </w:tr>
    </w:tbl>
    <w:p w14:paraId="548DA1F9" w14:textId="77777777" w:rsidR="00326EB5" w:rsidRPr="00326EB5" w:rsidRDefault="00000000" w:rsidP="00326EB5">
      <w:pPr>
        <w:rPr>
          <w:rFonts w:hint="eastAsia"/>
        </w:rPr>
      </w:pPr>
      <w:r>
        <w:lastRenderedPageBreak/>
        <w:pict w14:anchorId="120F6AA6">
          <v:rect id="_x0000_i1030" style="width:0;height:1.5pt" o:hralign="center" o:hrstd="t" o:hr="t" fillcolor="#a0a0a0" stroked="f"/>
        </w:pict>
      </w:r>
    </w:p>
    <w:p w14:paraId="588BC172" w14:textId="77777777" w:rsidR="00326EB5" w:rsidRPr="00326EB5" w:rsidRDefault="00326EB5" w:rsidP="00326EB5">
      <w:pPr>
        <w:rPr>
          <w:rFonts w:hint="eastAsia"/>
          <w:b/>
          <w:bCs/>
        </w:rPr>
      </w:pPr>
      <w:r w:rsidRPr="00326EB5">
        <w:rPr>
          <w:b/>
          <w:bCs/>
        </w:rPr>
        <w:t>六、职业展望</w:t>
      </w:r>
    </w:p>
    <w:p w14:paraId="599A3451" w14:textId="77777777" w:rsidR="000B1A75" w:rsidRDefault="00326EB5" w:rsidP="00326EB5">
      <w:r w:rsidRPr="00326EB5">
        <w:t>人工智能是引领新一轮科技革命和产业变革的核心技术。它不仅在民用领域产生广泛影响，更在国防科技中展现出巨大潜力。</w:t>
      </w:r>
    </w:p>
    <w:p w14:paraId="04891327" w14:textId="2E1E406C" w:rsidR="00326EB5" w:rsidRPr="00326EB5" w:rsidRDefault="00326EB5" w:rsidP="00326EB5">
      <w:pPr>
        <w:rPr>
          <w:rFonts w:hint="eastAsia"/>
        </w:rPr>
      </w:pPr>
      <w:r w:rsidRPr="00326EB5">
        <w:t>我希望能够在这一浪潮中发挥所学所长，为国家智能装备与军事科技发展贡献自己的青春与智慧。</w:t>
      </w:r>
    </w:p>
    <w:p w14:paraId="19B05F64" w14:textId="77777777" w:rsidR="00326EB5" w:rsidRPr="00326EB5" w:rsidRDefault="00326EB5" w:rsidP="00326EB5">
      <w:pPr>
        <w:rPr>
          <w:rFonts w:hint="eastAsia"/>
        </w:rPr>
      </w:pPr>
      <w:r w:rsidRPr="00326EB5">
        <w:t>未来，我希望成为一名具有科研创新精神的国防科技工程师，将人工智能技术与国家安全需求相结合，推动“智能化国防体系”建设。从算法研发到系统设计，从数据建模到智能决策，我都愿意投身其中，在科研与工程的结合点上实现人生价值。</w:t>
      </w:r>
    </w:p>
    <w:p w14:paraId="1E4836DA" w14:textId="77777777" w:rsidR="00326EB5" w:rsidRPr="00326EB5" w:rsidRDefault="00326EB5" w:rsidP="00326EB5">
      <w:pPr>
        <w:rPr>
          <w:rFonts w:hint="eastAsia"/>
        </w:rPr>
      </w:pPr>
      <w:r w:rsidRPr="00326EB5">
        <w:t>我相信，只要怀揣理想、脚踏实地、勇于创新，就一定能在国防科技的前沿阵地上闪耀属于新时代青年的光芒。</w:t>
      </w:r>
    </w:p>
    <w:p w14:paraId="536D1386" w14:textId="77777777" w:rsidR="00326EB5" w:rsidRPr="00326EB5" w:rsidRDefault="00000000" w:rsidP="00326EB5">
      <w:pPr>
        <w:rPr>
          <w:rFonts w:hint="eastAsia"/>
        </w:rPr>
      </w:pPr>
      <w:r>
        <w:pict w14:anchorId="747B13D4">
          <v:rect id="_x0000_i1031" style="width:0;height:1.5pt" o:hralign="center" o:hrstd="t" o:hr="t" fillcolor="#a0a0a0" stroked="f"/>
        </w:pict>
      </w:r>
    </w:p>
    <w:p w14:paraId="1A92DCB7" w14:textId="77777777" w:rsidR="00326EB5" w:rsidRPr="00326EB5" w:rsidRDefault="00326EB5" w:rsidP="00326EB5">
      <w:pPr>
        <w:rPr>
          <w:rFonts w:hint="eastAsia"/>
          <w:b/>
          <w:bCs/>
        </w:rPr>
      </w:pPr>
      <w:r w:rsidRPr="00326EB5">
        <w:rPr>
          <w:b/>
          <w:bCs/>
        </w:rPr>
        <w:t>七、结语</w:t>
      </w:r>
    </w:p>
    <w:p w14:paraId="0F2A1494" w14:textId="77777777" w:rsidR="00326EB5" w:rsidRPr="00326EB5" w:rsidRDefault="00326EB5" w:rsidP="00326EB5">
      <w:pPr>
        <w:rPr>
          <w:rFonts w:hint="eastAsia"/>
        </w:rPr>
      </w:pPr>
      <w:r w:rsidRPr="00326EB5">
        <w:t>“以智能之光，筑强国之盾；以青春之志，铸民族之魂。”</w:t>
      </w:r>
    </w:p>
    <w:p w14:paraId="2C5DB8CE" w14:textId="77777777" w:rsidR="000B1A75" w:rsidRDefault="00326EB5" w:rsidP="00326EB5">
      <w:r w:rsidRPr="00326EB5">
        <w:t>在未来的职业生涯中，我将坚持以人工智能技术服务国家发展战略，勇担科技报国使命，做新时代的创新型青年。</w:t>
      </w:r>
    </w:p>
    <w:p w14:paraId="5C6418CD" w14:textId="29E76014" w:rsidR="00326EB5" w:rsidRPr="00326EB5" w:rsidRDefault="00326EB5" w:rsidP="00326EB5">
      <w:pPr>
        <w:rPr>
          <w:rFonts w:hint="eastAsia"/>
        </w:rPr>
      </w:pPr>
      <w:r w:rsidRPr="00326EB5">
        <w:t>我愿以智慧与汗水，点亮国防科技的未来，为实现科技强军、智能强国的宏伟目标贡献青春与力量。</w:t>
      </w:r>
    </w:p>
    <w:p w14:paraId="2AC82A97" w14:textId="77777777" w:rsidR="00A62A35" w:rsidRPr="00326EB5" w:rsidRDefault="00A62A35">
      <w:pPr>
        <w:rPr>
          <w:rFonts w:hint="eastAsia"/>
        </w:rPr>
      </w:pPr>
    </w:p>
    <w:sectPr w:rsidR="00A62A35" w:rsidRPr="00326EB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A2403" w14:textId="77777777" w:rsidR="00D73C08" w:rsidRDefault="00D73C08" w:rsidP="00326EB5">
      <w:pPr>
        <w:spacing w:after="0" w:line="240" w:lineRule="auto"/>
        <w:rPr>
          <w:rFonts w:hint="eastAsia"/>
        </w:rPr>
      </w:pPr>
      <w:r>
        <w:separator/>
      </w:r>
    </w:p>
  </w:endnote>
  <w:endnote w:type="continuationSeparator" w:id="0">
    <w:p w14:paraId="6668971A" w14:textId="77777777" w:rsidR="00D73C08" w:rsidRDefault="00D73C08" w:rsidP="00326EB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2612E" w14:textId="77777777" w:rsidR="00D73C08" w:rsidRDefault="00D73C08" w:rsidP="00326EB5">
      <w:pPr>
        <w:spacing w:after="0" w:line="240" w:lineRule="auto"/>
        <w:rPr>
          <w:rFonts w:hint="eastAsia"/>
        </w:rPr>
      </w:pPr>
      <w:r>
        <w:separator/>
      </w:r>
    </w:p>
  </w:footnote>
  <w:footnote w:type="continuationSeparator" w:id="0">
    <w:p w14:paraId="7775D20F" w14:textId="77777777" w:rsidR="00D73C08" w:rsidRDefault="00D73C08" w:rsidP="00326EB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C6103"/>
    <w:multiLevelType w:val="multilevel"/>
    <w:tmpl w:val="04884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15215"/>
    <w:multiLevelType w:val="multilevel"/>
    <w:tmpl w:val="4698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478F8"/>
    <w:multiLevelType w:val="multilevel"/>
    <w:tmpl w:val="4E0C8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9B6857"/>
    <w:multiLevelType w:val="multilevel"/>
    <w:tmpl w:val="4F92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F02DF"/>
    <w:multiLevelType w:val="multilevel"/>
    <w:tmpl w:val="CB60A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6C784B"/>
    <w:multiLevelType w:val="multilevel"/>
    <w:tmpl w:val="3A4CD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1158BB"/>
    <w:multiLevelType w:val="multilevel"/>
    <w:tmpl w:val="AC6AF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B85A16"/>
    <w:multiLevelType w:val="multilevel"/>
    <w:tmpl w:val="83CA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7C31A1"/>
    <w:multiLevelType w:val="multilevel"/>
    <w:tmpl w:val="3F7CE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5571275">
    <w:abstractNumId w:val="2"/>
  </w:num>
  <w:num w:numId="2" w16cid:durableId="12459350">
    <w:abstractNumId w:val="8"/>
  </w:num>
  <w:num w:numId="3" w16cid:durableId="1939672047">
    <w:abstractNumId w:val="3"/>
  </w:num>
  <w:num w:numId="4" w16cid:durableId="1500198507">
    <w:abstractNumId w:val="1"/>
  </w:num>
  <w:num w:numId="5" w16cid:durableId="1746565506">
    <w:abstractNumId w:val="7"/>
  </w:num>
  <w:num w:numId="6" w16cid:durableId="1219627867">
    <w:abstractNumId w:val="4"/>
  </w:num>
  <w:num w:numId="7" w16cid:durableId="497426792">
    <w:abstractNumId w:val="5"/>
  </w:num>
  <w:num w:numId="8" w16cid:durableId="241911695">
    <w:abstractNumId w:val="6"/>
  </w:num>
  <w:num w:numId="9" w16cid:durableId="1282567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A3A"/>
    <w:rsid w:val="00054D00"/>
    <w:rsid w:val="00090441"/>
    <w:rsid w:val="00091F07"/>
    <w:rsid w:val="000B1A75"/>
    <w:rsid w:val="000C0317"/>
    <w:rsid w:val="00156A3A"/>
    <w:rsid w:val="00181157"/>
    <w:rsid w:val="002458BC"/>
    <w:rsid w:val="00317945"/>
    <w:rsid w:val="00326EB5"/>
    <w:rsid w:val="003F070E"/>
    <w:rsid w:val="00410CE6"/>
    <w:rsid w:val="004418F4"/>
    <w:rsid w:val="0053160A"/>
    <w:rsid w:val="00566A69"/>
    <w:rsid w:val="005C3693"/>
    <w:rsid w:val="00733203"/>
    <w:rsid w:val="00A62A35"/>
    <w:rsid w:val="00A7066F"/>
    <w:rsid w:val="00B502DF"/>
    <w:rsid w:val="00B56BB0"/>
    <w:rsid w:val="00CB4733"/>
    <w:rsid w:val="00D0378D"/>
    <w:rsid w:val="00D3694F"/>
    <w:rsid w:val="00D73C08"/>
    <w:rsid w:val="00E00C1D"/>
    <w:rsid w:val="00E11C81"/>
    <w:rsid w:val="00E62323"/>
    <w:rsid w:val="00F00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2182D4"/>
  <w15:chartTrackingRefBased/>
  <w15:docId w15:val="{5B90229E-95A9-4C30-844B-3845B033C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56A3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56A3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56A3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56A3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56A3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56A3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56A3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56A3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56A3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56A3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56A3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56A3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56A3A"/>
    <w:rPr>
      <w:rFonts w:cstheme="majorBidi"/>
      <w:color w:val="2F5496" w:themeColor="accent1" w:themeShade="BF"/>
      <w:sz w:val="28"/>
      <w:szCs w:val="28"/>
    </w:rPr>
  </w:style>
  <w:style w:type="character" w:customStyle="1" w:styleId="50">
    <w:name w:val="标题 5 字符"/>
    <w:basedOn w:val="a0"/>
    <w:link w:val="5"/>
    <w:uiPriority w:val="9"/>
    <w:semiHidden/>
    <w:rsid w:val="00156A3A"/>
    <w:rPr>
      <w:rFonts w:cstheme="majorBidi"/>
      <w:color w:val="2F5496" w:themeColor="accent1" w:themeShade="BF"/>
      <w:sz w:val="24"/>
    </w:rPr>
  </w:style>
  <w:style w:type="character" w:customStyle="1" w:styleId="60">
    <w:name w:val="标题 6 字符"/>
    <w:basedOn w:val="a0"/>
    <w:link w:val="6"/>
    <w:uiPriority w:val="9"/>
    <w:semiHidden/>
    <w:rsid w:val="00156A3A"/>
    <w:rPr>
      <w:rFonts w:cstheme="majorBidi"/>
      <w:b/>
      <w:bCs/>
      <w:color w:val="2F5496" w:themeColor="accent1" w:themeShade="BF"/>
    </w:rPr>
  </w:style>
  <w:style w:type="character" w:customStyle="1" w:styleId="70">
    <w:name w:val="标题 7 字符"/>
    <w:basedOn w:val="a0"/>
    <w:link w:val="7"/>
    <w:uiPriority w:val="9"/>
    <w:semiHidden/>
    <w:rsid w:val="00156A3A"/>
    <w:rPr>
      <w:rFonts w:cstheme="majorBidi"/>
      <w:b/>
      <w:bCs/>
      <w:color w:val="595959" w:themeColor="text1" w:themeTint="A6"/>
    </w:rPr>
  </w:style>
  <w:style w:type="character" w:customStyle="1" w:styleId="80">
    <w:name w:val="标题 8 字符"/>
    <w:basedOn w:val="a0"/>
    <w:link w:val="8"/>
    <w:uiPriority w:val="9"/>
    <w:semiHidden/>
    <w:rsid w:val="00156A3A"/>
    <w:rPr>
      <w:rFonts w:cstheme="majorBidi"/>
      <w:color w:val="595959" w:themeColor="text1" w:themeTint="A6"/>
    </w:rPr>
  </w:style>
  <w:style w:type="character" w:customStyle="1" w:styleId="90">
    <w:name w:val="标题 9 字符"/>
    <w:basedOn w:val="a0"/>
    <w:link w:val="9"/>
    <w:uiPriority w:val="9"/>
    <w:semiHidden/>
    <w:rsid w:val="00156A3A"/>
    <w:rPr>
      <w:rFonts w:eastAsiaTheme="majorEastAsia" w:cstheme="majorBidi"/>
      <w:color w:val="595959" w:themeColor="text1" w:themeTint="A6"/>
    </w:rPr>
  </w:style>
  <w:style w:type="paragraph" w:styleId="a3">
    <w:name w:val="Title"/>
    <w:basedOn w:val="a"/>
    <w:next w:val="a"/>
    <w:link w:val="a4"/>
    <w:uiPriority w:val="10"/>
    <w:qFormat/>
    <w:rsid w:val="00156A3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56A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6A3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56A3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56A3A"/>
    <w:pPr>
      <w:spacing w:before="160"/>
      <w:jc w:val="center"/>
    </w:pPr>
    <w:rPr>
      <w:i/>
      <w:iCs/>
      <w:color w:val="404040" w:themeColor="text1" w:themeTint="BF"/>
    </w:rPr>
  </w:style>
  <w:style w:type="character" w:customStyle="1" w:styleId="a8">
    <w:name w:val="引用 字符"/>
    <w:basedOn w:val="a0"/>
    <w:link w:val="a7"/>
    <w:uiPriority w:val="29"/>
    <w:rsid w:val="00156A3A"/>
    <w:rPr>
      <w:i/>
      <w:iCs/>
      <w:color w:val="404040" w:themeColor="text1" w:themeTint="BF"/>
    </w:rPr>
  </w:style>
  <w:style w:type="paragraph" w:styleId="a9">
    <w:name w:val="List Paragraph"/>
    <w:basedOn w:val="a"/>
    <w:uiPriority w:val="34"/>
    <w:qFormat/>
    <w:rsid w:val="00156A3A"/>
    <w:pPr>
      <w:ind w:left="720"/>
      <w:contextualSpacing/>
    </w:pPr>
  </w:style>
  <w:style w:type="character" w:styleId="aa">
    <w:name w:val="Intense Emphasis"/>
    <w:basedOn w:val="a0"/>
    <w:uiPriority w:val="21"/>
    <w:qFormat/>
    <w:rsid w:val="00156A3A"/>
    <w:rPr>
      <w:i/>
      <w:iCs/>
      <w:color w:val="2F5496" w:themeColor="accent1" w:themeShade="BF"/>
    </w:rPr>
  </w:style>
  <w:style w:type="paragraph" w:styleId="ab">
    <w:name w:val="Intense Quote"/>
    <w:basedOn w:val="a"/>
    <w:next w:val="a"/>
    <w:link w:val="ac"/>
    <w:uiPriority w:val="30"/>
    <w:qFormat/>
    <w:rsid w:val="00156A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56A3A"/>
    <w:rPr>
      <w:i/>
      <w:iCs/>
      <w:color w:val="2F5496" w:themeColor="accent1" w:themeShade="BF"/>
    </w:rPr>
  </w:style>
  <w:style w:type="character" w:styleId="ad">
    <w:name w:val="Intense Reference"/>
    <w:basedOn w:val="a0"/>
    <w:uiPriority w:val="32"/>
    <w:qFormat/>
    <w:rsid w:val="00156A3A"/>
    <w:rPr>
      <w:b/>
      <w:bCs/>
      <w:smallCaps/>
      <w:color w:val="2F5496" w:themeColor="accent1" w:themeShade="BF"/>
      <w:spacing w:val="5"/>
    </w:rPr>
  </w:style>
  <w:style w:type="paragraph" w:styleId="ae">
    <w:name w:val="header"/>
    <w:basedOn w:val="a"/>
    <w:link w:val="af"/>
    <w:uiPriority w:val="99"/>
    <w:unhideWhenUsed/>
    <w:rsid w:val="00326EB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26EB5"/>
    <w:rPr>
      <w:sz w:val="18"/>
      <w:szCs w:val="18"/>
    </w:rPr>
  </w:style>
  <w:style w:type="paragraph" w:styleId="af0">
    <w:name w:val="footer"/>
    <w:basedOn w:val="a"/>
    <w:link w:val="af1"/>
    <w:uiPriority w:val="99"/>
    <w:unhideWhenUsed/>
    <w:rsid w:val="00326EB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26EB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2876</Words>
  <Characters>2967</Characters>
  <Application>Microsoft Office Word</Application>
  <DocSecurity>0</DocSecurity>
  <Lines>149</Lines>
  <Paragraphs>94</Paragraphs>
  <ScaleCrop>false</ScaleCrop>
  <Company/>
  <LinksUpToDate>false</LinksUpToDate>
  <CharactersWithSpaces>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svhjesiv Wang</dc:creator>
  <cp:keywords/>
  <dc:description/>
  <cp:lastModifiedBy>svhjesiv Wang</cp:lastModifiedBy>
  <cp:revision>5</cp:revision>
  <cp:lastPrinted>2025-11-08T13:38:00Z</cp:lastPrinted>
  <dcterms:created xsi:type="dcterms:W3CDTF">2025-11-08T13:35:00Z</dcterms:created>
  <dcterms:modified xsi:type="dcterms:W3CDTF">2025-11-08T14:04:00Z</dcterms:modified>
</cp:coreProperties>
</file>