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7CFC" w:rsidRDefault="00697CFC" w:rsidP="009322E9">
      <w:pPr>
        <w:jc w:val="center"/>
        <w:rPr>
          <w:rFonts w:hint="eastAsia"/>
          <w:sz w:val="28"/>
          <w:szCs w:val="28"/>
        </w:rPr>
      </w:pPr>
      <w:r w:rsidRPr="00697CFC">
        <w:rPr>
          <w:rFonts w:hint="eastAsia"/>
          <w:sz w:val="28"/>
          <w:szCs w:val="28"/>
        </w:rPr>
        <w:t>Java</w:t>
      </w:r>
      <w:r w:rsidR="00510CC4">
        <w:rPr>
          <w:sz w:val="28"/>
          <w:szCs w:val="28"/>
        </w:rPr>
        <w:t xml:space="preserve"> </w:t>
      </w:r>
      <w:r w:rsidRPr="00697CFC">
        <w:rPr>
          <w:rFonts w:hint="eastAsia"/>
          <w:sz w:val="28"/>
          <w:szCs w:val="28"/>
        </w:rPr>
        <w:t>实验</w:t>
      </w:r>
      <w:r w:rsidR="00AF587A">
        <w:rPr>
          <w:rFonts w:hint="eastAsia"/>
          <w:sz w:val="28"/>
          <w:szCs w:val="28"/>
        </w:rPr>
        <w:t>四作业</w:t>
      </w:r>
      <w:r w:rsidRPr="00697CFC">
        <w:rPr>
          <w:rFonts w:hint="eastAsia"/>
          <w:sz w:val="28"/>
          <w:szCs w:val="28"/>
        </w:rPr>
        <w:t xml:space="preserve"> </w:t>
      </w:r>
    </w:p>
    <w:p w:rsidR="009322E9" w:rsidRPr="006213F7" w:rsidRDefault="006213F7">
      <w:pPr>
        <w:rPr>
          <w:rFonts w:hint="eastAsia"/>
          <w:b/>
        </w:rPr>
      </w:pPr>
      <w:r w:rsidRPr="006213F7">
        <w:rPr>
          <w:rFonts w:hint="eastAsia"/>
          <w:b/>
          <w:sz w:val="28"/>
          <w:szCs w:val="28"/>
        </w:rPr>
        <w:t>Java</w:t>
      </w:r>
      <w:r w:rsidRPr="006213F7">
        <w:rPr>
          <w:b/>
          <w:sz w:val="28"/>
          <w:szCs w:val="28"/>
        </w:rPr>
        <w:t xml:space="preserve"> </w:t>
      </w:r>
      <w:r w:rsidRPr="006213F7">
        <w:rPr>
          <w:rFonts w:hint="eastAsia"/>
          <w:b/>
          <w:sz w:val="28"/>
          <w:szCs w:val="28"/>
        </w:rPr>
        <w:t>实验四作业</w:t>
      </w:r>
    </w:p>
    <w:p w:rsidR="00697CFC" w:rsidRPr="00697CFC" w:rsidRDefault="00697CFC">
      <w:pPr>
        <w:rPr>
          <w:rFonts w:hint="eastAsia"/>
          <w:b/>
          <w:sz w:val="24"/>
          <w:szCs w:val="24"/>
        </w:rPr>
      </w:pPr>
      <w:r w:rsidRPr="00697CFC">
        <w:rPr>
          <w:rFonts w:hint="eastAsia"/>
          <w:b/>
          <w:sz w:val="24"/>
          <w:szCs w:val="24"/>
        </w:rPr>
        <w:t>补全程序</w:t>
      </w:r>
      <w:r w:rsidRPr="00697CFC">
        <w:rPr>
          <w:b/>
          <w:sz w:val="24"/>
          <w:szCs w:val="24"/>
        </w:rPr>
        <w:t>1</w:t>
      </w:r>
    </w:p>
    <w:p w:rsidR="00697CFC" w:rsidRDefault="00697CFC" w:rsidP="00AF587A">
      <w:pPr>
        <w:rPr>
          <w:rFonts w:hint="eastAsia"/>
        </w:rPr>
      </w:pPr>
      <w:r>
        <w:rPr>
          <w:rFonts w:hint="eastAsia"/>
        </w:rPr>
        <w:t>程序代码（粘贴全部代码，</w:t>
      </w:r>
      <w:r w:rsidRPr="00AF587A">
        <w:rPr>
          <w:rFonts w:hint="eastAsia"/>
          <w:b/>
        </w:rPr>
        <w:t>注意代码格式</w:t>
      </w:r>
      <w:r>
        <w:rPr>
          <w:rFonts w:hint="eastAsia"/>
        </w:rPr>
        <w:t>）：</w:t>
      </w:r>
    </w:p>
    <w:p w:rsidR="00752F24" w:rsidRPr="00752F24" w:rsidRDefault="00752F24" w:rsidP="00752F24">
      <w:pPr>
        <w:rPr>
          <w:rFonts w:hint="eastAsia"/>
        </w:rPr>
      </w:pPr>
      <w:r w:rsidRPr="00752F24">
        <w:rPr>
          <w:b/>
          <w:bCs/>
        </w:rPr>
        <w:t>public</w:t>
      </w:r>
      <w:r w:rsidRPr="00752F24">
        <w:t xml:space="preserve"> </w:t>
      </w:r>
      <w:r w:rsidRPr="00752F24">
        <w:rPr>
          <w:b/>
          <w:bCs/>
        </w:rPr>
        <w:t>class</w:t>
      </w:r>
      <w:r w:rsidRPr="00752F24">
        <w:t xml:space="preserve"> Bank {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rPr>
          <w:b/>
          <w:bCs/>
        </w:rPr>
        <w:t>int</w:t>
      </w:r>
      <w:r w:rsidRPr="00752F24">
        <w:t xml:space="preserve"> saveMoney;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rPr>
          <w:b/>
          <w:bCs/>
        </w:rPr>
        <w:t>int</w:t>
      </w:r>
      <w:r w:rsidRPr="00752F24">
        <w:t xml:space="preserve"> year;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rPr>
          <w:b/>
          <w:bCs/>
        </w:rPr>
        <w:t>double</w:t>
      </w:r>
      <w:r w:rsidRPr="00752F24">
        <w:t xml:space="preserve"> interest;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rPr>
          <w:b/>
          <w:bCs/>
        </w:rPr>
        <w:t>public</w:t>
      </w:r>
      <w:r w:rsidRPr="00752F24">
        <w:t xml:space="preserve"> </w:t>
      </w:r>
      <w:r w:rsidRPr="00752F24">
        <w:rPr>
          <w:b/>
          <w:bCs/>
        </w:rPr>
        <w:t>double</w:t>
      </w:r>
      <w:r w:rsidRPr="00752F24">
        <w:t xml:space="preserve"> computerInterest(){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  <w:t>interest = year * 0.035 * saveMoney;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rPr>
          <w:b/>
          <w:bCs/>
        </w:rPr>
        <w:t>return</w:t>
      </w:r>
      <w:r w:rsidRPr="00752F24">
        <w:t xml:space="preserve"> interest;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  <w:t>}</w:t>
      </w:r>
    </w:p>
    <w:p w:rsidR="00752F24" w:rsidRPr="00752F24" w:rsidRDefault="00752F24" w:rsidP="00752F24">
      <w:pPr>
        <w:rPr>
          <w:rFonts w:hint="eastAsia"/>
        </w:rPr>
      </w:pPr>
      <w:r w:rsidRPr="00752F24">
        <w:t>}</w:t>
      </w:r>
    </w:p>
    <w:p w:rsidR="00752F24" w:rsidRPr="00752F24" w:rsidRDefault="00752F24" w:rsidP="00752F24">
      <w:pPr>
        <w:rPr>
          <w:rFonts w:hint="eastAsia"/>
        </w:rPr>
      </w:pPr>
      <w:r w:rsidRPr="00752F24">
        <w:rPr>
          <w:b/>
          <w:bCs/>
        </w:rPr>
        <w:t>public</w:t>
      </w:r>
      <w:r w:rsidRPr="00752F24">
        <w:t xml:space="preserve"> </w:t>
      </w:r>
      <w:r w:rsidRPr="00752F24">
        <w:rPr>
          <w:b/>
          <w:bCs/>
        </w:rPr>
        <w:t>class</w:t>
      </w:r>
      <w:r w:rsidRPr="00752F24">
        <w:t xml:space="preserve"> ConstructionBank </w:t>
      </w:r>
      <w:r w:rsidRPr="00752F24">
        <w:rPr>
          <w:b/>
          <w:bCs/>
        </w:rPr>
        <w:t>extends</w:t>
      </w:r>
      <w:r w:rsidRPr="00752F24">
        <w:t xml:space="preserve"> Bank{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rPr>
          <w:b/>
          <w:bCs/>
        </w:rPr>
        <w:t>double</w:t>
      </w:r>
      <w:r w:rsidRPr="00752F24">
        <w:t xml:space="preserve"> year;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rPr>
          <w:b/>
          <w:bCs/>
        </w:rPr>
        <w:t>public</w:t>
      </w:r>
      <w:r w:rsidRPr="00752F24">
        <w:t xml:space="preserve"> </w:t>
      </w:r>
      <w:r w:rsidRPr="00752F24">
        <w:rPr>
          <w:b/>
          <w:bCs/>
        </w:rPr>
        <w:t>double</w:t>
      </w:r>
      <w:r w:rsidRPr="00752F24">
        <w:t xml:space="preserve"> computerInterest(){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rPr>
          <w:b/>
          <w:bCs/>
        </w:rPr>
        <w:t>super</w:t>
      </w:r>
      <w:r w:rsidRPr="00752F24">
        <w:t>.year = (</w:t>
      </w:r>
      <w:r w:rsidRPr="00752F24">
        <w:rPr>
          <w:b/>
          <w:bCs/>
        </w:rPr>
        <w:t>int</w:t>
      </w:r>
      <w:r w:rsidRPr="00752F24">
        <w:t>)year;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rPr>
          <w:b/>
          <w:bCs/>
        </w:rPr>
        <w:t>double</w:t>
      </w:r>
      <w:r w:rsidRPr="00752F24">
        <w:t xml:space="preserve"> remainNumber = year - (</w:t>
      </w:r>
      <w:r w:rsidRPr="00752F24">
        <w:rPr>
          <w:b/>
          <w:bCs/>
        </w:rPr>
        <w:t>int</w:t>
      </w:r>
      <w:r w:rsidRPr="00752F24">
        <w:t>)year;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rPr>
          <w:b/>
          <w:bCs/>
        </w:rPr>
        <w:t>int</w:t>
      </w:r>
      <w:r w:rsidRPr="00752F24">
        <w:t xml:space="preserve"> day = (</w:t>
      </w:r>
      <w:r w:rsidRPr="00752F24">
        <w:rPr>
          <w:b/>
          <w:bCs/>
        </w:rPr>
        <w:t>int</w:t>
      </w:r>
      <w:r w:rsidRPr="00752F24">
        <w:t>)(remainNumber * 1000);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  <w:t xml:space="preserve">interest = </w:t>
      </w:r>
      <w:r w:rsidRPr="00752F24">
        <w:rPr>
          <w:b/>
          <w:bCs/>
        </w:rPr>
        <w:t>super</w:t>
      </w:r>
      <w:r w:rsidRPr="00752F24">
        <w:t>.computerInterest() + day * 0.0001 * saveMoney;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  <w:t>System.</w:t>
      </w:r>
      <w:r w:rsidRPr="00752F24">
        <w:rPr>
          <w:b/>
          <w:bCs/>
          <w:i/>
          <w:iCs/>
        </w:rPr>
        <w:t>out</w:t>
      </w:r>
      <w:r w:rsidRPr="00752F24">
        <w:t>.printf("%d元存%</w:t>
      </w:r>
      <w:r>
        <w:rPr>
          <w:rFonts w:hint="eastAsia"/>
        </w:rPr>
        <w:t>d</w:t>
      </w:r>
      <w:r w:rsidRPr="00752F24">
        <w:t>年零%d天\n",saveMoney,</w:t>
      </w:r>
      <w:r w:rsidRPr="00752F24">
        <w:rPr>
          <w:b/>
          <w:bCs/>
        </w:rPr>
        <w:t>super</w:t>
      </w:r>
      <w:r w:rsidRPr="00752F24">
        <w:t>.year,day);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rPr>
          <w:b/>
          <w:bCs/>
        </w:rPr>
        <w:t>return</w:t>
      </w:r>
      <w:r w:rsidRPr="00752F24">
        <w:t xml:space="preserve"> interest;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  <w:t>}</w:t>
      </w:r>
    </w:p>
    <w:p w:rsidR="00752F24" w:rsidRPr="00752F24" w:rsidRDefault="00752F24" w:rsidP="00752F24">
      <w:pPr>
        <w:rPr>
          <w:rFonts w:hint="eastAsia"/>
        </w:rPr>
      </w:pPr>
      <w:r w:rsidRPr="00752F24">
        <w:t>}</w:t>
      </w:r>
    </w:p>
    <w:p w:rsidR="00752F24" w:rsidRPr="00752F24" w:rsidRDefault="00752F24" w:rsidP="00752F24">
      <w:pPr>
        <w:rPr>
          <w:rFonts w:hint="eastAsia"/>
        </w:rPr>
      </w:pPr>
      <w:r w:rsidRPr="00752F24">
        <w:rPr>
          <w:b/>
          <w:bCs/>
        </w:rPr>
        <w:t>public</w:t>
      </w:r>
      <w:r w:rsidRPr="00752F24">
        <w:t xml:space="preserve"> </w:t>
      </w:r>
      <w:r w:rsidRPr="00752F24">
        <w:rPr>
          <w:b/>
          <w:bCs/>
        </w:rPr>
        <w:t>class</w:t>
      </w:r>
      <w:r w:rsidRPr="00752F24">
        <w:t xml:space="preserve"> TestInterest {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rPr>
          <w:b/>
          <w:bCs/>
        </w:rPr>
        <w:t>public</w:t>
      </w:r>
      <w:r w:rsidRPr="00752F24">
        <w:t xml:space="preserve"> </w:t>
      </w:r>
      <w:r w:rsidRPr="00752F24">
        <w:rPr>
          <w:b/>
          <w:bCs/>
        </w:rPr>
        <w:t>static</w:t>
      </w:r>
      <w:r w:rsidRPr="00752F24">
        <w:t xml:space="preserve"> </w:t>
      </w:r>
      <w:r w:rsidRPr="00752F24">
        <w:rPr>
          <w:b/>
          <w:bCs/>
        </w:rPr>
        <w:t>void</w:t>
      </w:r>
      <w:r w:rsidRPr="00752F24">
        <w:t xml:space="preserve"> main(String[] args) {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tab/>
      </w:r>
      <w:r w:rsidRPr="00752F24">
        <w:rPr>
          <w:b/>
          <w:bCs/>
        </w:rPr>
        <w:t>int</w:t>
      </w:r>
      <w:r w:rsidRPr="00752F24">
        <w:t xml:space="preserve"> amount = 8000;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tab/>
        <w:t>ConstructionBank bank=</w:t>
      </w:r>
      <w:r w:rsidRPr="00752F24">
        <w:rPr>
          <w:b/>
          <w:bCs/>
        </w:rPr>
        <w:t>new</w:t>
      </w:r>
      <w:r w:rsidRPr="00752F24">
        <w:t xml:space="preserve"> ConstructionBank();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tab/>
        <w:t>bank.year = 5.216;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tab/>
        <w:t>bank.saveMoney=amount;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</w:r>
      <w:r w:rsidRPr="00752F24">
        <w:tab/>
        <w:t>System.</w:t>
      </w:r>
      <w:r w:rsidRPr="00752F24">
        <w:rPr>
          <w:b/>
          <w:bCs/>
          <w:i/>
          <w:iCs/>
        </w:rPr>
        <w:t>out</w:t>
      </w:r>
      <w:r w:rsidRPr="00752F24">
        <w:t>.printf("利息是%.3f元",bank.computerInterest());</w:t>
      </w:r>
    </w:p>
    <w:p w:rsidR="00752F24" w:rsidRPr="00752F24" w:rsidRDefault="00752F24" w:rsidP="00752F24">
      <w:pPr>
        <w:rPr>
          <w:rFonts w:hint="eastAsia"/>
        </w:rPr>
      </w:pPr>
      <w:r w:rsidRPr="00752F24">
        <w:tab/>
        <w:t>}</w:t>
      </w:r>
    </w:p>
    <w:p w:rsidR="00697CFC" w:rsidRDefault="00752F24">
      <w:pPr>
        <w:rPr>
          <w:rFonts w:hint="eastAsia"/>
        </w:rPr>
      </w:pPr>
      <w:r w:rsidRPr="00752F24">
        <w:t>}</w:t>
      </w:r>
    </w:p>
    <w:p w:rsidR="00697CFC" w:rsidRDefault="00697CFC" w:rsidP="00697CFC">
      <w:pPr>
        <w:rPr>
          <w:rFonts w:hint="eastAsia"/>
        </w:rPr>
      </w:pPr>
      <w:r>
        <w:rPr>
          <w:rFonts w:hint="eastAsia"/>
        </w:rPr>
        <w:t>编译结果（编译通过，此项不填写！ 编译未通过的，将编译结果截图粘贴在此）：</w:t>
      </w:r>
    </w:p>
    <w:p w:rsidR="00697CFC" w:rsidRDefault="00697CFC" w:rsidP="00AF587A">
      <w:pPr>
        <w:rPr>
          <w:rFonts w:hint="eastAsia"/>
        </w:rPr>
      </w:pPr>
      <w:r>
        <w:rPr>
          <w:rFonts w:hint="eastAsia"/>
        </w:rPr>
        <w:t>运行结果：（运行结果截图粘贴在此）：</w:t>
      </w:r>
    </w:p>
    <w:p w:rsidR="009322E9" w:rsidRDefault="00752F24" w:rsidP="009322E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179320"/>
            <wp:effectExtent l="0" t="0" r="2540" b="0"/>
            <wp:docPr id="44641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102" name="图片 44641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2E9" w:rsidRDefault="009322E9" w:rsidP="009322E9">
      <w:pPr>
        <w:rPr>
          <w:rFonts w:hint="eastAsia"/>
        </w:rPr>
      </w:pPr>
    </w:p>
    <w:p w:rsidR="009322E9" w:rsidRDefault="009322E9" w:rsidP="009322E9">
      <w:pPr>
        <w:rPr>
          <w:rFonts w:hint="eastAsia"/>
        </w:rPr>
      </w:pPr>
    </w:p>
    <w:p w:rsidR="009322E9" w:rsidRDefault="009322E9" w:rsidP="009322E9">
      <w:pPr>
        <w:rPr>
          <w:rFonts w:hint="eastAsia"/>
        </w:rPr>
      </w:pPr>
    </w:p>
    <w:p w:rsidR="009322E9" w:rsidRDefault="009322E9" w:rsidP="009322E9">
      <w:pPr>
        <w:rPr>
          <w:rFonts w:hint="eastAsia"/>
        </w:rPr>
      </w:pPr>
      <w:r>
        <w:rPr>
          <w:rFonts w:hint="eastAsia"/>
        </w:rPr>
        <w:t>总结（运行正确的此项不填写，编译与运行有错误的，此处对错误进行简单分析）：</w:t>
      </w:r>
    </w:p>
    <w:p w:rsidR="009322E9" w:rsidRPr="00697CFC" w:rsidRDefault="009322E9" w:rsidP="009322E9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编写</w:t>
      </w:r>
      <w:r w:rsidRPr="00697CFC">
        <w:rPr>
          <w:rFonts w:hint="eastAsia"/>
          <w:b/>
          <w:sz w:val="24"/>
          <w:szCs w:val="24"/>
        </w:rPr>
        <w:t>程序</w:t>
      </w:r>
    </w:p>
    <w:p w:rsidR="009322E9" w:rsidRDefault="009322E9" w:rsidP="009322E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程序代码（粘贴全部代码，</w:t>
      </w:r>
      <w:r w:rsidRPr="009322E9">
        <w:rPr>
          <w:rFonts w:hint="eastAsia"/>
          <w:b/>
        </w:rPr>
        <w:t>注意代码格式</w:t>
      </w:r>
      <w:r>
        <w:rPr>
          <w:rFonts w:hint="eastAsia"/>
        </w:rPr>
        <w:t>）</w:t>
      </w:r>
      <w:r w:rsidR="00505010">
        <w:rPr>
          <w:rFonts w:hint="eastAsia"/>
        </w:rPr>
        <w:t>：</w:t>
      </w:r>
    </w:p>
    <w:p w:rsidR="00505010" w:rsidRPr="00505010" w:rsidRDefault="00505010" w:rsidP="00505010">
      <w:pPr>
        <w:rPr>
          <w:rFonts w:hint="eastAsia"/>
        </w:rPr>
      </w:pPr>
      <w:r w:rsidRPr="00505010">
        <w:rPr>
          <w:b/>
          <w:bCs/>
        </w:rPr>
        <w:t>public</w:t>
      </w:r>
      <w:r w:rsidRPr="00505010">
        <w:t xml:space="preserve"> </w:t>
      </w:r>
      <w:r w:rsidRPr="00505010">
        <w:rPr>
          <w:b/>
          <w:bCs/>
        </w:rPr>
        <w:t>class</w:t>
      </w:r>
      <w:r w:rsidRPr="00505010">
        <w:t xml:space="preserve"> 七巧板 {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rPr>
          <w:b/>
          <w:bCs/>
        </w:rPr>
        <w:t>public</w:t>
      </w:r>
      <w:r w:rsidRPr="00505010">
        <w:t xml:space="preserve"> </w:t>
      </w:r>
      <w:r w:rsidRPr="00505010">
        <w:rPr>
          <w:b/>
          <w:bCs/>
        </w:rPr>
        <w:t>static</w:t>
      </w:r>
      <w:r w:rsidRPr="00505010">
        <w:t xml:space="preserve"> </w:t>
      </w:r>
      <w:r w:rsidRPr="00505010">
        <w:rPr>
          <w:b/>
          <w:bCs/>
        </w:rPr>
        <w:t>void</w:t>
      </w:r>
      <w:r w:rsidRPr="00505010">
        <w:t xml:space="preserve"> main(String[] args) {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</w:r>
      <w:r w:rsidRPr="00505010">
        <w:rPr>
          <w:b/>
          <w:bCs/>
        </w:rPr>
        <w:t>int</w:t>
      </w:r>
      <w:r w:rsidRPr="00505010">
        <w:t xml:space="preserve"> cost=1;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  <w:t>Shape_Color []sc=</w:t>
      </w:r>
      <w:r w:rsidRPr="00505010">
        <w:rPr>
          <w:b/>
          <w:bCs/>
        </w:rPr>
        <w:t>new</w:t>
      </w:r>
      <w:r w:rsidRPr="00505010">
        <w:t xml:space="preserve"> Shape_Color[7];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</w:r>
      <w:r w:rsidRPr="00505010">
        <w:rPr>
          <w:b/>
          <w:bCs/>
        </w:rPr>
        <w:t>for</w:t>
      </w:r>
      <w:r w:rsidRPr="00505010">
        <w:t>(</w:t>
      </w:r>
      <w:r w:rsidRPr="00505010">
        <w:rPr>
          <w:b/>
          <w:bCs/>
        </w:rPr>
        <w:t>int</w:t>
      </w:r>
      <w:r w:rsidRPr="00505010">
        <w:t xml:space="preserve"> i=0;i&lt;2;i++)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</w:r>
      <w:r w:rsidRPr="00505010">
        <w:tab/>
        <w:t>sc[i]=</w:t>
      </w:r>
      <w:r w:rsidRPr="00505010">
        <w:rPr>
          <w:b/>
          <w:bCs/>
        </w:rPr>
        <w:t>new</w:t>
      </w:r>
      <w:r w:rsidRPr="00505010">
        <w:t xml:space="preserve"> 等腰直角三角(10/Math.</w:t>
      </w:r>
      <w:r w:rsidRPr="00505010">
        <w:rPr>
          <w:i/>
          <w:iCs/>
        </w:rPr>
        <w:t>sqrt</w:t>
      </w:r>
      <w:r w:rsidRPr="00505010">
        <w:t>(2));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  <w:t>sc[0].color="青";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  <w:t>sc[1].color="绿";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</w:r>
      <w:r w:rsidRPr="00505010">
        <w:rPr>
          <w:b/>
          <w:bCs/>
        </w:rPr>
        <w:t>for</w:t>
      </w:r>
      <w:r w:rsidRPr="00505010">
        <w:t>(</w:t>
      </w:r>
      <w:r w:rsidRPr="00505010">
        <w:rPr>
          <w:b/>
          <w:bCs/>
        </w:rPr>
        <w:t>int</w:t>
      </w:r>
      <w:r w:rsidRPr="00505010">
        <w:t xml:space="preserve"> i=0;i&lt;2;i++) 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</w:r>
      <w:r w:rsidRPr="00505010">
        <w:tab/>
        <w:t>sc[i+2]=</w:t>
      </w:r>
      <w:r w:rsidRPr="00505010">
        <w:rPr>
          <w:b/>
          <w:bCs/>
        </w:rPr>
        <w:t>new</w:t>
      </w:r>
      <w:r w:rsidRPr="00505010">
        <w:t xml:space="preserve"> 等腰直角三角(5/Math.</w:t>
      </w:r>
      <w:r w:rsidRPr="00505010">
        <w:rPr>
          <w:i/>
          <w:iCs/>
        </w:rPr>
        <w:t>sqrt</w:t>
      </w:r>
      <w:r w:rsidRPr="00505010">
        <w:t>(2));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  <w:t>sc[2].color="赤";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  <w:t>sc[3].color="紫";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  <w:t>sc[4]=</w:t>
      </w:r>
      <w:r w:rsidRPr="00505010">
        <w:rPr>
          <w:b/>
          <w:bCs/>
        </w:rPr>
        <w:t>new</w:t>
      </w:r>
      <w:r w:rsidRPr="00505010">
        <w:t xml:space="preserve"> 等腰直角三角(5d);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  <w:t>sc[4].color="橙";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  <w:t>sc[5]=</w:t>
      </w:r>
      <w:r w:rsidRPr="00505010">
        <w:rPr>
          <w:b/>
          <w:bCs/>
        </w:rPr>
        <w:t>new</w:t>
      </w:r>
      <w:r w:rsidRPr="00505010">
        <w:t xml:space="preserve"> 正方(5/Math.</w:t>
      </w:r>
      <w:r w:rsidRPr="00505010">
        <w:rPr>
          <w:i/>
          <w:iCs/>
        </w:rPr>
        <w:t>sqrt</w:t>
      </w:r>
      <w:r w:rsidRPr="00505010">
        <w:t>(2));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  <w:t>sc[5].color="蓝";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  <w:t>sc[6]=</w:t>
      </w:r>
      <w:r w:rsidRPr="00505010">
        <w:rPr>
          <w:b/>
          <w:bCs/>
        </w:rPr>
        <w:t>new</w:t>
      </w:r>
      <w:r w:rsidRPr="00505010">
        <w:t xml:space="preserve"> 平行四边(5d,5d/2);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  <w:t>sc[6].color="黄";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</w:r>
      <w:r w:rsidRPr="00505010">
        <w:rPr>
          <w:b/>
          <w:bCs/>
        </w:rPr>
        <w:t>for</w:t>
      </w:r>
      <w:r w:rsidRPr="00505010">
        <w:t>(</w:t>
      </w:r>
      <w:r w:rsidRPr="00505010">
        <w:rPr>
          <w:b/>
          <w:bCs/>
        </w:rPr>
        <w:t>int</w:t>
      </w:r>
      <w:r w:rsidRPr="00505010">
        <w:t xml:space="preserve"> i=0;i&lt;sc.length;i++)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</w:r>
      <w:r w:rsidRPr="00505010">
        <w:tab/>
        <w:t>System.</w:t>
      </w:r>
      <w:r w:rsidRPr="00505010">
        <w:rPr>
          <w:b/>
          <w:bCs/>
          <w:i/>
          <w:iCs/>
        </w:rPr>
        <w:t>out</w:t>
      </w:r>
      <w:r w:rsidRPr="00505010">
        <w:t>.printf("%s色:%.2f桶\n",sc[i].color,cost*sc[i].getArea());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  <w:t>}</w:t>
      </w:r>
    </w:p>
    <w:p w:rsidR="00505010" w:rsidRPr="00505010" w:rsidRDefault="00505010" w:rsidP="00505010">
      <w:pPr>
        <w:rPr>
          <w:rFonts w:hint="eastAsia"/>
        </w:rPr>
      </w:pPr>
      <w:r w:rsidRPr="00505010">
        <w:t>}</w:t>
      </w:r>
    </w:p>
    <w:p w:rsidR="00505010" w:rsidRPr="00505010" w:rsidRDefault="00505010" w:rsidP="00505010">
      <w:pPr>
        <w:rPr>
          <w:rFonts w:hint="eastAsia"/>
        </w:rPr>
      </w:pPr>
      <w:r w:rsidRPr="00505010">
        <w:rPr>
          <w:b/>
          <w:bCs/>
        </w:rPr>
        <w:t>abstract</w:t>
      </w:r>
      <w:r w:rsidRPr="00505010">
        <w:t xml:space="preserve"> </w:t>
      </w:r>
      <w:r w:rsidRPr="00505010">
        <w:rPr>
          <w:b/>
          <w:bCs/>
        </w:rPr>
        <w:t>class</w:t>
      </w:r>
      <w:r w:rsidRPr="00505010">
        <w:t xml:space="preserve"> Shape_Color{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  <w:t>String color;//用于表示颜色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rPr>
          <w:b/>
          <w:bCs/>
        </w:rPr>
        <w:t>double</w:t>
      </w:r>
      <w:r w:rsidRPr="00505010">
        <w:t xml:space="preserve"> d=1d;//厚度</w:t>
      </w:r>
    </w:p>
    <w:p w:rsidR="00505010" w:rsidRPr="00505010" w:rsidRDefault="00505010" w:rsidP="00505010">
      <w:pPr>
        <w:rPr>
          <w:rFonts w:hint="eastAsia"/>
        </w:rPr>
      </w:pPr>
      <w:r w:rsidRPr="00505010">
        <w:lastRenderedPageBreak/>
        <w:tab/>
      </w:r>
      <w:r w:rsidRPr="00505010">
        <w:rPr>
          <w:b/>
          <w:bCs/>
        </w:rPr>
        <w:t>abstract</w:t>
      </w:r>
      <w:r w:rsidRPr="00505010">
        <w:t xml:space="preserve"> </w:t>
      </w:r>
      <w:r w:rsidRPr="00505010">
        <w:rPr>
          <w:b/>
          <w:bCs/>
        </w:rPr>
        <w:t>double</w:t>
      </w:r>
      <w:r w:rsidRPr="00505010">
        <w:t xml:space="preserve"> getArea();</w:t>
      </w:r>
      <w:r w:rsidR="00372BA0">
        <w:rPr>
          <w:rFonts w:hint="eastAsia"/>
        </w:rPr>
        <w:t>//规定规定图形都应返回所对应double类型的面积</w:t>
      </w:r>
    </w:p>
    <w:p w:rsidR="00505010" w:rsidRPr="00505010" w:rsidRDefault="00505010" w:rsidP="00505010">
      <w:pPr>
        <w:rPr>
          <w:rFonts w:hint="eastAsia"/>
        </w:rPr>
      </w:pPr>
      <w:r w:rsidRPr="00505010">
        <w:t>}</w:t>
      </w:r>
    </w:p>
    <w:p w:rsidR="00505010" w:rsidRPr="00505010" w:rsidRDefault="00505010" w:rsidP="00505010">
      <w:pPr>
        <w:rPr>
          <w:rFonts w:hint="eastAsia"/>
        </w:rPr>
      </w:pPr>
      <w:r w:rsidRPr="00505010">
        <w:rPr>
          <w:b/>
          <w:bCs/>
        </w:rPr>
        <w:t>class</w:t>
      </w:r>
      <w:r w:rsidRPr="00505010">
        <w:t xml:space="preserve"> 等腰直角三角 </w:t>
      </w:r>
      <w:r w:rsidRPr="00505010">
        <w:rPr>
          <w:b/>
          <w:bCs/>
        </w:rPr>
        <w:t>extends</w:t>
      </w:r>
      <w:r w:rsidRPr="00505010">
        <w:t xml:space="preserve"> Shape_Color{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rPr>
          <w:b/>
          <w:bCs/>
        </w:rPr>
        <w:t>private</w:t>
      </w:r>
      <w:r w:rsidRPr="00505010">
        <w:t xml:space="preserve"> </w:t>
      </w:r>
      <w:r w:rsidRPr="00505010">
        <w:rPr>
          <w:b/>
          <w:bCs/>
        </w:rPr>
        <w:t>double</w:t>
      </w:r>
      <w:r w:rsidRPr="00505010">
        <w:t xml:space="preserve"> a;//等腰三角形直角边边长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  <w:t>等腰直角三角(</w:t>
      </w:r>
      <w:r w:rsidRPr="00505010">
        <w:rPr>
          <w:b/>
          <w:bCs/>
        </w:rPr>
        <w:t>double</w:t>
      </w:r>
      <w:r w:rsidRPr="00505010">
        <w:t xml:space="preserve"> a){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</w:r>
      <w:r w:rsidRPr="00505010">
        <w:rPr>
          <w:b/>
          <w:bCs/>
        </w:rPr>
        <w:t>this</w:t>
      </w:r>
      <w:r w:rsidRPr="00505010">
        <w:t>.a=a;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  <w:t>}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rPr>
          <w:b/>
          <w:bCs/>
        </w:rPr>
        <w:t>double</w:t>
      </w:r>
      <w:r w:rsidRPr="00505010">
        <w:t xml:space="preserve"> getArea() {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</w:r>
      <w:r w:rsidRPr="00505010">
        <w:rPr>
          <w:b/>
          <w:bCs/>
        </w:rPr>
        <w:t>return</w:t>
      </w:r>
      <w:r w:rsidRPr="00505010">
        <w:t xml:space="preserve"> a*a+a*d*2+d*a*Math.</w:t>
      </w:r>
      <w:r w:rsidRPr="00505010">
        <w:rPr>
          <w:i/>
          <w:iCs/>
        </w:rPr>
        <w:t>sqrt</w:t>
      </w:r>
      <w:r w:rsidRPr="00505010">
        <w:t>(2);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  <w:t>}</w:t>
      </w:r>
    </w:p>
    <w:p w:rsidR="00505010" w:rsidRPr="00505010" w:rsidRDefault="00505010" w:rsidP="00505010">
      <w:pPr>
        <w:rPr>
          <w:rFonts w:hint="eastAsia"/>
        </w:rPr>
      </w:pPr>
      <w:r w:rsidRPr="00505010">
        <w:t>}</w:t>
      </w:r>
    </w:p>
    <w:p w:rsidR="00505010" w:rsidRPr="00505010" w:rsidRDefault="00505010" w:rsidP="00505010">
      <w:pPr>
        <w:rPr>
          <w:rFonts w:hint="eastAsia"/>
        </w:rPr>
      </w:pPr>
      <w:r w:rsidRPr="00505010">
        <w:rPr>
          <w:b/>
          <w:bCs/>
        </w:rPr>
        <w:t>class</w:t>
      </w:r>
      <w:r w:rsidRPr="00505010">
        <w:t xml:space="preserve"> 正方 </w:t>
      </w:r>
      <w:r w:rsidRPr="00505010">
        <w:rPr>
          <w:b/>
          <w:bCs/>
        </w:rPr>
        <w:t>extends</w:t>
      </w:r>
      <w:r w:rsidRPr="00505010">
        <w:t xml:space="preserve"> Shape_Color{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  <w:t xml:space="preserve"> </w:t>
      </w:r>
      <w:r w:rsidRPr="00505010">
        <w:rPr>
          <w:b/>
          <w:bCs/>
        </w:rPr>
        <w:t>private</w:t>
      </w:r>
      <w:r w:rsidRPr="00505010">
        <w:t xml:space="preserve"> </w:t>
      </w:r>
      <w:r w:rsidRPr="00505010">
        <w:rPr>
          <w:b/>
          <w:bCs/>
        </w:rPr>
        <w:t>double</w:t>
      </w:r>
      <w:r w:rsidRPr="00505010">
        <w:t xml:space="preserve"> a;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  <w:t>正方(</w:t>
      </w:r>
      <w:r w:rsidRPr="00505010">
        <w:rPr>
          <w:b/>
          <w:bCs/>
        </w:rPr>
        <w:t>double</w:t>
      </w:r>
      <w:r w:rsidRPr="00505010">
        <w:t xml:space="preserve"> a){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</w:r>
      <w:r w:rsidRPr="00505010">
        <w:rPr>
          <w:b/>
          <w:bCs/>
        </w:rPr>
        <w:t>this</w:t>
      </w:r>
      <w:r w:rsidRPr="00505010">
        <w:t>.a=a;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  <w:t>}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rPr>
          <w:b/>
          <w:bCs/>
        </w:rPr>
        <w:t>double</w:t>
      </w:r>
      <w:r w:rsidRPr="00505010">
        <w:t xml:space="preserve"> getArea() {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</w:r>
      <w:r w:rsidRPr="00505010">
        <w:rPr>
          <w:b/>
          <w:bCs/>
        </w:rPr>
        <w:t>return</w:t>
      </w:r>
      <w:r w:rsidRPr="00505010">
        <w:t xml:space="preserve"> 2*a*a+a*d*4;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  <w:t>}</w:t>
      </w:r>
    </w:p>
    <w:p w:rsidR="00505010" w:rsidRPr="00505010" w:rsidRDefault="00505010" w:rsidP="00505010">
      <w:pPr>
        <w:rPr>
          <w:rFonts w:hint="eastAsia"/>
        </w:rPr>
      </w:pPr>
      <w:r w:rsidRPr="00505010">
        <w:t>}</w:t>
      </w:r>
    </w:p>
    <w:p w:rsidR="00505010" w:rsidRPr="00505010" w:rsidRDefault="00505010" w:rsidP="00505010">
      <w:pPr>
        <w:rPr>
          <w:rFonts w:hint="eastAsia"/>
        </w:rPr>
      </w:pPr>
      <w:r w:rsidRPr="00505010">
        <w:rPr>
          <w:b/>
          <w:bCs/>
        </w:rPr>
        <w:t>class</w:t>
      </w:r>
      <w:r w:rsidRPr="00505010">
        <w:t xml:space="preserve"> 平行四边 </w:t>
      </w:r>
      <w:r w:rsidRPr="00505010">
        <w:rPr>
          <w:b/>
          <w:bCs/>
        </w:rPr>
        <w:t>extends</w:t>
      </w:r>
      <w:r w:rsidRPr="00505010">
        <w:t xml:space="preserve"> Shape_Color{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rPr>
          <w:b/>
          <w:bCs/>
        </w:rPr>
        <w:t>private</w:t>
      </w:r>
      <w:r w:rsidRPr="00505010">
        <w:t xml:space="preserve"> </w:t>
      </w:r>
      <w:r w:rsidRPr="00505010">
        <w:rPr>
          <w:b/>
          <w:bCs/>
        </w:rPr>
        <w:t>double</w:t>
      </w:r>
      <w:r w:rsidRPr="00505010">
        <w:t xml:space="preserve"> a,h;//平行四边形底和高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  <w:t>平行四边(</w:t>
      </w:r>
      <w:r w:rsidRPr="00505010">
        <w:rPr>
          <w:b/>
          <w:bCs/>
        </w:rPr>
        <w:t>double</w:t>
      </w:r>
      <w:r w:rsidRPr="00505010">
        <w:t xml:space="preserve"> a,</w:t>
      </w:r>
      <w:r w:rsidRPr="00505010">
        <w:rPr>
          <w:b/>
          <w:bCs/>
        </w:rPr>
        <w:t>double</w:t>
      </w:r>
      <w:r w:rsidRPr="00505010">
        <w:t xml:space="preserve"> h){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</w:r>
      <w:r w:rsidRPr="00505010">
        <w:rPr>
          <w:b/>
          <w:bCs/>
        </w:rPr>
        <w:t>this</w:t>
      </w:r>
      <w:r w:rsidRPr="00505010">
        <w:t>.a=a;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</w:r>
      <w:r w:rsidRPr="00505010">
        <w:rPr>
          <w:b/>
          <w:bCs/>
        </w:rPr>
        <w:t>this</w:t>
      </w:r>
      <w:r w:rsidRPr="00505010">
        <w:t>.h=h;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  <w:t>}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rPr>
          <w:b/>
          <w:bCs/>
        </w:rPr>
        <w:t>double</w:t>
      </w:r>
      <w:r w:rsidRPr="00505010">
        <w:t xml:space="preserve"> getArea() {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</w:r>
      <w:r w:rsidRPr="00505010">
        <w:tab/>
      </w:r>
      <w:r w:rsidRPr="00505010">
        <w:rPr>
          <w:b/>
          <w:bCs/>
        </w:rPr>
        <w:t>return</w:t>
      </w:r>
      <w:r w:rsidRPr="00505010">
        <w:t xml:space="preserve"> a*h*2+a*d*2+2*d*h*Math.</w:t>
      </w:r>
      <w:r w:rsidRPr="00505010">
        <w:rPr>
          <w:i/>
          <w:iCs/>
        </w:rPr>
        <w:t>sqrt</w:t>
      </w:r>
      <w:r w:rsidRPr="00505010">
        <w:t>(2);</w:t>
      </w:r>
    </w:p>
    <w:p w:rsidR="00505010" w:rsidRPr="00505010" w:rsidRDefault="00505010" w:rsidP="00505010">
      <w:pPr>
        <w:rPr>
          <w:rFonts w:hint="eastAsia"/>
        </w:rPr>
      </w:pPr>
      <w:r w:rsidRPr="00505010">
        <w:tab/>
        <w:t>}</w:t>
      </w:r>
    </w:p>
    <w:p w:rsidR="00505010" w:rsidRPr="00505010" w:rsidRDefault="00505010" w:rsidP="00505010">
      <w:pPr>
        <w:rPr>
          <w:rFonts w:hint="eastAsia"/>
        </w:rPr>
      </w:pPr>
      <w:r w:rsidRPr="00505010">
        <w:t>}</w:t>
      </w:r>
    </w:p>
    <w:p w:rsidR="009322E9" w:rsidRDefault="009322E9" w:rsidP="009322E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编译结果（编译通过，此项不填写！ 编译未通过的，将编译结果截图粘贴在此）：</w:t>
      </w:r>
    </w:p>
    <w:p w:rsidR="009322E9" w:rsidRDefault="009322E9" w:rsidP="009322E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运行结果：（运行结果截图粘贴在此）：</w:t>
      </w:r>
    </w:p>
    <w:p w:rsidR="009322E9" w:rsidRPr="00505010" w:rsidRDefault="00505010" w:rsidP="009322E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569335"/>
            <wp:effectExtent l="0" t="0" r="2540" b="0"/>
            <wp:docPr id="224940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40050" name="图片 2249400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2E9" w:rsidRDefault="009322E9" w:rsidP="009322E9">
      <w:pPr>
        <w:rPr>
          <w:rFonts w:hint="eastAsia"/>
        </w:rPr>
      </w:pPr>
    </w:p>
    <w:p w:rsidR="008B1D39" w:rsidRDefault="00D061DF" w:rsidP="009322E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程序说明</w:t>
      </w:r>
    </w:p>
    <w:p w:rsidR="008B1D39" w:rsidRDefault="00AF587A" w:rsidP="008B1D39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列出所有类</w:t>
      </w:r>
      <w:r w:rsidR="008B1D39">
        <w:rPr>
          <w:rFonts w:hint="eastAsia"/>
        </w:rPr>
        <w:t>，</w:t>
      </w:r>
      <w:r>
        <w:rPr>
          <w:rFonts w:hint="eastAsia"/>
        </w:rPr>
        <w:t>以及类中的实例变量、方法</w:t>
      </w:r>
      <w:r w:rsidR="008B1D39">
        <w:rPr>
          <w:rFonts w:hint="eastAsia"/>
        </w:rPr>
        <w:t>。</w:t>
      </w:r>
    </w:p>
    <w:p w:rsidR="008B1D39" w:rsidRDefault="00AF587A" w:rsidP="008B1D39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用语言描述实例变量所表示对象的属性，及方法实现</w:t>
      </w:r>
      <w:r w:rsidR="008B1D39">
        <w:rPr>
          <w:rFonts w:hint="eastAsia"/>
        </w:rPr>
        <w:t>的</w:t>
      </w:r>
      <w:r>
        <w:rPr>
          <w:rFonts w:hint="eastAsia"/>
        </w:rPr>
        <w:t>对象的行为</w:t>
      </w:r>
      <w:r w:rsidR="008B1D39">
        <w:rPr>
          <w:rFonts w:hint="eastAsia"/>
        </w:rPr>
        <w:t>。</w:t>
      </w:r>
    </w:p>
    <w:p w:rsidR="00AF587A" w:rsidRDefault="008B1D39" w:rsidP="008B1D39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说明所有类中的继承关系。</w:t>
      </w:r>
    </w:p>
    <w:p w:rsidR="00AF587A" w:rsidRDefault="00505010" w:rsidP="00AF587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七巧板类(主类):</w:t>
      </w:r>
    </w:p>
    <w:p w:rsidR="00505010" w:rsidRDefault="00505010" w:rsidP="00AF587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实例变量：Shape_Color类型的大小为7的数组，完成多态的相关要求</w:t>
      </w:r>
    </w:p>
    <w:p w:rsidR="00505010" w:rsidRDefault="00505010" w:rsidP="00AF587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Shape_Color类（抽象类）：</w:t>
      </w:r>
    </w:p>
    <w:p w:rsidR="00505010" w:rsidRDefault="00505010" w:rsidP="00AF587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实例变量：String类型的color用来表示颜色，double类型的d表示厚度</w:t>
      </w:r>
    </w:p>
    <w:p w:rsidR="00505010" w:rsidRDefault="00505010" w:rsidP="00AF587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实例方法:getArea()方法（抽象方法）用来规定图形都应返回所对应</w:t>
      </w:r>
      <w:r w:rsidR="00372BA0">
        <w:rPr>
          <w:rFonts w:hint="eastAsia"/>
        </w:rPr>
        <w:t>double类型</w:t>
      </w:r>
      <w:r>
        <w:rPr>
          <w:rFonts w:hint="eastAsia"/>
        </w:rPr>
        <w:t>的面积</w:t>
      </w:r>
    </w:p>
    <w:p w:rsidR="00AF587A" w:rsidRDefault="00505010" w:rsidP="00AF587A">
      <w:pPr>
        <w:pStyle w:val="a3"/>
        <w:ind w:left="360" w:firstLineChars="0" w:firstLine="0"/>
        <w:rPr>
          <w:rFonts w:hint="eastAsia"/>
        </w:rPr>
      </w:pPr>
      <w:r w:rsidRPr="00505010">
        <w:t>等腰直角三角</w:t>
      </w:r>
      <w:r>
        <w:rPr>
          <w:rFonts w:hint="eastAsia"/>
        </w:rPr>
        <w:t>类</w:t>
      </w:r>
      <w:r w:rsidR="00372BA0">
        <w:rPr>
          <w:rFonts w:hint="eastAsia"/>
        </w:rPr>
        <w:t>（继承Shape_Color类）</w:t>
      </w:r>
      <w:r>
        <w:rPr>
          <w:rFonts w:hint="eastAsia"/>
        </w:rPr>
        <w:t>：</w:t>
      </w:r>
    </w:p>
    <w:p w:rsidR="00505010" w:rsidRDefault="00505010" w:rsidP="00AF587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实例变量：double类型的a来代表等腰直角三角形的边长</w:t>
      </w:r>
    </w:p>
    <w:p w:rsidR="00505010" w:rsidRDefault="00505010" w:rsidP="00AF587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构造方法：用来设置a</w:t>
      </w:r>
    </w:p>
    <w:p w:rsidR="00505010" w:rsidRPr="00505010" w:rsidRDefault="00372BA0" w:rsidP="00AF587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实例方法：继承并重写的getArea()方法</w:t>
      </w:r>
    </w:p>
    <w:p w:rsidR="00372BA0" w:rsidRDefault="00372BA0" w:rsidP="00372BA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正方类（继承Shape_Color类）：</w:t>
      </w:r>
    </w:p>
    <w:p w:rsidR="00372BA0" w:rsidRDefault="00372BA0" w:rsidP="00372BA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实例变量：double类型的a来代表正方形的边长</w:t>
      </w:r>
    </w:p>
    <w:p w:rsidR="00372BA0" w:rsidRDefault="00372BA0" w:rsidP="00372BA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构造方法：用来设置a</w:t>
      </w:r>
    </w:p>
    <w:p w:rsidR="00372BA0" w:rsidRPr="00505010" w:rsidRDefault="00372BA0" w:rsidP="00372BA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实例方法：继承并重写的getArea()方法</w:t>
      </w:r>
    </w:p>
    <w:p w:rsidR="00372BA0" w:rsidRDefault="00372BA0" w:rsidP="00372BA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平行四边类（继承Shape_Color类）：</w:t>
      </w:r>
    </w:p>
    <w:p w:rsidR="00372BA0" w:rsidRDefault="00372BA0" w:rsidP="00372BA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实例变量：double类型的a和h来代表</w:t>
      </w:r>
      <w:r w:rsidRPr="00372BA0">
        <w:t>平行四边形底和高</w:t>
      </w:r>
    </w:p>
    <w:p w:rsidR="00372BA0" w:rsidRDefault="00372BA0" w:rsidP="00372BA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构造方法：用来设置a和h</w:t>
      </w:r>
    </w:p>
    <w:p w:rsidR="00372BA0" w:rsidRPr="00505010" w:rsidRDefault="00372BA0" w:rsidP="00372BA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实例方法：继承并重写的getArea()方法</w:t>
      </w:r>
    </w:p>
    <w:p w:rsidR="009322E9" w:rsidRDefault="00D061DF" w:rsidP="009322E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总结</w:t>
      </w:r>
      <w:r w:rsidR="009322E9">
        <w:rPr>
          <w:rFonts w:hint="eastAsia"/>
        </w:rPr>
        <w:t>（</w:t>
      </w:r>
      <w:r w:rsidR="00AF587A">
        <w:rPr>
          <w:rFonts w:hint="eastAsia"/>
        </w:rPr>
        <w:t>结果正确的，此项不填写。</w:t>
      </w:r>
      <w:r w:rsidR="009322E9">
        <w:rPr>
          <w:rFonts w:hint="eastAsia"/>
        </w:rPr>
        <w:t>编译与运行有错误的，此处对错误进行简单分析）：</w:t>
      </w:r>
    </w:p>
    <w:p w:rsidR="006213F7" w:rsidRPr="00D061DF" w:rsidRDefault="006213F7" w:rsidP="00D061DF">
      <w:pPr>
        <w:rPr>
          <w:rFonts w:hint="eastAsia"/>
        </w:rPr>
      </w:pPr>
    </w:p>
    <w:sectPr w:rsidR="006213F7" w:rsidRPr="00D061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58BA" w:rsidRDefault="005858BA" w:rsidP="00AF587A">
      <w:pPr>
        <w:rPr>
          <w:rFonts w:hint="eastAsia"/>
        </w:rPr>
      </w:pPr>
      <w:r>
        <w:separator/>
      </w:r>
    </w:p>
  </w:endnote>
  <w:endnote w:type="continuationSeparator" w:id="0">
    <w:p w:rsidR="005858BA" w:rsidRDefault="005858BA" w:rsidP="00AF58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58BA" w:rsidRDefault="005858BA" w:rsidP="00AF587A">
      <w:pPr>
        <w:rPr>
          <w:rFonts w:hint="eastAsia"/>
        </w:rPr>
      </w:pPr>
      <w:r>
        <w:separator/>
      </w:r>
    </w:p>
  </w:footnote>
  <w:footnote w:type="continuationSeparator" w:id="0">
    <w:p w:rsidR="005858BA" w:rsidRDefault="005858BA" w:rsidP="00AF587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40EDA"/>
    <w:multiLevelType w:val="hybridMultilevel"/>
    <w:tmpl w:val="1026CBC0"/>
    <w:lvl w:ilvl="0" w:tplc="EB748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BD23D8"/>
    <w:multiLevelType w:val="hybridMultilevel"/>
    <w:tmpl w:val="7E0AA770"/>
    <w:lvl w:ilvl="0" w:tplc="6D442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AF69F7"/>
    <w:multiLevelType w:val="hybridMultilevel"/>
    <w:tmpl w:val="B4E2B412"/>
    <w:lvl w:ilvl="0" w:tplc="35D0F5B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EE2220F"/>
    <w:multiLevelType w:val="hybridMultilevel"/>
    <w:tmpl w:val="36A4A53E"/>
    <w:lvl w:ilvl="0" w:tplc="AF5038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3A93907"/>
    <w:multiLevelType w:val="hybridMultilevel"/>
    <w:tmpl w:val="A2DEB2E2"/>
    <w:lvl w:ilvl="0" w:tplc="8E96B5C4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32B1910"/>
    <w:multiLevelType w:val="hybridMultilevel"/>
    <w:tmpl w:val="F23222F6"/>
    <w:lvl w:ilvl="0" w:tplc="69B6D9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38779452">
    <w:abstractNumId w:val="0"/>
  </w:num>
  <w:num w:numId="2" w16cid:durableId="129368515">
    <w:abstractNumId w:val="5"/>
  </w:num>
  <w:num w:numId="3" w16cid:durableId="1862862103">
    <w:abstractNumId w:val="3"/>
  </w:num>
  <w:num w:numId="4" w16cid:durableId="2029602080">
    <w:abstractNumId w:val="1"/>
  </w:num>
  <w:num w:numId="5" w16cid:durableId="1157527335">
    <w:abstractNumId w:val="4"/>
  </w:num>
  <w:num w:numId="6" w16cid:durableId="1591348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CFC"/>
    <w:rsid w:val="0004362B"/>
    <w:rsid w:val="001E37E8"/>
    <w:rsid w:val="001E3EB5"/>
    <w:rsid w:val="0031278D"/>
    <w:rsid w:val="00351446"/>
    <w:rsid w:val="00365A6A"/>
    <w:rsid w:val="00372BA0"/>
    <w:rsid w:val="004964CD"/>
    <w:rsid w:val="00504269"/>
    <w:rsid w:val="00505010"/>
    <w:rsid w:val="00510CC4"/>
    <w:rsid w:val="005858BA"/>
    <w:rsid w:val="006213F7"/>
    <w:rsid w:val="00635128"/>
    <w:rsid w:val="00697CFC"/>
    <w:rsid w:val="00752F24"/>
    <w:rsid w:val="008B1D39"/>
    <w:rsid w:val="009322E9"/>
    <w:rsid w:val="00962F4A"/>
    <w:rsid w:val="00AF587A"/>
    <w:rsid w:val="00B60997"/>
    <w:rsid w:val="00B933B0"/>
    <w:rsid w:val="00D061DF"/>
    <w:rsid w:val="00D8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01AA78-32B7-439C-A9FA-42036775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7CF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F58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587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58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587A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5050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7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9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9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770</Words>
  <Characters>1896</Characters>
  <Application>Microsoft Office Word</Application>
  <DocSecurity>0</DocSecurity>
  <Lines>105</Lines>
  <Paragraphs>133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王小妹</dc:creator>
  <cp:keywords/>
  <dc:description/>
  <cp:lastModifiedBy>svhjesiv Wang</cp:lastModifiedBy>
  <cp:revision>3</cp:revision>
  <dcterms:created xsi:type="dcterms:W3CDTF">2025-04-17T23:05:00Z</dcterms:created>
  <dcterms:modified xsi:type="dcterms:W3CDTF">2026-01-15T06:11:00Z</dcterms:modified>
</cp:coreProperties>
</file>