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D975" w14:textId="77777777" w:rsidR="00356D39" w:rsidRPr="00CE104C" w:rsidRDefault="00356D39" w:rsidP="00356D39">
      <w:pPr>
        <w:spacing w:line="240" w:lineRule="auto"/>
        <w:ind w:left="57" w:firstLine="0"/>
        <w:jc w:val="center"/>
        <w:rPr>
          <w:b/>
          <w:szCs w:val="28"/>
          <w:lang w:val="vi-VN"/>
        </w:rPr>
      </w:pPr>
      <w:r w:rsidRPr="00CE104C">
        <w:rPr>
          <w:noProof/>
          <w:szCs w:val="28"/>
        </w:rPr>
        <w:drawing>
          <wp:anchor distT="0" distB="0" distL="114300" distR="114300" simplePos="0" relativeHeight="251660288" behindDoc="1" locked="0" layoutInCell="1" allowOverlap="1" wp14:anchorId="2B8C1B9E" wp14:editId="390C5603">
            <wp:simplePos x="0" y="0"/>
            <wp:positionH relativeFrom="margin">
              <wp:posOffset>-293315</wp:posOffset>
            </wp:positionH>
            <wp:positionV relativeFrom="paragraph">
              <wp:posOffset>-591820</wp:posOffset>
            </wp:positionV>
            <wp:extent cx="6290310" cy="8384812"/>
            <wp:effectExtent l="19050" t="19050" r="15240" b="16510"/>
            <wp:wrapNone/>
            <wp:docPr id="9"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0310" cy="838481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CE104C">
        <w:rPr>
          <w:b/>
          <w:szCs w:val="28"/>
          <w:lang w:val="vi-VN"/>
        </w:rPr>
        <w:t>TRƯỜNG ĐẠI HỌC SƯ PHẠM KỸ THUẬT TP. HCM</w:t>
      </w:r>
    </w:p>
    <w:p w14:paraId="017B438F" w14:textId="77777777" w:rsidR="00356D39" w:rsidRPr="00CE104C" w:rsidRDefault="00356D39" w:rsidP="00356D39">
      <w:pPr>
        <w:spacing w:line="240" w:lineRule="auto"/>
        <w:ind w:left="57" w:firstLine="0"/>
        <w:jc w:val="center"/>
        <w:rPr>
          <w:b/>
          <w:szCs w:val="28"/>
        </w:rPr>
      </w:pPr>
      <w:r w:rsidRPr="00CE104C">
        <w:rPr>
          <w:b/>
          <w:szCs w:val="28"/>
          <w:lang w:val="vi-VN"/>
        </w:rPr>
        <w:t xml:space="preserve">KHOA </w:t>
      </w:r>
      <w:r w:rsidRPr="00CE104C">
        <w:rPr>
          <w:b/>
          <w:szCs w:val="28"/>
        </w:rPr>
        <w:t>CÔNG NGHỆ THÔNG TIN</w:t>
      </w:r>
    </w:p>
    <w:p w14:paraId="70DB878F" w14:textId="77777777" w:rsidR="00356D39" w:rsidRPr="00CE104C" w:rsidRDefault="00356D39" w:rsidP="00356D39">
      <w:pPr>
        <w:spacing w:line="240" w:lineRule="auto"/>
        <w:ind w:left="57" w:firstLine="0"/>
        <w:jc w:val="center"/>
        <w:rPr>
          <w:szCs w:val="28"/>
          <w:lang w:val="vi-VN"/>
        </w:rPr>
      </w:pPr>
      <w:r w:rsidRPr="00CE104C">
        <w:rPr>
          <w:szCs w:val="28"/>
          <w:lang w:val="vi-VN"/>
        </w:rPr>
        <w:sym w:font="Wingdings" w:char="F097"/>
      </w:r>
      <w:r w:rsidRPr="00CE104C">
        <w:rPr>
          <w:szCs w:val="28"/>
          <w:lang w:val="vi-VN"/>
        </w:rPr>
        <w:sym w:font="Wingdings" w:char="F09D"/>
      </w:r>
      <w:r w:rsidRPr="00CE104C">
        <w:rPr>
          <w:szCs w:val="28"/>
          <w:lang w:val="vi-VN"/>
        </w:rPr>
        <w:sym w:font="Wingdings" w:char="F026"/>
      </w:r>
      <w:r w:rsidRPr="00CE104C">
        <w:rPr>
          <w:szCs w:val="28"/>
          <w:lang w:val="vi-VN"/>
        </w:rPr>
        <w:sym w:font="Wingdings" w:char="F09C"/>
      </w:r>
      <w:r w:rsidRPr="00CE104C">
        <w:rPr>
          <w:szCs w:val="28"/>
          <w:lang w:val="vi-VN"/>
        </w:rPr>
        <w:sym w:font="Wingdings" w:char="F096"/>
      </w:r>
    </w:p>
    <w:p w14:paraId="30EC6526" w14:textId="77777777" w:rsidR="00356D39" w:rsidRPr="00CE104C" w:rsidRDefault="00356D39" w:rsidP="00356D39">
      <w:pPr>
        <w:spacing w:line="240" w:lineRule="auto"/>
        <w:ind w:left="57" w:firstLine="0"/>
        <w:jc w:val="center"/>
        <w:rPr>
          <w:b/>
          <w:szCs w:val="28"/>
          <w:lang w:val="vi-VN"/>
        </w:rPr>
      </w:pPr>
    </w:p>
    <w:p w14:paraId="77F12CE8" w14:textId="77777777" w:rsidR="00356D39" w:rsidRPr="00CE104C" w:rsidRDefault="00356D39" w:rsidP="00356D39">
      <w:pPr>
        <w:spacing w:line="240" w:lineRule="auto"/>
        <w:ind w:left="57" w:firstLine="0"/>
        <w:jc w:val="center"/>
        <w:rPr>
          <w:b/>
          <w:szCs w:val="28"/>
          <w:lang w:val="vi-VN"/>
        </w:rPr>
      </w:pPr>
      <w:r w:rsidRPr="00CE104C">
        <w:rPr>
          <w:noProof/>
          <w:szCs w:val="28"/>
        </w:rPr>
        <w:drawing>
          <wp:anchor distT="0" distB="0" distL="114300" distR="114300" simplePos="0" relativeHeight="251659264" behindDoc="0" locked="0" layoutInCell="1" allowOverlap="1" wp14:anchorId="294C9439" wp14:editId="79DF0E18">
            <wp:simplePos x="0" y="0"/>
            <wp:positionH relativeFrom="margin">
              <wp:align>center</wp:align>
            </wp:positionH>
            <wp:positionV relativeFrom="paragraph">
              <wp:posOffset>3077</wp:posOffset>
            </wp:positionV>
            <wp:extent cx="990600" cy="937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l="3703"/>
                    <a:stretch>
                      <a:fillRect/>
                    </a:stretch>
                  </pic:blipFill>
                  <pic:spPr bwMode="auto">
                    <a:xfrm>
                      <a:off x="0" y="0"/>
                      <a:ext cx="990600" cy="937260"/>
                    </a:xfrm>
                    <a:prstGeom prst="rect">
                      <a:avLst/>
                    </a:prstGeom>
                    <a:noFill/>
                  </pic:spPr>
                </pic:pic>
              </a:graphicData>
            </a:graphic>
            <wp14:sizeRelH relativeFrom="page">
              <wp14:pctWidth>0</wp14:pctWidth>
            </wp14:sizeRelH>
            <wp14:sizeRelV relativeFrom="page">
              <wp14:pctHeight>0</wp14:pctHeight>
            </wp14:sizeRelV>
          </wp:anchor>
        </w:drawing>
      </w:r>
    </w:p>
    <w:p w14:paraId="7A54B2C5" w14:textId="77777777" w:rsidR="00356D39" w:rsidRPr="00CE104C" w:rsidRDefault="00356D39" w:rsidP="00356D39">
      <w:pPr>
        <w:spacing w:line="240" w:lineRule="auto"/>
        <w:ind w:left="57" w:firstLine="0"/>
        <w:jc w:val="center"/>
        <w:rPr>
          <w:b/>
          <w:szCs w:val="28"/>
          <w:lang w:val="vi-VN"/>
        </w:rPr>
      </w:pPr>
    </w:p>
    <w:p w14:paraId="1E5B1E63" w14:textId="77777777" w:rsidR="00356D39" w:rsidRPr="00CE104C" w:rsidRDefault="00356D39" w:rsidP="00356D39">
      <w:pPr>
        <w:spacing w:line="240" w:lineRule="auto"/>
        <w:ind w:left="57" w:firstLine="0"/>
        <w:jc w:val="center"/>
        <w:rPr>
          <w:b/>
          <w:szCs w:val="28"/>
          <w:lang w:val="vi-VN"/>
        </w:rPr>
      </w:pPr>
    </w:p>
    <w:p w14:paraId="28A98852" w14:textId="77777777" w:rsidR="00356D39" w:rsidRPr="00CE104C" w:rsidRDefault="00356D39" w:rsidP="00356D39">
      <w:pPr>
        <w:spacing w:line="240" w:lineRule="auto"/>
        <w:ind w:left="57" w:firstLine="0"/>
        <w:jc w:val="center"/>
        <w:rPr>
          <w:b/>
          <w:szCs w:val="28"/>
          <w:lang w:val="vi-VN"/>
        </w:rPr>
      </w:pPr>
    </w:p>
    <w:p w14:paraId="0ADF68CA" w14:textId="77777777" w:rsidR="00356D39" w:rsidRPr="00CE104C" w:rsidRDefault="00356D39" w:rsidP="00356D39">
      <w:pPr>
        <w:spacing w:line="240" w:lineRule="auto"/>
        <w:ind w:left="57" w:firstLine="0"/>
        <w:jc w:val="center"/>
        <w:rPr>
          <w:b/>
          <w:szCs w:val="28"/>
          <w:lang w:val="vi-VN"/>
        </w:rPr>
      </w:pPr>
    </w:p>
    <w:p w14:paraId="37C3CD4C" w14:textId="77777777" w:rsidR="00356D39" w:rsidRPr="00CE104C" w:rsidRDefault="00356D39" w:rsidP="00356D39">
      <w:pPr>
        <w:spacing w:line="240" w:lineRule="auto"/>
        <w:ind w:left="57" w:firstLine="0"/>
        <w:jc w:val="center"/>
        <w:rPr>
          <w:b/>
          <w:szCs w:val="28"/>
          <w:lang w:val="vi-VN"/>
        </w:rPr>
      </w:pPr>
    </w:p>
    <w:p w14:paraId="6DA7B420" w14:textId="1BFF8496" w:rsidR="00356D39" w:rsidRPr="00BE1FEF" w:rsidRDefault="00356D39" w:rsidP="00356D39">
      <w:pPr>
        <w:spacing w:line="240" w:lineRule="auto"/>
        <w:ind w:left="57" w:firstLine="0"/>
        <w:jc w:val="center"/>
        <w:rPr>
          <w:b/>
          <w:szCs w:val="28"/>
        </w:rPr>
      </w:pPr>
      <w:r w:rsidRPr="00CE104C">
        <w:rPr>
          <w:b/>
          <w:szCs w:val="28"/>
          <w:lang w:val="vi-VN"/>
        </w:rPr>
        <w:t>MÔN HỌC</w:t>
      </w:r>
      <w:r>
        <w:rPr>
          <w:b/>
          <w:szCs w:val="28"/>
        </w:rPr>
        <w:t xml:space="preserve">: </w:t>
      </w:r>
      <w:r w:rsidR="00A00C28">
        <w:rPr>
          <w:rFonts w:eastAsia="Times New Roman"/>
          <w:b/>
          <w:color w:val="000000"/>
          <w:szCs w:val="28"/>
        </w:rPr>
        <w:t>KHAI PHÁ DỮ LIỆU</w:t>
      </w:r>
    </w:p>
    <w:p w14:paraId="55B60F75" w14:textId="77777777" w:rsidR="00356D39" w:rsidRPr="00CE104C" w:rsidRDefault="00356D39" w:rsidP="00356D39">
      <w:pPr>
        <w:spacing w:line="240" w:lineRule="auto"/>
        <w:ind w:left="57" w:firstLine="0"/>
        <w:jc w:val="center"/>
        <w:rPr>
          <w:b/>
          <w:szCs w:val="28"/>
        </w:rPr>
      </w:pPr>
      <w:r w:rsidRPr="00CE104C">
        <w:rPr>
          <w:b/>
          <w:szCs w:val="28"/>
        </w:rPr>
        <w:t xml:space="preserve">   </w:t>
      </w:r>
    </w:p>
    <w:p w14:paraId="447BE1A2" w14:textId="77777777" w:rsidR="00356D39" w:rsidRPr="00CE104C" w:rsidRDefault="00356D39" w:rsidP="00356D39">
      <w:pPr>
        <w:spacing w:line="240" w:lineRule="auto"/>
        <w:ind w:left="57" w:firstLine="0"/>
        <w:jc w:val="center"/>
        <w:rPr>
          <w:b/>
          <w:szCs w:val="28"/>
        </w:rPr>
      </w:pPr>
      <w:r w:rsidRPr="00CE104C">
        <w:rPr>
          <w:b/>
          <w:szCs w:val="28"/>
        </w:rPr>
        <w:t>ĐỒ ÁN CUỐI KÌ</w:t>
      </w:r>
    </w:p>
    <w:p w14:paraId="5F8BCD6E" w14:textId="77777777" w:rsidR="00356D39" w:rsidRPr="00CE104C" w:rsidRDefault="00356D39" w:rsidP="00356D39">
      <w:pPr>
        <w:spacing w:line="240" w:lineRule="auto"/>
        <w:ind w:left="57" w:firstLine="0"/>
        <w:jc w:val="center"/>
        <w:rPr>
          <w:b/>
          <w:szCs w:val="28"/>
          <w:lang w:val="vi-VN"/>
        </w:rPr>
      </w:pPr>
    </w:p>
    <w:p w14:paraId="1154DD0A" w14:textId="3D98F94B" w:rsidR="00356D39" w:rsidRPr="00CE104C" w:rsidRDefault="00356D39" w:rsidP="00356D39">
      <w:pPr>
        <w:spacing w:line="240" w:lineRule="auto"/>
        <w:ind w:left="57" w:firstLine="0"/>
        <w:jc w:val="center"/>
        <w:rPr>
          <w:rFonts w:eastAsia="Times New Roman"/>
          <w:b/>
          <w:color w:val="000000"/>
          <w:szCs w:val="28"/>
        </w:rPr>
      </w:pPr>
      <w:r w:rsidRPr="00CE104C">
        <w:rPr>
          <w:rFonts w:eastAsia="Times New Roman"/>
          <w:b/>
          <w:color w:val="000000"/>
          <w:szCs w:val="28"/>
          <w:u w:val="single"/>
        </w:rPr>
        <w:t>ĐỀ TÀI</w:t>
      </w:r>
      <w:r w:rsidRPr="00CE104C">
        <w:rPr>
          <w:rFonts w:eastAsia="Times New Roman"/>
          <w:b/>
          <w:color w:val="000000"/>
          <w:szCs w:val="28"/>
        </w:rPr>
        <w:t xml:space="preserve">: </w:t>
      </w:r>
    </w:p>
    <w:p w14:paraId="7FB08792" w14:textId="77777777" w:rsidR="00356D39" w:rsidRPr="00CE104C" w:rsidRDefault="00356D39" w:rsidP="00356D39">
      <w:pPr>
        <w:spacing w:line="240" w:lineRule="auto"/>
        <w:ind w:left="57" w:firstLine="0"/>
        <w:rPr>
          <w:rFonts w:eastAsia="Times New Roman"/>
          <w:b/>
          <w:color w:val="000000"/>
          <w:szCs w:val="28"/>
        </w:rPr>
      </w:pPr>
    </w:p>
    <w:p w14:paraId="324DDC0F" w14:textId="6130A9C1" w:rsidR="00356D39" w:rsidRPr="00CE104C" w:rsidRDefault="00356D39" w:rsidP="00356D39">
      <w:pPr>
        <w:spacing w:line="240" w:lineRule="auto"/>
        <w:ind w:firstLine="0"/>
        <w:jc w:val="center"/>
        <w:rPr>
          <w:rFonts w:eastAsia="Times New Roman"/>
          <w:b/>
          <w:bCs/>
          <w:color w:val="000000"/>
          <w:szCs w:val="28"/>
        </w:rPr>
      </w:pPr>
      <w:r w:rsidRPr="00CE104C">
        <w:rPr>
          <w:rFonts w:eastAsia="Times New Roman"/>
          <w:b/>
          <w:color w:val="000000"/>
          <w:szCs w:val="28"/>
        </w:rPr>
        <w:t>GVHD</w:t>
      </w:r>
      <w:r w:rsidRPr="00CE104C">
        <w:rPr>
          <w:rFonts w:eastAsia="Times New Roman"/>
          <w:color w:val="000000"/>
          <w:szCs w:val="28"/>
        </w:rPr>
        <w:t xml:space="preserve">: </w:t>
      </w:r>
      <w:r w:rsidR="00226533" w:rsidRPr="00226533">
        <w:rPr>
          <w:rFonts w:eastAsia="Times New Roman"/>
          <w:color w:val="000000"/>
          <w:szCs w:val="28"/>
        </w:rPr>
        <w:t>Nguyễn Văn Thành</w:t>
      </w:r>
    </w:p>
    <w:p w14:paraId="6FFFF434" w14:textId="77777777" w:rsidR="00356D39" w:rsidRPr="00CE104C" w:rsidRDefault="00356D39" w:rsidP="00356D39">
      <w:pPr>
        <w:spacing w:line="240" w:lineRule="auto"/>
        <w:ind w:firstLine="0"/>
        <w:jc w:val="center"/>
        <w:rPr>
          <w:rFonts w:eastAsia="Times New Roman"/>
          <w:color w:val="000000"/>
          <w:szCs w:val="28"/>
        </w:rPr>
      </w:pPr>
    </w:p>
    <w:p w14:paraId="4948570A" w14:textId="3E518FAD" w:rsidR="00356D39" w:rsidRDefault="00356D39" w:rsidP="00356D39">
      <w:pPr>
        <w:jc w:val="center"/>
        <w:rPr>
          <w:szCs w:val="28"/>
        </w:rPr>
      </w:pPr>
      <w:r w:rsidRPr="00CE104C">
        <w:rPr>
          <w:rFonts w:eastAsia="Times New Roman"/>
          <w:b/>
          <w:color w:val="000000"/>
          <w:szCs w:val="28"/>
        </w:rPr>
        <w:t>Nhóm sinh viên thực hiện:</w:t>
      </w:r>
      <w:r w:rsidRPr="00CE104C">
        <w:rPr>
          <w:szCs w:val="28"/>
        </w:rPr>
        <w:t xml:space="preserve"> Nhóm </w:t>
      </w:r>
      <w:r w:rsidR="00EC2EEE">
        <w:rPr>
          <w:szCs w:val="28"/>
        </w:rPr>
        <w:t>3</w:t>
      </w:r>
    </w:p>
    <w:p w14:paraId="7740070D" w14:textId="77777777" w:rsidR="00356D39" w:rsidRDefault="00356D39" w:rsidP="00356D39">
      <w:pPr>
        <w:numPr>
          <w:ilvl w:val="0"/>
          <w:numId w:val="1"/>
        </w:numPr>
        <w:ind w:left="144" w:firstLine="1440"/>
        <w:rPr>
          <w:szCs w:val="28"/>
        </w:rPr>
      </w:pPr>
      <w:r>
        <w:rPr>
          <w:szCs w:val="28"/>
        </w:rPr>
        <w:t xml:space="preserve">Nguyễn Trí Dũng </w:t>
      </w:r>
      <w:r>
        <w:rPr>
          <w:szCs w:val="28"/>
        </w:rPr>
        <w:tab/>
      </w:r>
      <w:r>
        <w:rPr>
          <w:szCs w:val="28"/>
        </w:rPr>
        <w:tab/>
      </w:r>
      <w:r>
        <w:rPr>
          <w:szCs w:val="28"/>
        </w:rPr>
        <w:tab/>
        <w:t>20133029</w:t>
      </w:r>
    </w:p>
    <w:p w14:paraId="6E5B778E" w14:textId="4C91D00F" w:rsidR="00356D39" w:rsidRDefault="00356D39" w:rsidP="00356D39">
      <w:pPr>
        <w:numPr>
          <w:ilvl w:val="0"/>
          <w:numId w:val="1"/>
        </w:numPr>
        <w:ind w:left="144" w:firstLine="1440"/>
        <w:rPr>
          <w:szCs w:val="28"/>
        </w:rPr>
      </w:pPr>
      <w:r w:rsidRPr="006074BF">
        <w:rPr>
          <w:szCs w:val="28"/>
        </w:rPr>
        <w:t xml:space="preserve">Nguyễn Khoa Quang Thắng </w:t>
      </w:r>
      <w:r w:rsidRPr="006074BF">
        <w:rPr>
          <w:szCs w:val="28"/>
        </w:rPr>
        <w:tab/>
        <w:t>20133090</w:t>
      </w:r>
    </w:p>
    <w:p w14:paraId="10E7B6EE" w14:textId="75C16830" w:rsidR="003734B2" w:rsidRDefault="003734B2" w:rsidP="00356D39">
      <w:pPr>
        <w:numPr>
          <w:ilvl w:val="0"/>
          <w:numId w:val="1"/>
        </w:numPr>
        <w:ind w:left="144" w:firstLine="1440"/>
        <w:rPr>
          <w:szCs w:val="28"/>
        </w:rPr>
      </w:pPr>
      <w:r>
        <w:rPr>
          <w:szCs w:val="28"/>
        </w:rPr>
        <w:t>Văn Mai Thanh Nhật</w:t>
      </w:r>
      <w:r>
        <w:rPr>
          <w:szCs w:val="28"/>
        </w:rPr>
        <w:tab/>
      </w:r>
      <w:r>
        <w:rPr>
          <w:szCs w:val="28"/>
        </w:rPr>
        <w:tab/>
        <w:t>201330xx</w:t>
      </w:r>
    </w:p>
    <w:p w14:paraId="17C6E051" w14:textId="206A25DD" w:rsidR="003734B2" w:rsidRPr="006074BF" w:rsidRDefault="003734B2" w:rsidP="00356D39">
      <w:pPr>
        <w:numPr>
          <w:ilvl w:val="0"/>
          <w:numId w:val="1"/>
        </w:numPr>
        <w:ind w:left="144" w:firstLine="1440"/>
        <w:rPr>
          <w:szCs w:val="28"/>
        </w:rPr>
      </w:pPr>
      <w:r>
        <w:rPr>
          <w:szCs w:val="28"/>
        </w:rPr>
        <w:t>Huỳnh Minh Phước</w:t>
      </w:r>
      <w:r>
        <w:rPr>
          <w:szCs w:val="28"/>
        </w:rPr>
        <w:tab/>
      </w:r>
      <w:r>
        <w:rPr>
          <w:szCs w:val="28"/>
        </w:rPr>
        <w:tab/>
      </w:r>
      <w:r w:rsidR="00D97475">
        <w:rPr>
          <w:szCs w:val="28"/>
        </w:rPr>
        <w:t>2013</w:t>
      </w:r>
      <w:r w:rsidR="00EF1443">
        <w:rPr>
          <w:szCs w:val="28"/>
        </w:rPr>
        <w:t>30xx</w:t>
      </w:r>
    </w:p>
    <w:p w14:paraId="460669E9" w14:textId="77777777" w:rsidR="00356D39" w:rsidRPr="00CE104C" w:rsidRDefault="00356D39" w:rsidP="00356D39">
      <w:pPr>
        <w:spacing w:line="240" w:lineRule="auto"/>
        <w:ind w:firstLine="0"/>
        <w:rPr>
          <w:rFonts w:eastAsia="Times New Roman"/>
          <w:b/>
          <w:color w:val="000000"/>
          <w:szCs w:val="28"/>
        </w:rPr>
      </w:pPr>
    </w:p>
    <w:p w14:paraId="7F19FC10" w14:textId="187AB180" w:rsidR="00356D39" w:rsidRPr="00CE104C" w:rsidRDefault="00356D39" w:rsidP="00356D39">
      <w:pPr>
        <w:spacing w:line="240" w:lineRule="auto"/>
        <w:ind w:firstLine="0"/>
        <w:jc w:val="center"/>
        <w:rPr>
          <w:rStyle w:val="fontstyle01"/>
        </w:rPr>
      </w:pPr>
      <w:r w:rsidRPr="00CE104C">
        <w:rPr>
          <w:rFonts w:eastAsia="Times New Roman"/>
          <w:b/>
          <w:color w:val="000000"/>
          <w:szCs w:val="28"/>
        </w:rPr>
        <w:t>Mã môn học</w:t>
      </w:r>
      <w:r w:rsidRPr="00CE104C">
        <w:rPr>
          <w:rFonts w:eastAsia="Times New Roman"/>
          <w:color w:val="000000"/>
          <w:szCs w:val="28"/>
        </w:rPr>
        <w:t xml:space="preserve">:  </w:t>
      </w:r>
      <w:r w:rsidR="006719BF" w:rsidRPr="006719BF">
        <w:rPr>
          <w:rFonts w:eastAsia="Times New Roman"/>
          <w:color w:val="000000"/>
          <w:szCs w:val="28"/>
        </w:rPr>
        <w:t>DAMI330484_22_2_01</w:t>
      </w:r>
    </w:p>
    <w:p w14:paraId="22E7EBA6" w14:textId="77777777" w:rsidR="00356D39" w:rsidRPr="00CE104C" w:rsidRDefault="00356D39" w:rsidP="00356D39">
      <w:pPr>
        <w:spacing w:line="240" w:lineRule="auto"/>
        <w:ind w:firstLine="0"/>
        <w:rPr>
          <w:rStyle w:val="fontstyle01"/>
        </w:rPr>
      </w:pPr>
    </w:p>
    <w:p w14:paraId="36480045" w14:textId="77777777" w:rsidR="00356D39" w:rsidRPr="00CE104C" w:rsidRDefault="00356D39" w:rsidP="00356D39">
      <w:pPr>
        <w:spacing w:line="240" w:lineRule="auto"/>
        <w:ind w:left="57" w:firstLine="0"/>
        <w:jc w:val="center"/>
        <w:rPr>
          <w:rStyle w:val="fontstyle01"/>
        </w:rPr>
      </w:pPr>
    </w:p>
    <w:p w14:paraId="033F1D0E" w14:textId="77777777" w:rsidR="00356D39" w:rsidRPr="00CE104C" w:rsidRDefault="00356D39" w:rsidP="00356D39">
      <w:pPr>
        <w:spacing w:line="240" w:lineRule="auto"/>
        <w:ind w:firstLine="0"/>
        <w:rPr>
          <w:rStyle w:val="fontstyle01"/>
        </w:rPr>
      </w:pPr>
    </w:p>
    <w:p w14:paraId="274A483A" w14:textId="77777777" w:rsidR="00356D39" w:rsidRPr="00CE104C" w:rsidRDefault="00356D39" w:rsidP="00356D39">
      <w:pPr>
        <w:spacing w:line="240" w:lineRule="auto"/>
        <w:ind w:left="57" w:firstLine="0"/>
        <w:jc w:val="center"/>
        <w:rPr>
          <w:rStyle w:val="fontstyle01"/>
        </w:rPr>
      </w:pPr>
      <w:r w:rsidRPr="00CE104C">
        <w:rPr>
          <w:rStyle w:val="fontstyle01"/>
        </w:rPr>
        <w:t xml:space="preserve">Thành phố Hồ Chí Minh, Tháng </w:t>
      </w:r>
      <w:r>
        <w:rPr>
          <w:rStyle w:val="fontstyle01"/>
        </w:rPr>
        <w:t>5</w:t>
      </w:r>
      <w:r w:rsidRPr="00CE104C">
        <w:rPr>
          <w:rStyle w:val="fontstyle01"/>
        </w:rPr>
        <w:t xml:space="preserve"> năm 202</w:t>
      </w:r>
      <w:r>
        <w:rPr>
          <w:rStyle w:val="fontstyle01"/>
        </w:rPr>
        <w:t>3</w:t>
      </w:r>
    </w:p>
    <w:p w14:paraId="67C19E01" w14:textId="77777777" w:rsidR="00356D39" w:rsidRDefault="00356D39" w:rsidP="00356D39"/>
    <w:p w14:paraId="09D78168" w14:textId="77777777" w:rsidR="00356D39" w:rsidRDefault="00356D39" w:rsidP="00356D39">
      <w:r>
        <w:br w:type="page"/>
      </w:r>
    </w:p>
    <w:p w14:paraId="2B5FBFDE" w14:textId="589B6227" w:rsidR="0050123C" w:rsidRPr="00E54FDE" w:rsidRDefault="00C46D94" w:rsidP="00E54FDE">
      <w:pPr>
        <w:jc w:val="center"/>
        <w:rPr>
          <w:b/>
          <w:bCs/>
          <w:sz w:val="48"/>
          <w:szCs w:val="48"/>
        </w:rPr>
      </w:pPr>
      <w:r w:rsidRPr="00E54FDE">
        <w:rPr>
          <w:b/>
          <w:bCs/>
          <w:sz w:val="48"/>
          <w:szCs w:val="48"/>
        </w:rPr>
        <w:lastRenderedPageBreak/>
        <w:t>Lời mở đầu</w:t>
      </w:r>
    </w:p>
    <w:p w14:paraId="5C1160D6" w14:textId="45EF54AE" w:rsidR="00C46D94" w:rsidRPr="00C46D94" w:rsidRDefault="006923F1" w:rsidP="00C46D94">
      <w:r w:rsidRPr="006923F1">
        <w:t>Khai phá dữ liệu là một tập hợp các kỹ thuật được sử dụng để tự động khai thác và tìm ra các mối quan hệ lẫn nhau của dữ liệu trong một tập hợp dữ liệu khổng lồ và phức tạp, đồng thời cũng tìm ra các mẫu tiềm ẩn trong tập dữ liệu đó.</w:t>
      </w:r>
      <w:r w:rsidR="00E54FDE">
        <w:t xml:space="preserve"> Nhận thấy được tầm quan trọng</w:t>
      </w:r>
      <w:r w:rsidR="009579B2">
        <w:t xml:space="preserve"> của môn học</w:t>
      </w:r>
      <w:r w:rsidR="00E54FDE">
        <w:t xml:space="preserve">, nhóm 3 thực hiện </w:t>
      </w:r>
      <w:r w:rsidR="009579B2">
        <w:t>đề tài “Khai phá tập dữ liệu giao dịch</w:t>
      </w:r>
      <w:r w:rsidR="000D429B">
        <w:t xml:space="preserve"> e-commerce</w:t>
      </w:r>
      <w:r w:rsidR="009579B2">
        <w:t xml:space="preserve"> của khách hàng”</w:t>
      </w:r>
      <w:r w:rsidR="002A0184">
        <w:t>, v</w:t>
      </w:r>
      <w:r w:rsidR="002A0184">
        <w:t>ới mục đích tìm được mối quan hệ với nhau giữa các khách hàng thông qua các giao dịch, đồng thời tìm định hướng, chiến lược phát triển bán hàng cho website.</w:t>
      </w:r>
      <w:r w:rsidR="004945CE">
        <w:t xml:space="preserve"> </w:t>
      </w:r>
      <w:r w:rsidR="00266D9C">
        <w:t>Vì ngày nay, t</w:t>
      </w:r>
      <w:r w:rsidR="00655757">
        <w:t xml:space="preserve">hông qua e-commerce, </w:t>
      </w:r>
      <w:r w:rsidR="00655757" w:rsidRPr="00655757">
        <w:t xml:space="preserve">các doanh nghiệp có thể tiếp cận và thiết lập sự hiện diện trên thị trường rộng lớn hơn bằng cách cung cấp các kênh phân phối rẻ hơn và hiệu quả hơn cho các sản phẩm hoặc dịch vụ của họ. </w:t>
      </w:r>
      <w:r w:rsidR="003C312C">
        <w:t>E-commerce</w:t>
      </w:r>
      <w:r w:rsidR="00655757" w:rsidRPr="00655757">
        <w:t xml:space="preserve"> cũng đã thay đổi cách mọi người mua sắm và tiêu thụ sản phẩm và dịch vụ. Nhiều </w:t>
      </w:r>
      <w:r w:rsidR="00845B67">
        <w:t>khách hàng</w:t>
      </w:r>
      <w:r w:rsidR="00655757" w:rsidRPr="00655757">
        <w:t xml:space="preserve"> đang chuyển sang máy tính hoặc thiết bị thông minh của họ để đặt hàng, những thứ có thể dễ dàng được giao đến tận nhà của h</w:t>
      </w:r>
      <w:r w:rsidR="009B29E0">
        <w:t xml:space="preserve">ọ. </w:t>
      </w:r>
    </w:p>
    <w:p w14:paraId="5C6D665B" w14:textId="77777777" w:rsidR="00DF5B5D" w:rsidRDefault="00DF5B5D" w:rsidP="00C46D94"/>
    <w:p w14:paraId="0FC75907" w14:textId="135FC74C" w:rsidR="00C46D94" w:rsidRDefault="00C46D94" w:rsidP="00C46D94">
      <w:pPr>
        <w:sectPr w:rsidR="00C46D94">
          <w:pgSz w:w="12240" w:h="15840"/>
          <w:pgMar w:top="1440" w:right="1440" w:bottom="1440" w:left="1440" w:header="720" w:footer="720" w:gutter="0"/>
          <w:cols w:space="720"/>
          <w:docGrid w:linePitch="360"/>
        </w:sectPr>
      </w:pPr>
    </w:p>
    <w:p w14:paraId="669601D8" w14:textId="3A83B3AF" w:rsidR="00797501" w:rsidRPr="001C5A27" w:rsidRDefault="001C5A27" w:rsidP="001C5A27">
      <w:pPr>
        <w:ind w:firstLine="0"/>
        <w:jc w:val="center"/>
        <w:rPr>
          <w:b/>
          <w:bCs/>
          <w:sz w:val="48"/>
          <w:szCs w:val="48"/>
        </w:rPr>
      </w:pPr>
      <w:r w:rsidRPr="001C5A27">
        <w:rPr>
          <w:b/>
          <w:bCs/>
          <w:sz w:val="48"/>
          <w:szCs w:val="48"/>
        </w:rPr>
        <w:lastRenderedPageBreak/>
        <w:t>Mục lục</w:t>
      </w:r>
    </w:p>
    <w:p w14:paraId="703ED82B" w14:textId="77777777" w:rsidR="001F65F2" w:rsidRDefault="001F65F2" w:rsidP="001C5A27">
      <w:pPr>
        <w:sectPr w:rsidR="001F65F2">
          <w:pgSz w:w="12240" w:h="15840"/>
          <w:pgMar w:top="1440" w:right="1440" w:bottom="1440" w:left="1440" w:header="720" w:footer="720" w:gutter="0"/>
          <w:cols w:space="720"/>
          <w:docGrid w:linePitch="360"/>
        </w:sectPr>
      </w:pPr>
    </w:p>
    <w:p w14:paraId="5575BA8F" w14:textId="50648E5A" w:rsidR="00243657" w:rsidRDefault="00482364" w:rsidP="009250D1">
      <w:pPr>
        <w:pStyle w:val="Heading2"/>
      </w:pPr>
      <w:r>
        <w:lastRenderedPageBreak/>
        <w:t>PHẦN 1 –</w:t>
      </w:r>
      <w:r w:rsidR="009D7436">
        <w:t xml:space="preserve"> GIỚI THIỆU:</w:t>
      </w:r>
    </w:p>
    <w:p w14:paraId="3CB5EE42" w14:textId="7750E924" w:rsidR="00DE0588" w:rsidRPr="00DE0588" w:rsidRDefault="00DE0588" w:rsidP="00DE0588">
      <w:r>
        <w:t xml:space="preserve">Nhóm sẽ sử dụng vẽ biểu đồ và đưa ra nhận xét, thêm vào </w:t>
      </w:r>
      <w:proofErr w:type="gramStart"/>
      <w:r>
        <w:t>đó,thuật</w:t>
      </w:r>
      <w:proofErr w:type="gramEnd"/>
      <w:r>
        <w:t xml:space="preserve"> toán gom cụm, phương pháp số học, và thuật toán luật kết hợp sẽ được sử dụng để thực hiện đề tài</w:t>
      </w:r>
      <w:r w:rsidR="002E698C">
        <w:t>.</w:t>
      </w:r>
    </w:p>
    <w:p w14:paraId="4AB6ABD6" w14:textId="36778619" w:rsidR="009D7436" w:rsidRDefault="00892CFA" w:rsidP="00892CFA">
      <w:r>
        <w:t>Các công cụ được dùng trong đề tài:</w:t>
      </w:r>
    </w:p>
    <w:p w14:paraId="22603B4F" w14:textId="2FCFA5E3" w:rsidR="00892CFA" w:rsidRDefault="00892CFA" w:rsidP="00892CFA">
      <w:pPr>
        <w:pStyle w:val="ListParagraph"/>
        <w:numPr>
          <w:ilvl w:val="0"/>
          <w:numId w:val="2"/>
        </w:numPr>
      </w:pPr>
      <w:r>
        <w:t xml:space="preserve">Ngôn ngữ Python: </w:t>
      </w:r>
      <w:r w:rsidRPr="00892CFA">
        <w:t>Python là một ngôn ngữ lập trình được sử dụng rộng rãi trong các ứng dụng web, phát triển phần mềm, khoa học dữ liệu và máy học (ML). Các nhà phát triển sử dụng Python vì nó hiệu quả, dễ học và có thể chạy trên nhiều nền tảng khác nhau. Phần mềm Python được tải xuống miễn phí, tích hợp tốt với tất cả các loại hệ thống và tăng tốc độ phát triển.</w:t>
      </w:r>
    </w:p>
    <w:p w14:paraId="4C1BD1B3" w14:textId="3550F4A5" w:rsidR="00357E0E" w:rsidRDefault="00357E0E" w:rsidP="00892CFA">
      <w:pPr>
        <w:pStyle w:val="ListParagraph"/>
        <w:numPr>
          <w:ilvl w:val="0"/>
          <w:numId w:val="2"/>
        </w:numPr>
      </w:pPr>
      <w:r>
        <w:t xml:space="preserve">Visual studio code: </w:t>
      </w:r>
      <w:r w:rsidR="004B03AB" w:rsidRPr="004B03AB">
        <w:t>Visual Studio Code là một trình soạn thảo mã nguồn được phát triển bởi Microsoft dành cho Windows, Linux và macOS. Nó hỗ trợ chức năng debug, đi kèm với Git, có chức năng nổi bật cú pháp (syntax highlighting), tự hoàn thành mã thông minh, snippets, và cải tiến mã nguồn.</w:t>
      </w:r>
    </w:p>
    <w:p w14:paraId="7E78002A" w14:textId="4444688A" w:rsidR="009250D1" w:rsidRDefault="00596C31" w:rsidP="00AE4764">
      <w:pPr>
        <w:pStyle w:val="ListParagraph"/>
        <w:numPr>
          <w:ilvl w:val="0"/>
          <w:numId w:val="2"/>
        </w:numPr>
      </w:pPr>
      <w:r w:rsidRPr="00596C31">
        <w:t xml:space="preserve">Jupyter là một nền tảng tính toán khoa học mã nguồn mở, với khả năng nổi bật cho phép tương tác trực tiếp với từng dòng code (interactive), hỗ trợ hơn 40 ngôn ngữ lập trình, trong đó tập trung vào 3 ngôn ngữ là Julia, Python và R,  cái </w:t>
      </w:r>
      <w:r w:rsidRPr="00596C31">
        <w:lastRenderedPageBreak/>
        <w:t>tên Jupyter bắt nguồn từ cách chơi chữ I Python, You R, We Julia, hay một công thức ngắn gọn Jupyter = Julia + Python + R. Bên cạnh đó, Jupyter cũng là một công cụ hoàn toàn miễn phí, được tạo ra với mục đích nhắm đến khoa học dữ liệu và giáo dục, giúp mọi người cùng học lập trình dễ dàng hơn (cụ thể ở đây là Python). Jupyter có tính tương tác nên có thể sử dụng làm môi trường chạy thử và giảng dạy.</w:t>
      </w:r>
    </w:p>
    <w:p w14:paraId="0F6B5213" w14:textId="77777777" w:rsidR="009250D1" w:rsidRDefault="009250D1">
      <w:pPr>
        <w:spacing w:after="160" w:line="259" w:lineRule="auto"/>
        <w:ind w:firstLine="0"/>
      </w:pPr>
      <w:r>
        <w:br w:type="page"/>
      </w:r>
    </w:p>
    <w:p w14:paraId="6451E29D" w14:textId="3941AB2A" w:rsidR="004B4782" w:rsidRDefault="009250D1" w:rsidP="009250D1">
      <w:pPr>
        <w:pStyle w:val="Heading2"/>
      </w:pPr>
      <w:r>
        <w:lastRenderedPageBreak/>
        <w:t>PHẦN 3 – DỮ LIỆU</w:t>
      </w:r>
    </w:p>
    <w:p w14:paraId="7B91CCEC" w14:textId="575BD543" w:rsidR="009250D1" w:rsidRDefault="009250D1" w:rsidP="009250D1">
      <w:pPr>
        <w:pStyle w:val="Heading3"/>
      </w:pPr>
      <w:r>
        <w:t xml:space="preserve">3.1) </w:t>
      </w:r>
      <w:r w:rsidR="0028359B">
        <w:t>Nguồn gốc của tập dữ liệu</w:t>
      </w:r>
      <w:r>
        <w:t>:</w:t>
      </w:r>
    </w:p>
    <w:p w14:paraId="05C6FD2C" w14:textId="51A9DCD5" w:rsidR="009250D1" w:rsidRDefault="004515EF" w:rsidP="009250D1">
      <w:r>
        <w:t xml:space="preserve">Trong đề tài này, dataset được nhóm 3 thống nhất sử dụng được lấy từ </w:t>
      </w:r>
      <w:r w:rsidR="00080697">
        <w:t xml:space="preserve">Kaggle và tác giả của tập dữ liệu là Gabriel Ramos. </w:t>
      </w:r>
    </w:p>
    <w:p w14:paraId="114897DF" w14:textId="7C71E8E4" w:rsidR="00080697" w:rsidRPr="009250D1" w:rsidRDefault="00080697" w:rsidP="009250D1">
      <w:r w:rsidRPr="00080697">
        <w:drawing>
          <wp:inline distT="0" distB="0" distL="0" distR="0" wp14:anchorId="39007D39" wp14:editId="05B92AB2">
            <wp:extent cx="5943600"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2875"/>
                    </a:xfrm>
                    <a:prstGeom prst="rect">
                      <a:avLst/>
                    </a:prstGeom>
                  </pic:spPr>
                </pic:pic>
              </a:graphicData>
            </a:graphic>
          </wp:inline>
        </w:drawing>
      </w:r>
    </w:p>
    <w:p w14:paraId="36BAD32A" w14:textId="3843C61A" w:rsidR="004B4782" w:rsidRDefault="004B4782" w:rsidP="004B4782"/>
    <w:p w14:paraId="76F56BA1" w14:textId="0F6AED36" w:rsidR="00CE02C3" w:rsidRDefault="000E3F81" w:rsidP="00CE02C3">
      <w:r>
        <w:t xml:space="preserve">Theo tác giả, </w:t>
      </w:r>
      <w:r w:rsidR="00270B46">
        <w:t>đ</w:t>
      </w:r>
      <w:r w:rsidRPr="000E3F81">
        <w:t>ây là bộ dữ liệu giao dịch bán hàng của thương mại điện tử (bán lẻ trực tuyến) có trụ sở tại Vương quốc Anh trong một năm. Cửa hàng có trụ sở tại Luân Đôn này đã bán quà tặng và đồ gia dụng cho người lớn và trẻ em thông qua trang web từ năm 2007. Khách hàng của họ đến từ khắp nơi trên thế giới và thường mua hàng trực tiếp cho chính họ. Ngoài ra còn có các doanh nghiệp nhỏ mua với số lượng lớn và bán cho các khách hàng khác thông qua các kênh đại lý bán lẻ.</w:t>
      </w:r>
    </w:p>
    <w:p w14:paraId="141AE119" w14:textId="77FAA8E2" w:rsidR="00CE02C3" w:rsidRDefault="00CE02C3" w:rsidP="00CE02C3">
      <w:pPr>
        <w:pStyle w:val="Heading3"/>
      </w:pPr>
      <w:r>
        <w:t>3.2) Thông tin về tập dữ liệu:</w:t>
      </w:r>
    </w:p>
    <w:p w14:paraId="662DE840" w14:textId="44430EF4" w:rsidR="00CE02C3" w:rsidRDefault="004F73D7" w:rsidP="00CE02C3">
      <w:r w:rsidRPr="00D45E2E">
        <w:rPr>
          <w:b/>
          <w:bCs/>
        </w:rPr>
        <w:t>Kích thước của tập dữ liệu:</w:t>
      </w:r>
      <w:r>
        <w:t xml:space="preserve"> </w:t>
      </w:r>
      <w:r w:rsidR="005849F0" w:rsidRPr="005849F0">
        <w:t>536350</w:t>
      </w:r>
      <w:r w:rsidR="005849F0">
        <w:t xml:space="preserve"> dòng x 8 cột</w:t>
      </w:r>
    </w:p>
    <w:p w14:paraId="5BA18FEA" w14:textId="03C72715" w:rsidR="009218BD" w:rsidRPr="003563D2" w:rsidRDefault="009218BD" w:rsidP="00CE02C3">
      <w:pPr>
        <w:rPr>
          <w:b/>
          <w:bCs/>
        </w:rPr>
      </w:pPr>
      <w:r w:rsidRPr="003563D2">
        <w:rPr>
          <w:b/>
          <w:bCs/>
        </w:rPr>
        <w:t>Các biến của tập dữ liệu:</w:t>
      </w:r>
    </w:p>
    <w:p w14:paraId="3B25D1F6" w14:textId="77777777" w:rsidR="009218BD" w:rsidRDefault="009218BD" w:rsidP="009218BD">
      <w:pPr>
        <w:pStyle w:val="ListParagraph"/>
        <w:numPr>
          <w:ilvl w:val="0"/>
          <w:numId w:val="3"/>
        </w:numPr>
      </w:pPr>
      <w:r w:rsidRPr="003563D2">
        <w:rPr>
          <w:b/>
          <w:bCs/>
          <w:i/>
          <w:iCs/>
        </w:rPr>
        <w:t>TransactionNo (categorical):</w:t>
      </w:r>
      <w:r>
        <w:t xml:space="preserve"> a six-digit unique number that defines each transaction. The letter “C” in the code indicates a cancellation.</w:t>
      </w:r>
    </w:p>
    <w:p w14:paraId="34F49BBE" w14:textId="77777777" w:rsidR="009218BD" w:rsidRDefault="009218BD" w:rsidP="009218BD">
      <w:pPr>
        <w:pStyle w:val="ListParagraph"/>
        <w:numPr>
          <w:ilvl w:val="0"/>
          <w:numId w:val="3"/>
        </w:numPr>
      </w:pPr>
      <w:r w:rsidRPr="00830FCD">
        <w:rPr>
          <w:b/>
          <w:bCs/>
          <w:i/>
          <w:iCs/>
        </w:rPr>
        <w:lastRenderedPageBreak/>
        <w:t>Date (numeric):</w:t>
      </w:r>
      <w:r>
        <w:t xml:space="preserve"> the date when each transaction was generated.</w:t>
      </w:r>
    </w:p>
    <w:p w14:paraId="2707858B" w14:textId="77777777" w:rsidR="009218BD" w:rsidRDefault="009218BD" w:rsidP="009218BD">
      <w:pPr>
        <w:pStyle w:val="ListParagraph"/>
        <w:numPr>
          <w:ilvl w:val="0"/>
          <w:numId w:val="3"/>
        </w:numPr>
      </w:pPr>
      <w:r w:rsidRPr="00830FCD">
        <w:rPr>
          <w:b/>
          <w:bCs/>
          <w:i/>
          <w:iCs/>
        </w:rPr>
        <w:t>ProductNo (categorical):</w:t>
      </w:r>
      <w:r>
        <w:t xml:space="preserve"> a five or six-digit unique character used to identify a specific product.</w:t>
      </w:r>
    </w:p>
    <w:p w14:paraId="669ADDD7" w14:textId="77777777" w:rsidR="009218BD" w:rsidRDefault="009218BD" w:rsidP="009218BD">
      <w:pPr>
        <w:pStyle w:val="ListParagraph"/>
        <w:numPr>
          <w:ilvl w:val="0"/>
          <w:numId w:val="3"/>
        </w:numPr>
      </w:pPr>
      <w:r w:rsidRPr="00830FCD">
        <w:rPr>
          <w:b/>
          <w:bCs/>
          <w:i/>
          <w:iCs/>
        </w:rPr>
        <w:t>Product (categorical):</w:t>
      </w:r>
      <w:r>
        <w:t xml:space="preserve"> product/item name.</w:t>
      </w:r>
    </w:p>
    <w:p w14:paraId="5E3D71B9" w14:textId="77777777" w:rsidR="009218BD" w:rsidRDefault="009218BD" w:rsidP="009218BD">
      <w:pPr>
        <w:pStyle w:val="ListParagraph"/>
        <w:numPr>
          <w:ilvl w:val="0"/>
          <w:numId w:val="3"/>
        </w:numPr>
      </w:pPr>
      <w:r>
        <w:t>Price (numeric): the price of each product per unit in pound sterling (£).</w:t>
      </w:r>
    </w:p>
    <w:p w14:paraId="7640A045" w14:textId="77777777" w:rsidR="009218BD" w:rsidRDefault="009218BD" w:rsidP="009218BD">
      <w:pPr>
        <w:pStyle w:val="ListParagraph"/>
        <w:numPr>
          <w:ilvl w:val="0"/>
          <w:numId w:val="3"/>
        </w:numPr>
      </w:pPr>
      <w:r w:rsidRPr="00830FCD">
        <w:rPr>
          <w:b/>
          <w:bCs/>
          <w:i/>
          <w:iCs/>
        </w:rPr>
        <w:t>Quantity (numeric):</w:t>
      </w:r>
      <w:r>
        <w:t xml:space="preserve"> the quantity of each product per transaction. Negative values related to cancelled transactions.</w:t>
      </w:r>
    </w:p>
    <w:p w14:paraId="28515DA5" w14:textId="77777777" w:rsidR="009218BD" w:rsidRDefault="009218BD" w:rsidP="009218BD">
      <w:pPr>
        <w:pStyle w:val="ListParagraph"/>
        <w:numPr>
          <w:ilvl w:val="0"/>
          <w:numId w:val="3"/>
        </w:numPr>
      </w:pPr>
      <w:r w:rsidRPr="00830FCD">
        <w:rPr>
          <w:b/>
          <w:bCs/>
          <w:i/>
          <w:iCs/>
        </w:rPr>
        <w:t>CustomerNo (categorical):</w:t>
      </w:r>
      <w:r>
        <w:t xml:space="preserve"> a five-digit unique number that defines each customer.</w:t>
      </w:r>
    </w:p>
    <w:p w14:paraId="7663C2C1" w14:textId="7EC88E64" w:rsidR="00110A94" w:rsidRDefault="009218BD" w:rsidP="009218BD">
      <w:pPr>
        <w:pStyle w:val="ListParagraph"/>
        <w:numPr>
          <w:ilvl w:val="0"/>
          <w:numId w:val="3"/>
        </w:numPr>
      </w:pPr>
      <w:r w:rsidRPr="00830FCD">
        <w:rPr>
          <w:b/>
          <w:bCs/>
          <w:i/>
          <w:iCs/>
        </w:rPr>
        <w:t>Country (categorical):</w:t>
      </w:r>
      <w:r>
        <w:t xml:space="preserve"> name of the country where the customer resides.</w:t>
      </w:r>
    </w:p>
    <w:p w14:paraId="6F0B9945" w14:textId="3E501697" w:rsidR="00830DEA" w:rsidRPr="00CE02C3" w:rsidRDefault="00830DEA" w:rsidP="00830DEA"/>
    <w:p w14:paraId="6B82AE70" w14:textId="77777777" w:rsidR="00CE02C3" w:rsidRDefault="00CE02C3" w:rsidP="00CE02C3">
      <w:pPr>
        <w:ind w:firstLine="0"/>
      </w:pPr>
    </w:p>
    <w:p w14:paraId="76468FA8" w14:textId="6DAEF1E4" w:rsidR="00CE02C3" w:rsidRPr="00CE02C3" w:rsidRDefault="00CE02C3" w:rsidP="00CE02C3">
      <w:pPr>
        <w:ind w:firstLine="0"/>
        <w:sectPr w:rsidR="00CE02C3" w:rsidRPr="00CE02C3">
          <w:pgSz w:w="12240" w:h="15840"/>
          <w:pgMar w:top="1440" w:right="1440" w:bottom="1440" w:left="1440" w:header="720" w:footer="720" w:gutter="0"/>
          <w:cols w:space="720"/>
          <w:docGrid w:linePitch="360"/>
        </w:sectPr>
      </w:pPr>
    </w:p>
    <w:p w14:paraId="1B13B71A" w14:textId="6878895A" w:rsidR="004B4782" w:rsidRDefault="004B4782" w:rsidP="004B4782">
      <w:r>
        <w:lastRenderedPageBreak/>
        <w:t>Nguồn:</w:t>
      </w:r>
    </w:p>
    <w:p w14:paraId="733A2B44" w14:textId="3A2B686E" w:rsidR="004B4782" w:rsidRDefault="004B4782" w:rsidP="004B4782">
      <w:hyperlink r:id="rId8" w:history="1">
        <w:r w:rsidRPr="0011048F">
          <w:rPr>
            <w:rStyle w:val="Hyperlink"/>
          </w:rPr>
          <w:t>https://codelearn.io/sharing/jupyter-notebook-tutorial</w:t>
        </w:r>
      </w:hyperlink>
    </w:p>
    <w:p w14:paraId="1A60F131" w14:textId="04D1D6D9" w:rsidR="004B4782" w:rsidRDefault="00572677" w:rsidP="004B4782">
      <w:hyperlink r:id="rId9" w:history="1">
        <w:r w:rsidRPr="0011048F">
          <w:rPr>
            <w:rStyle w:val="Hyperlink"/>
          </w:rPr>
          <w:t>http://uet.vnu.edu.vn/~thuyhq/Student_Thesis/K44_Do_Thi_Dieu_Ngoc_Thesis.pdf</w:t>
        </w:r>
      </w:hyperlink>
    </w:p>
    <w:p w14:paraId="5DC598AB" w14:textId="709924A5" w:rsidR="00572677" w:rsidRDefault="00572677" w:rsidP="004B4782">
      <w:hyperlink r:id="rId10" w:history="1">
        <w:r w:rsidRPr="0011048F">
          <w:rPr>
            <w:rStyle w:val="Hyperlink"/>
          </w:rPr>
          <w:t>https://vi.wikipedia.org/wiki/Visual_Studio_Code</w:t>
        </w:r>
      </w:hyperlink>
    </w:p>
    <w:p w14:paraId="3D6F9736" w14:textId="3E1FC800" w:rsidR="00572677" w:rsidRDefault="00572677" w:rsidP="004B4782"/>
    <w:p w14:paraId="64487DCA" w14:textId="6A59C87C" w:rsidR="00572677" w:rsidRDefault="004515EF" w:rsidP="004B4782">
      <w:hyperlink r:id="rId11" w:history="1">
        <w:r w:rsidRPr="0011048F">
          <w:rPr>
            <w:rStyle w:val="Hyperlink"/>
          </w:rPr>
          <w:t>https://aws.amazon.com/vi/what-is/python/</w:t>
        </w:r>
      </w:hyperlink>
    </w:p>
    <w:p w14:paraId="69B0F161" w14:textId="19E77853" w:rsidR="004515EF" w:rsidRDefault="004515EF" w:rsidP="004B4782"/>
    <w:p w14:paraId="5FFFB8C7" w14:textId="7D224E75" w:rsidR="004515EF" w:rsidRPr="009D7436" w:rsidRDefault="004515EF" w:rsidP="004B4782">
      <w:r>
        <w:t xml:space="preserve">dataset: </w:t>
      </w:r>
      <w:r w:rsidRPr="004515EF">
        <w:t>https://www.kaggle.com/datasets/gabrielramos87/an-online-shop-business?select=Sales+Transaction+v.4a.csv</w:t>
      </w:r>
    </w:p>
    <w:sectPr w:rsidR="004515EF" w:rsidRPr="009D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4D35"/>
    <w:multiLevelType w:val="hybridMultilevel"/>
    <w:tmpl w:val="3DB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41FEA"/>
    <w:multiLevelType w:val="hybridMultilevel"/>
    <w:tmpl w:val="F8F2E7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60CF293A"/>
    <w:multiLevelType w:val="hybridMultilevel"/>
    <w:tmpl w:val="7D8ABB2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3C"/>
    <w:rsid w:val="00053940"/>
    <w:rsid w:val="00055F7B"/>
    <w:rsid w:val="0006098A"/>
    <w:rsid w:val="00080697"/>
    <w:rsid w:val="000D429B"/>
    <w:rsid w:val="000E3F81"/>
    <w:rsid w:val="00110A94"/>
    <w:rsid w:val="001C5A27"/>
    <w:rsid w:val="001D111D"/>
    <w:rsid w:val="001F65F2"/>
    <w:rsid w:val="00226533"/>
    <w:rsid w:val="00243657"/>
    <w:rsid w:val="00266D9C"/>
    <w:rsid w:val="00270B46"/>
    <w:rsid w:val="0028359B"/>
    <w:rsid w:val="002A0184"/>
    <w:rsid w:val="002B4A1B"/>
    <w:rsid w:val="002D4E03"/>
    <w:rsid w:val="002E698C"/>
    <w:rsid w:val="002F45A8"/>
    <w:rsid w:val="00315112"/>
    <w:rsid w:val="003563D2"/>
    <w:rsid w:val="00356D39"/>
    <w:rsid w:val="00357E0E"/>
    <w:rsid w:val="003734B2"/>
    <w:rsid w:val="003C312C"/>
    <w:rsid w:val="004515EF"/>
    <w:rsid w:val="00454230"/>
    <w:rsid w:val="00482364"/>
    <w:rsid w:val="004945CE"/>
    <w:rsid w:val="004B03AB"/>
    <w:rsid w:val="004B4782"/>
    <w:rsid w:val="004F73D7"/>
    <w:rsid w:val="0050123C"/>
    <w:rsid w:val="00506B10"/>
    <w:rsid w:val="00572677"/>
    <w:rsid w:val="005757FB"/>
    <w:rsid w:val="005849F0"/>
    <w:rsid w:val="00596C31"/>
    <w:rsid w:val="00655757"/>
    <w:rsid w:val="006719BF"/>
    <w:rsid w:val="006923F1"/>
    <w:rsid w:val="00760C88"/>
    <w:rsid w:val="00777BA3"/>
    <w:rsid w:val="00797501"/>
    <w:rsid w:val="00830DEA"/>
    <w:rsid w:val="00830FCD"/>
    <w:rsid w:val="00845B67"/>
    <w:rsid w:val="008829E7"/>
    <w:rsid w:val="00892CFA"/>
    <w:rsid w:val="009218BD"/>
    <w:rsid w:val="009250D1"/>
    <w:rsid w:val="00931A17"/>
    <w:rsid w:val="0093681C"/>
    <w:rsid w:val="0094443F"/>
    <w:rsid w:val="009579B2"/>
    <w:rsid w:val="009657E3"/>
    <w:rsid w:val="00970BFF"/>
    <w:rsid w:val="009B29E0"/>
    <w:rsid w:val="009D317C"/>
    <w:rsid w:val="009D7436"/>
    <w:rsid w:val="00A00C28"/>
    <w:rsid w:val="00A0372C"/>
    <w:rsid w:val="00AD47E2"/>
    <w:rsid w:val="00AE4764"/>
    <w:rsid w:val="00AF6F48"/>
    <w:rsid w:val="00B21533"/>
    <w:rsid w:val="00B220A5"/>
    <w:rsid w:val="00B318C4"/>
    <w:rsid w:val="00C46D94"/>
    <w:rsid w:val="00CE02C3"/>
    <w:rsid w:val="00CE4E56"/>
    <w:rsid w:val="00D32E40"/>
    <w:rsid w:val="00D45E2E"/>
    <w:rsid w:val="00D45F8F"/>
    <w:rsid w:val="00D769E6"/>
    <w:rsid w:val="00D97475"/>
    <w:rsid w:val="00DE0588"/>
    <w:rsid w:val="00DE19D5"/>
    <w:rsid w:val="00DF5B5D"/>
    <w:rsid w:val="00E54FDE"/>
    <w:rsid w:val="00EC2EEE"/>
    <w:rsid w:val="00EF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4C7"/>
  <w15:chartTrackingRefBased/>
  <w15:docId w15:val="{65CC6786-B823-4E97-B9C7-15F5D9C8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2C"/>
    <w:pPr>
      <w:spacing w:after="0" w:line="360" w:lineRule="auto"/>
      <w:ind w:firstLine="851"/>
    </w:pPr>
    <w:rPr>
      <w:rFonts w:ascii="Times New Roman" w:eastAsiaTheme="minorEastAsia" w:hAnsi="Times New Roman"/>
      <w:sz w:val="32"/>
      <w:szCs w:val="20"/>
      <w:lang w:eastAsia="zh-CN"/>
    </w:rPr>
  </w:style>
  <w:style w:type="paragraph" w:styleId="Heading1">
    <w:name w:val="heading 1"/>
    <w:basedOn w:val="Normal"/>
    <w:next w:val="Normal"/>
    <w:link w:val="Heading1Char"/>
    <w:uiPriority w:val="9"/>
    <w:qFormat/>
    <w:rsid w:val="00C46D94"/>
    <w:pPr>
      <w:keepNext/>
      <w:keepLines/>
      <w:spacing w:before="240"/>
      <w:jc w:val="center"/>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9250D1"/>
    <w:pPr>
      <w:keepNext/>
      <w:keepLines/>
      <w:spacing w:before="40" w:line="480" w:lineRule="auto"/>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9D7436"/>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356D39"/>
    <w:rPr>
      <w:rFonts w:ascii="Times New Roman" w:hAnsi="Times New Roman" w:cs="Times New Roman" w:hint="default"/>
      <w:b w:val="0"/>
      <w:bCs w:val="0"/>
      <w:i w:val="0"/>
      <w:iCs w:val="0"/>
      <w:color w:val="000000"/>
      <w:sz w:val="28"/>
      <w:szCs w:val="28"/>
    </w:rPr>
  </w:style>
  <w:style w:type="character" w:customStyle="1" w:styleId="Heading1Char">
    <w:name w:val="Heading 1 Char"/>
    <w:basedOn w:val="DefaultParagraphFont"/>
    <w:link w:val="Heading1"/>
    <w:uiPriority w:val="9"/>
    <w:rsid w:val="00C46D94"/>
    <w:rPr>
      <w:rFonts w:ascii="Times New Roman" w:eastAsiaTheme="majorEastAsia" w:hAnsi="Times New Roman" w:cstheme="majorBidi"/>
      <w:b/>
      <w:sz w:val="48"/>
      <w:szCs w:val="32"/>
      <w:lang w:eastAsia="zh-CN"/>
    </w:rPr>
  </w:style>
  <w:style w:type="character" w:customStyle="1" w:styleId="Heading2Char">
    <w:name w:val="Heading 2 Char"/>
    <w:basedOn w:val="DefaultParagraphFont"/>
    <w:link w:val="Heading2"/>
    <w:uiPriority w:val="9"/>
    <w:rsid w:val="009250D1"/>
    <w:rPr>
      <w:rFonts w:ascii="Times New Roman" w:eastAsiaTheme="majorEastAsia" w:hAnsi="Times New Roman" w:cstheme="majorBidi"/>
      <w:b/>
      <w:sz w:val="40"/>
      <w:szCs w:val="26"/>
      <w:lang w:eastAsia="zh-CN"/>
    </w:rPr>
  </w:style>
  <w:style w:type="character" w:customStyle="1" w:styleId="Heading3Char">
    <w:name w:val="Heading 3 Char"/>
    <w:basedOn w:val="DefaultParagraphFont"/>
    <w:link w:val="Heading3"/>
    <w:uiPriority w:val="9"/>
    <w:rsid w:val="009D7436"/>
    <w:rPr>
      <w:rFonts w:ascii="Times New Roman" w:eastAsiaTheme="majorEastAsia" w:hAnsi="Times New Roman" w:cstheme="majorBidi"/>
      <w:b/>
      <w:sz w:val="32"/>
      <w:szCs w:val="24"/>
      <w:lang w:eastAsia="zh-CN"/>
    </w:rPr>
  </w:style>
  <w:style w:type="paragraph" w:styleId="ListParagraph">
    <w:name w:val="List Paragraph"/>
    <w:basedOn w:val="Normal"/>
    <w:uiPriority w:val="34"/>
    <w:qFormat/>
    <w:rsid w:val="00892CFA"/>
    <w:pPr>
      <w:ind w:left="720"/>
      <w:contextualSpacing/>
    </w:pPr>
  </w:style>
  <w:style w:type="character" w:styleId="Hyperlink">
    <w:name w:val="Hyperlink"/>
    <w:basedOn w:val="DefaultParagraphFont"/>
    <w:uiPriority w:val="99"/>
    <w:unhideWhenUsed/>
    <w:rsid w:val="004B4782"/>
    <w:rPr>
      <w:color w:val="0563C1" w:themeColor="hyperlink"/>
      <w:u w:val="single"/>
    </w:rPr>
  </w:style>
  <w:style w:type="character" w:styleId="UnresolvedMention">
    <w:name w:val="Unresolved Mention"/>
    <w:basedOn w:val="DefaultParagraphFont"/>
    <w:uiPriority w:val="99"/>
    <w:semiHidden/>
    <w:unhideWhenUsed/>
    <w:rsid w:val="004B4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83055">
      <w:bodyDiv w:val="1"/>
      <w:marLeft w:val="0"/>
      <w:marRight w:val="0"/>
      <w:marTop w:val="0"/>
      <w:marBottom w:val="0"/>
      <w:divBdr>
        <w:top w:val="none" w:sz="0" w:space="0" w:color="auto"/>
        <w:left w:val="none" w:sz="0" w:space="0" w:color="auto"/>
        <w:bottom w:val="none" w:sz="0" w:space="0" w:color="auto"/>
        <w:right w:val="none" w:sz="0" w:space="0" w:color="auto"/>
      </w:divBdr>
    </w:div>
    <w:div w:id="1459226343">
      <w:bodyDiv w:val="1"/>
      <w:marLeft w:val="0"/>
      <w:marRight w:val="0"/>
      <w:marTop w:val="0"/>
      <w:marBottom w:val="0"/>
      <w:divBdr>
        <w:top w:val="none" w:sz="0" w:space="0" w:color="auto"/>
        <w:left w:val="none" w:sz="0" w:space="0" w:color="auto"/>
        <w:bottom w:val="none" w:sz="0" w:space="0" w:color="auto"/>
        <w:right w:val="none" w:sz="0" w:space="0" w:color="auto"/>
      </w:divBdr>
    </w:div>
    <w:div w:id="15018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earn.io/sharing/jupyter-notebook-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vi/what-is/python/" TargetMode="External"/><Relationship Id="rId5" Type="http://schemas.openxmlformats.org/officeDocument/2006/relationships/image" Target="media/image1.jpeg"/><Relationship Id="rId10" Type="http://schemas.openxmlformats.org/officeDocument/2006/relationships/hyperlink" Target="https://vi.wikipedia.org/wiki/Visual_Studio_Code" TargetMode="External"/><Relationship Id="rId4" Type="http://schemas.openxmlformats.org/officeDocument/2006/relationships/webSettings" Target="webSettings.xml"/><Relationship Id="rId9" Type="http://schemas.openxmlformats.org/officeDocument/2006/relationships/hyperlink" Target="http://uet.vnu.edu.vn/~thuyhq/Student_Thesis/K44_Do_Thi_Dieu_Ngoc_Thes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111</cp:revision>
  <dcterms:created xsi:type="dcterms:W3CDTF">2023-05-10T13:31:00Z</dcterms:created>
  <dcterms:modified xsi:type="dcterms:W3CDTF">2023-05-15T08:09:00Z</dcterms:modified>
</cp:coreProperties>
</file>