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>
        <w:rPr>
          <w:rFonts w:ascii="Times New Roman" w:hAnsi="Times New Roman"/>
          <w:sz w:val="26"/>
          <w:szCs w:val="26"/>
        </w:rPr>
        <w:t xml:space="preserve">I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Кафедра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ИНФОРМАЦИОННЫЕ И ВЫЧИСЛИТЕЛЬНЫЕ СИСТЕМЫ</w:t>
      </w:r>
      <w:r>
        <w:rPr>
          <w:rFonts w:ascii="Times New Roman" w:hAnsi="Times New Roman"/>
          <w:sz w:val="24"/>
          <w:szCs w:val="24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Дисциплина: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Информатика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Выполнил студент</w:t>
      </w:r>
      <w:r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ИВБ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-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Санкт-Петербург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202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еобходимо создать математический документ, содержащий информацию о Вашем научном исследовании. В качестве примера такого исследова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ния Вы можете взять работу из задания #2.  Документ может быть отверстан с помощью сервера overleaf: https://ru.overleaf.com/, либо Вы можете использовать некоторый устанавливаемый редактор, например MikTeX: https://miktex.org/. Документ должен содержать :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Титул с указанием информации о Вас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Математические формулы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(рисунки)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Таблицу (таблицы)</w:t>
      </w:r>
      <w:r/>
    </w:p>
    <w:p>
      <w:pPr>
        <w:pStyle w:val="61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Список литературных источников</w:t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 xml:space="preserve">Ход работы</w:t>
      </w:r>
      <w:r>
        <w:rPr>
          <w:rFonts w:ascii="Times New Roman" w:hAnsi="Times New Roman"/>
          <w:b/>
          <w:sz w:val="36"/>
          <w:szCs w:val="36"/>
          <w:lang w:val="ru-RU"/>
        </w:rPr>
        <w:t xml:space="preserve">: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вёрстки документа я использовал среду </w:t>
      </w:r>
      <w:r>
        <w:rPr>
          <w:rFonts w:hint="eastAsia" w:ascii="Times New Roman" w:hAnsi="Times New Roman" w:eastAsiaTheme="minorEastAsia"/>
          <w:bCs/>
          <w:sz w:val="28"/>
          <w:szCs w:val="28"/>
          <w:lang w:val="ru-RU" w:eastAsia="ja-JP"/>
        </w:rPr>
        <w:t xml:space="preserve">V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isual Studio Code, расширение </w:t>
      </w:r>
      <w:r>
        <w:rPr>
          <w:rFonts w:hint="eastAsia" w:ascii="Times New Roman" w:hAnsi="Times New Roman" w:eastAsiaTheme="minorEastAsia"/>
          <w:bCs/>
          <w:sz w:val="28"/>
          <w:szCs w:val="28"/>
          <w:lang w:val="ru-RU" w:eastAsia="ja-JP"/>
        </w:rPr>
        <w:t xml:space="preserve">L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aTeX Workshop и компилятор </w:t>
      </w:r>
      <w:r>
        <w:rPr>
          <w:rFonts w:hint="eastAsia" w:ascii="Times New Roman" w:hAnsi="Times New Roman" w:eastAsiaTheme="minorEastAsia"/>
          <w:bCs/>
          <w:sz w:val="28"/>
          <w:szCs w:val="28"/>
          <w:lang w:val="ru-RU" w:eastAsia="ja-JP"/>
        </w:rPr>
        <w:t xml:space="preserve">M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ikTeX в связке с </w:t>
      </w:r>
      <w:r>
        <w:rPr>
          <w:rFonts w:hint="eastAsia" w:ascii="Times New Roman" w:hAnsi="Times New Roman" w:eastAsiaTheme="minorEastAsia"/>
          <w:bCs/>
          <w:sz w:val="28"/>
          <w:szCs w:val="28"/>
          <w:lang w:val="ru-RU" w:eastAsia="ja-JP"/>
        </w:rPr>
        <w:t xml:space="preserve">S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trawberry Perl.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36"/>
          <w:szCs w:val="36"/>
          <w:lang w:val="ru-RU" w:eastAsia="ja-JP"/>
        </w:rPr>
      </w:pPr>
      <w:r>
        <w:rPr>
          <w:rFonts w:ascii="Times New Roman" w:hAnsi="Times New Roman" w:eastAsiaTheme="minorEastAsia"/>
          <w:b/>
          <w:sz w:val="36"/>
          <w:szCs w:val="36"/>
          <w:lang w:val="ru-RU" w:eastAsia="ja-JP"/>
        </w:rPr>
        <w:t xml:space="preserve">Документ содержит:</w:t>
      </w:r>
      <w:r>
        <w:rPr>
          <w:rFonts w:ascii="Times New Roman" w:hAnsi="Times New Roman" w:eastAsiaTheme="minorEastAsia"/>
          <w:bCs/>
          <w:sz w:val="36"/>
          <w:szCs w:val="36"/>
          <w:lang w:val="ru-RU" w:eastAsia="ja-JP"/>
        </w:rPr>
        <w:t xml:space="preserve"> 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Титульный лист: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742" cy="1781424"/>
                <wp:effectExtent l="0" t="0" r="0" b="9525"/>
                <wp:docPr id="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4742" cy="17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7.5pt;height:140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tabs>
          <w:tab w:val="left" w:pos="1077" w:leader="none"/>
        </w:tabs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Формулы:</w:t>
      </w:r>
      <w:r>
        <w:t xml:space="preserve"> 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8505"/>
                <wp:effectExtent l="0" t="0" r="3175" b="0"/>
                <wp:docPr id="3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2008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5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Картинки: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3440192"/>
                <wp:effectExtent l="0" t="0" r="0" b="8255"/>
                <wp:docPr id="4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56699" cy="3452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94.8pt;height:270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lang w:val="ru-RU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Таблицы: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lang w:val="ru-RU"/>
        </w:rPr>
      </w:pP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6150"/>
                <wp:effectExtent l="0" t="0" r="3175" b="0"/>
                <wp:docPr id="5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21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74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ab/>
      </w:r>
      <w:r/>
    </w:p>
    <w:p>
      <w:pP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br w:type="page" w:clear="all"/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ab/>
        <w:t xml:space="preserve">В электронном письме вместе с этим отчётом должен быть </w:t>
      </w:r>
      <w:r>
        <w:rPr>
          <w:rFonts w:hint="eastAsia" w:ascii="Times New Roman" w:hAnsi="Times New Roman" w:eastAsiaTheme="minorEastAsia"/>
          <w:bCs/>
          <w:sz w:val="28"/>
          <w:szCs w:val="28"/>
          <w:lang w:val="ru-RU" w:eastAsia="ja-JP"/>
        </w:rPr>
        <w:t xml:space="preserve">P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DF-файл получившегося документа.</w:t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Выводы: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Я отверстал простейший научный документ с помощью системы вёрстки научных текстов </w:t>
      </w:r>
      <w:r>
        <w:rPr>
          <w:rFonts w:hint="eastAsia" w:ascii="Times New Roman" w:hAnsi="Times New Roman" w:eastAsiaTheme="minorEastAsia"/>
          <w:sz w:val="28"/>
          <w:szCs w:val="28"/>
          <w:lang w:val="ru-RU" w:eastAsia="ja-JP"/>
        </w:rPr>
        <w:t xml:space="preserve">L</w:t>
      </w:r>
      <w:r>
        <w:rPr>
          <w:rFonts w:ascii="Times New Roman" w:hAnsi="Times New Roman" w:eastAsiaTheme="minorEastAsia"/>
          <w:sz w:val="28"/>
          <w:szCs w:val="28"/>
          <w:lang w:val="ru-RU" w:eastAsia="ja-JP"/>
        </w:rPr>
        <w:t xml:space="preserve">aTeX.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Контрольные вопросы:</w:t>
      </w:r>
      <w:r/>
    </w:p>
    <w:p>
      <w:pPr>
        <w:pStyle w:val="614"/>
        <w:numPr>
          <w:ilvl w:val="0"/>
          <w:numId w:val="4"/>
        </w:numPr>
        <w:spacing w:after="0" w:line="240" w:lineRule="auto"/>
        <w:tabs>
          <w:tab w:val="left" w:pos="1077" w:leader="none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 xml:space="preserve">Кто создал изучаемый текстовый редактор?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TeX</w:t>
      </w:r>
      <w:r>
        <w:rPr>
          <w:sz w:val="28"/>
          <w:szCs w:val="28"/>
        </w:rPr>
        <w:t xml:space="preserve"> был создан </w:t>
      </w:r>
      <w:r>
        <w:rPr>
          <w:sz w:val="28"/>
          <w:szCs w:val="28"/>
        </w:rPr>
        <w:t xml:space="preserve">Дональд</w:t>
      </w:r>
      <w:r>
        <w:rPr>
          <w:sz w:val="28"/>
          <w:szCs w:val="28"/>
        </w:rPr>
        <w:t xml:space="preserve">ом</w:t>
      </w:r>
      <w:r>
        <w:rPr>
          <w:sz w:val="28"/>
          <w:szCs w:val="28"/>
        </w:rPr>
        <w:t xml:space="preserve"> Эрвин</w:t>
      </w:r>
      <w:r>
        <w:rPr>
          <w:sz w:val="28"/>
          <w:szCs w:val="28"/>
        </w:rPr>
        <w:t xml:space="preserve">ом</w:t>
      </w:r>
      <w:r>
        <w:rPr>
          <w:sz w:val="28"/>
          <w:szCs w:val="28"/>
        </w:rPr>
        <w:t xml:space="preserve"> Кнут</w:t>
      </w:r>
      <w:r>
        <w:rPr>
          <w:sz w:val="28"/>
          <w:szCs w:val="28"/>
        </w:rPr>
        <w:t xml:space="preserve">ом, а </w:t>
      </w:r>
      <w:r>
        <w:rPr>
          <w:rFonts w:hint="eastAsia" w:eastAsiaTheme="minorEastAsia"/>
          <w:sz w:val="28"/>
          <w:szCs w:val="28"/>
          <w:lang w:eastAsia="ja-JP"/>
        </w:rPr>
        <w:t xml:space="preserve">L</w:t>
      </w:r>
      <w:r>
        <w:rPr>
          <w:rFonts w:eastAsiaTheme="minorEastAsia"/>
          <w:sz w:val="28"/>
          <w:szCs w:val="28"/>
          <w:lang w:eastAsia="ja-JP"/>
        </w:rPr>
        <w:t xml:space="preserve">aTeX</w:t>
      </w:r>
      <w:r>
        <w:rPr>
          <w:rFonts w:eastAsiaTheme="minorEastAsia"/>
          <w:sz w:val="28"/>
          <w:szCs w:val="28"/>
          <w:lang w:eastAsia="ja-JP"/>
        </w:rPr>
        <w:t xml:space="preserve"> – Лесли Лампортом.</w:t>
      </w:r>
      <w:r/>
    </w:p>
    <w:p>
      <w:pPr>
        <w:pStyle w:val="614"/>
        <w:numPr>
          <w:ilvl w:val="0"/>
          <w:numId w:val="4"/>
        </w:numPr>
        <w:spacing w:after="0" w:line="240" w:lineRule="auto"/>
        <w:tabs>
          <w:tab w:val="left" w:pos="1077" w:leader="none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 xml:space="preserve">С каким трудностями Вы столкнулись при создании Вашего документа?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немного сложно разобраться как выровнять таблицу и как использовать крупные скобки (как в системах уравнений или кусочно-заданных функциях)</w:t>
      </w:r>
      <w:r/>
    </w:p>
    <w:p>
      <w:pPr>
        <w:pStyle w:val="614"/>
        <w:numPr>
          <w:ilvl w:val="0"/>
          <w:numId w:val="4"/>
        </w:numPr>
        <w:spacing w:after="0" w:line="240" w:lineRule="auto"/>
        <w:tabs>
          <w:tab w:val="left" w:pos="1077" w:leader="none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highlight w:val="yellow"/>
        </w:rPr>
        <w:t xml:space="preserve">Как в </w:t>
      </w:r>
      <w:r>
        <w:rPr>
          <w:i/>
          <w:iCs/>
          <w:sz w:val="28"/>
          <w:szCs w:val="28"/>
          <w:highlight w:val="yellow"/>
        </w:rPr>
        <w:t xml:space="preserve">LaTeX</w:t>
      </w:r>
      <w:r>
        <w:rPr>
          <w:i/>
          <w:iCs/>
          <w:sz w:val="28"/>
          <w:szCs w:val="28"/>
          <w:highlight w:val="yellow"/>
        </w:rPr>
        <w:t xml:space="preserve"> </w:t>
      </w:r>
      <w:r>
        <w:rPr>
          <w:i/>
          <w:iCs/>
          <w:sz w:val="28"/>
          <w:szCs w:val="28"/>
          <w:highlight w:val="yellow"/>
        </w:rPr>
        <w:t xml:space="preserve">отверстать</w:t>
      </w:r>
      <w:r>
        <w:rPr>
          <w:i/>
          <w:iCs/>
          <w:sz w:val="28"/>
          <w:szCs w:val="28"/>
          <w:highlight w:val="yellow"/>
        </w:rPr>
        <w:t xml:space="preserve"> титул, картинку, таблицу, список литературы?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помощью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команд</w:t>
      </w:r>
      <w:r>
        <w:rPr>
          <w:sz w:val="28"/>
          <w:szCs w:val="28"/>
          <w:lang w:val="en-US"/>
        </w:rPr>
        <w:t xml:space="preserve"> </w:t>
      </w:r>
      <w:r>
        <w:rPr>
          <w:rFonts w:hint="eastAsia" w:eastAsiaTheme="minorEastAsia"/>
          <w:sz w:val="28"/>
          <w:szCs w:val="28"/>
          <w:lang w:val="en-US" w:eastAsia="ja-JP"/>
        </w:rPr>
        <w:t xml:space="preserve">\</w:t>
      </w:r>
      <w:r>
        <w:rPr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 xml:space="preserve">maketitle</w:t>
      </w:r>
      <w:r>
        <w:rPr>
          <w:rFonts w:eastAsiaTheme="minorEastAsia"/>
          <w:sz w:val="28"/>
          <w:szCs w:val="28"/>
          <w:lang w:val="en-US" w:eastAsia="ja-JP"/>
        </w:rPr>
        <w:t xml:space="preserve">, \</w:t>
      </w:r>
      <w:r>
        <w:rPr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 xml:space="preserve">tableofcontents</w:t>
      </w:r>
      <w:r>
        <w:rPr>
          <w:rFonts w:eastAsiaTheme="minorEastAsia"/>
          <w:sz w:val="28"/>
          <w:szCs w:val="28"/>
          <w:lang w:val="en-US" w:eastAsia="ja-JP"/>
        </w:rPr>
        <w:t xml:space="preserve">, \begin{enumerate}, \begin{figure}, \begin{</w:t>
      </w:r>
      <w:r>
        <w:rPr>
          <w:rFonts w:eastAsiaTheme="minorEastAsia"/>
          <w:sz w:val="28"/>
          <w:szCs w:val="28"/>
          <w:lang w:val="en-US" w:eastAsia="ja-JP"/>
        </w:rPr>
        <w:t xml:space="preserve">thebibliography</w:t>
      </w:r>
      <w:r>
        <w:rPr>
          <w:rFonts w:eastAsiaTheme="minorEastAsia"/>
          <w:sz w:val="28"/>
          <w:szCs w:val="28"/>
          <w:lang w:val="en-US" w:eastAsia="ja-JP"/>
        </w:rPr>
        <w:t xml:space="preserve">}</w:t>
      </w:r>
      <w:r>
        <w:rPr>
          <w:rFonts w:eastAsiaTheme="minorEastAsia"/>
          <w:sz w:val="28"/>
          <w:szCs w:val="28"/>
          <w:lang w:val="en-US" w:eastAsia="ja-JP"/>
        </w:rPr>
        <w:t xml:space="preserve">.</w:t>
      </w:r>
      <w:r/>
    </w:p>
    <w:p>
      <w:pPr>
        <w:pStyle w:val="614"/>
        <w:numPr>
          <w:ilvl w:val="0"/>
          <w:numId w:val="4"/>
        </w:numPr>
        <w:spacing w:after="0" w:line="240" w:lineRule="auto"/>
        <w:tabs>
          <w:tab w:val="left" w:pos="1077" w:leader="none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 xml:space="preserve">Почему и где используется именно этот текстовый редактор?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Он используется в научных статьях, методических указаниях и других научных текстах за своё удобство и возможность использовать файлы стилей. Также некоторые книжные издания принимают от авторов книги в этом формате.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6"/>
    <w:next w:val="60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6"/>
    <w:next w:val="60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6"/>
    <w:next w:val="60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6"/>
    <w:next w:val="60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7"/>
    <w:link w:val="34"/>
    <w:uiPriority w:val="10"/>
    <w:rPr>
      <w:sz w:val="48"/>
      <w:szCs w:val="48"/>
    </w:rPr>
  </w:style>
  <w:style w:type="paragraph" w:styleId="36">
    <w:name w:val="Subtitle"/>
    <w:basedOn w:val="606"/>
    <w:next w:val="60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7"/>
    <w:link w:val="36"/>
    <w:uiPriority w:val="11"/>
    <w:rPr>
      <w:sz w:val="24"/>
      <w:szCs w:val="24"/>
    </w:rPr>
  </w:style>
  <w:style w:type="paragraph" w:styleId="38">
    <w:name w:val="Quote"/>
    <w:basedOn w:val="606"/>
    <w:next w:val="60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6"/>
    <w:next w:val="60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7"/>
    <w:link w:val="42"/>
    <w:uiPriority w:val="99"/>
  </w:style>
  <w:style w:type="paragraph" w:styleId="44">
    <w:name w:val="Footer"/>
    <w:basedOn w:val="60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7"/>
    <w:link w:val="44"/>
    <w:uiPriority w:val="99"/>
  </w:style>
  <w:style w:type="paragraph" w:styleId="46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7"/>
    <w:uiPriority w:val="99"/>
    <w:unhideWhenUsed/>
    <w:rPr>
      <w:vertAlign w:val="superscript"/>
    </w:rPr>
  </w:style>
  <w:style w:type="paragraph" w:styleId="178">
    <w:name w:val="endnote text"/>
    <w:basedOn w:val="60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7"/>
    <w:uiPriority w:val="99"/>
    <w:semiHidden/>
    <w:unhideWhenUsed/>
    <w:rPr>
      <w:vertAlign w:val="superscript"/>
    </w:rPr>
  </w:style>
  <w:style w:type="paragraph" w:styleId="181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  <w:qFormat/>
    <w:rPr>
      <w:rFonts w:ascii="Calibri" w:hAnsi="Calibri" w:eastAsia="Times New Roman" w:cs="Times New Roman"/>
      <w:lang w:val="en-US" w:eastAsia="ru-RU"/>
    </w:rPr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Balloon Text"/>
    <w:basedOn w:val="606"/>
    <w:link w:val="61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1" w:customStyle="1">
    <w:name w:val="Текст выноски Знак"/>
    <w:basedOn w:val="607"/>
    <w:link w:val="610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612">
    <w:name w:val="HTML Preformatted"/>
    <w:basedOn w:val="606"/>
    <w:link w:val="613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613" w:customStyle="1">
    <w:name w:val="Стандартный HTML Знак"/>
    <w:basedOn w:val="607"/>
    <w:link w:val="612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styleId="614">
    <w:name w:val="List Paragraph"/>
    <w:basedOn w:val="606"/>
    <w:uiPriority w:val="34"/>
    <w:qFormat/>
    <w:pPr>
      <w:contextualSpacing/>
      <w:ind w:left="720"/>
      <w:spacing w:after="160" w:line="256" w:lineRule="auto"/>
    </w:pPr>
    <w:rPr>
      <w:rFonts w:asciiTheme="minorHAnsi" w:hAnsiTheme="minorHAnsi" w:eastAsiaTheme="minorHAnsi" w:cstheme="minorBidi"/>
      <w:lang w:val="ru-RU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10</cp:revision>
  <dcterms:created xsi:type="dcterms:W3CDTF">2022-09-11T18:11:00Z</dcterms:created>
  <dcterms:modified xsi:type="dcterms:W3CDTF">2023-05-19T11:13:32Z</dcterms:modified>
</cp:coreProperties>
</file>