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cs="Times New Roman" w:ascii="Times New Roman" w:hAnsi="Times New Roman"/>
          <w:bCs/>
          <w:sz w:val="28"/>
          <w:szCs w:val="32"/>
          <w:lang w:val="ru-RU"/>
        </w:rPr>
        <w:t>`</w:t>
      </w:r>
      <w:r>
        <w:rPr>
          <w:rFonts w:cs="Times New Roman" w:ascii="Times New Roman" w:hAnsi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«Информационные и вычислительные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Дисциплина «Системы искусственного интеллекта»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</w:t>
      </w:r>
      <w:r>
        <w:rPr>
          <w:rFonts w:cs="Times New Roman" w:ascii="Times New Roman" w:hAnsi="Times New Roman"/>
          <w:b/>
          <w:bCs/>
          <w:sz w:val="28"/>
          <w:szCs w:val="28"/>
          <w:lang w:val="ru-RU" w:eastAsia="ja-JP"/>
        </w:rPr>
        <w:t>ПРАКТИЧЕСКОМУ ЗАДАНИЮ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№ 1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«Продукционная модель представления знаний»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cs="Times New Roman" w:ascii="Times New Roman" w:hAnsi="Times New Roman"/>
          <w:sz w:val="28"/>
          <w:szCs w:val="28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949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4270"/>
      </w:tblGrid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Факультет: АИТ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Группа: ИВБ-211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Шефнер А.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42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Пугачев С. В.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продукционную систему для заданной предметной области, содержащую базу правил и базу знаний. Привести механизм вывода.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 xml:space="preserve">Предметная область: </w:t>
      </w:r>
      <w:r>
        <w:rPr>
          <w:rFonts w:cs="Times New Roman" w:ascii="Times New Roman" w:hAnsi="Times New Roman"/>
          <w:sz w:val="28"/>
          <w:szCs w:val="28"/>
          <w:lang w:val="ru-RU" w:eastAsia="ja-JP"/>
        </w:rPr>
        <w:t>Выбор материала для  изготовления одежды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Механизм вывода: Прямой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Продукционные правила</w:t>
      </w:r>
    </w:p>
    <w:tbl>
      <w:tblPr>
        <w:tblW w:w="8619" w:type="dxa"/>
        <w:jc w:val="left"/>
        <w:tblInd w:w="6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105"/>
        <w:gridCol w:w="2980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ja-JP" w:bidi="ar-SA"/>
              </w:rPr>
              <w:t>№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ja-JP" w:bidi="ar-SA"/>
              </w:rPr>
              <w:t>Антецедент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ja-JP" w:bidi="ar-SA"/>
              </w:rPr>
              <w:t>Консеквент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1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ЕСЛИ приоритет: экологичность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ТО органический хлопок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2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ЕСЛИ приоритет</w:t>
            </w: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:</w:t>
            </w: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 xml:space="preserve"> водостойкость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ТО нейлон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3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ЕСЛИ бюджет: ограничен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ТО полиэстер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4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ЕСЛИ назначение: повседневная одежда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ТО хлопок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ЕСЛИ сезон: лето И назначение:</w:t>
            </w:r>
          </w:p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спортивная одежда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ТО спандекс</w:t>
            </w:r>
          </w:p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ЕСЛИ сезон: зима И назначение: спортивная одежда ИЛИ назначение: рабочая одежда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ja-JP"/>
              </w:rPr>
              <w:t>ТО флис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7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ЕСЛИ назначение: формальная одежда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tabs>
                <w:tab w:val="clear" w:pos="720"/>
                <w:tab w:val="left" w:pos="960" w:leader="none"/>
              </w:tabs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eastAsia="游明朝" w:cs="Times New Roman" w:ascii="Times New Roman" w:hAnsi="Times New Roman"/>
                <w:kern w:val="0"/>
                <w:sz w:val="28"/>
                <w:szCs w:val="28"/>
                <w:lang w:val="ru-RU" w:eastAsia="ja-JP" w:bidi="ar-SA"/>
              </w:rPr>
              <w:t>ТО шёлк</w:t>
            </w:r>
          </w:p>
        </w:tc>
      </w:tr>
    </w:tbl>
    <w:p>
      <w:pPr>
        <w:pStyle w:val="ListParagraph"/>
        <w:tabs>
          <w:tab w:val="clear" w:pos="720"/>
          <w:tab w:val="left" w:pos="960" w:leader="none"/>
        </w:tabs>
        <w:ind w:left="0"/>
        <w:jc w:val="center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</w:r>
    </w:p>
    <w:p>
      <w:pPr>
        <w:pStyle w:val="Normal"/>
        <w:tabs>
          <w:tab w:val="clear" w:pos="720"/>
          <w:tab w:val="left" w:pos="960" w:leader="none"/>
        </w:tabs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  <w:lang w:val="ru-RU"/>
        </w:rPr>
        <w:t>База фактов</w:t>
      </w:r>
    </w:p>
    <w:p>
      <w:pPr>
        <w:pStyle w:val="ListParagraph"/>
        <w:tabs>
          <w:tab w:val="clear" w:pos="720"/>
          <w:tab w:val="left" w:pos="960" w:leader="none"/>
        </w:tabs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Вид деятельности: альпинизм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Спортивный вид деятельности.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Требуется термозащита.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Опасно для жизни.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Нельзя экономить на снаряжении.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  <w:t>Требуется наибольшая практичность и удобство.</w:t>
      </w:r>
    </w:p>
    <w:p>
      <w:pPr>
        <w:pStyle w:val="ListParagraph"/>
        <w:tabs>
          <w:tab w:val="clear" w:pos="720"/>
          <w:tab w:val="left" w:pos="960" w:leader="none"/>
        </w:tabs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sz w:val="28"/>
          <w:szCs w:val="28"/>
          <w:lang w:val="ru-RU" w:eastAsia="ja-JP"/>
        </w:rPr>
      </w:r>
    </w:p>
    <w:p>
      <w:pPr>
        <w:pStyle w:val="ListParagraph"/>
        <w:tabs>
          <w:tab w:val="clear" w:pos="720"/>
          <w:tab w:val="left" w:pos="960" w:leader="none"/>
        </w:tabs>
        <w:ind w:left="0"/>
        <w:jc w:val="center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ja-JP"/>
        </w:rPr>
        <w:t>Механизм вывода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Механизм вывода будет использовать прямой вывод для определения, какие действия надо совершить по уходу за растением.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Условия</w:t>
      </w:r>
    </w:p>
    <w:p>
      <w:pPr>
        <w:pStyle w:val="Normal"/>
        <w:numPr>
          <w:ilvl w:val="0"/>
          <w:numId w:val="2"/>
        </w:numPr>
        <w:spacing w:lineRule="auto" w:line="240" w:before="0" w:after="4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Сезон: зима</w:t>
      </w:r>
    </w:p>
    <w:p>
      <w:pPr>
        <w:pStyle w:val="Normal"/>
        <w:numPr>
          <w:ilvl w:val="0"/>
          <w:numId w:val="2"/>
        </w:numPr>
        <w:spacing w:lineRule="auto" w:line="240" w:before="0" w:after="4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Бюджет: неограничен</w:t>
      </w:r>
    </w:p>
    <w:p>
      <w:pPr>
        <w:pStyle w:val="Normal"/>
        <w:numPr>
          <w:ilvl w:val="0"/>
          <w:numId w:val="2"/>
        </w:numPr>
        <w:spacing w:lineRule="auto" w:line="240" w:before="0" w:after="4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Назначение: спорт</w:t>
      </w:r>
    </w:p>
    <w:p>
      <w:pPr>
        <w:pStyle w:val="Normal"/>
        <w:numPr>
          <w:ilvl w:val="0"/>
          <w:numId w:val="2"/>
        </w:numPr>
        <w:spacing w:lineRule="auto" w:line="240" w:before="0" w:after="4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Водостойкость: требуется</w:t>
      </w:r>
    </w:p>
    <w:p>
      <w:pPr>
        <w:pStyle w:val="Normal"/>
        <w:numPr>
          <w:ilvl w:val="0"/>
          <w:numId w:val="2"/>
        </w:numPr>
        <w:spacing w:lineRule="auto" w:line="240" w:before="0" w:after="4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Экологичность: не требуется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Применение правил: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1: Экологичность не требуется, органический хлопок не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2: Водостойкость требуется, поэтому нейлон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3: Бюджет неограничен, поэтому полиэстер не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4: Назначение не повседневная одежда, хлопок не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5: Сезон не лето, поэтому спандекс не подходит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Правило </w:t>
      </w:r>
      <w:r>
        <w:rPr>
          <w:rFonts w:cs="Times New Roman" w:ascii="Times New Roman" w:hAnsi="Times New Roman"/>
          <w:sz w:val="28"/>
          <w:szCs w:val="28"/>
          <w:lang w:val="ru-RU"/>
        </w:rPr>
        <w:t>6: Сезон зима и назначение спортивная одежда, поэтому флис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Правило 7: Назначение не формальная одежда, поэтому хлопок не подходит.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данном случае требуется изготовить тёплую и практичную одежду из нейлона и флиса.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Заключение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ходе выполнения данной лабораторной работы были приобретены навыки реализации продукционной модели представления знаний и реализована продукционная система по заданной предметной области.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msonormal">
    <w:name w:val="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LibreOffice/24.8.3.2$MacOSX_AARCH64 LibreOffice_project/48a6bac9e7e268aeb4c3483fcf825c94556d9f92</Application>
  <AppVersion>15.0000</AppVersion>
  <Pages>3</Pages>
  <Words>307</Words>
  <Characters>2080</Characters>
  <CharactersWithSpaces>2304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2025-02-16T19:38:00Z</dcterms:created>
  <dc:creator>вввввввввввв вввввввввв</dc:creator>
  <dc:description/>
  <dc:language>ru-RU</dc:language>
  <cp:lastModifiedBy/>
  <dcterms:modified xsi:type="dcterms:W3CDTF">2025-05-04T14:52:04Z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