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E8347" w14:textId="77777777" w:rsidR="00581746" w:rsidRPr="00850297" w:rsidRDefault="00581746" w:rsidP="00581746">
      <w:pPr>
        <w:jc w:val="center"/>
        <w:rPr>
          <w:rFonts w:cs="Times New Roman"/>
          <w:bCs/>
          <w:szCs w:val="32"/>
        </w:rPr>
      </w:pPr>
      <w:r w:rsidRPr="00850297">
        <w:rPr>
          <w:rFonts w:cs="Times New Roman"/>
          <w:bCs/>
          <w:szCs w:val="32"/>
        </w:rPr>
        <w:t>ФЕДЕРАЛЬНОЕ АГЕНСТВО ЖЕЛЕЗНОДОРОЖНОГО ТРАНСПОРТА</w:t>
      </w:r>
    </w:p>
    <w:p w14:paraId="68CF05DE" w14:textId="77777777" w:rsidR="00581746" w:rsidRPr="00850297" w:rsidRDefault="00581746" w:rsidP="00581746">
      <w:pPr>
        <w:jc w:val="center"/>
        <w:rPr>
          <w:rFonts w:cs="Times New Roman"/>
          <w:szCs w:val="32"/>
        </w:rPr>
      </w:pPr>
      <w:r w:rsidRPr="00850297">
        <w:rPr>
          <w:rFonts w:cs="Times New Roman"/>
          <w:szCs w:val="32"/>
        </w:rPr>
        <w:t>Федеральное государственное бюджетное образовательное учреждение высшего образования</w:t>
      </w:r>
    </w:p>
    <w:p w14:paraId="69211600" w14:textId="77777777" w:rsidR="00581746" w:rsidRDefault="00581746" w:rsidP="00581746">
      <w:pPr>
        <w:jc w:val="center"/>
        <w:rPr>
          <w:rFonts w:cs="Times New Roman"/>
          <w:szCs w:val="32"/>
        </w:rPr>
      </w:pPr>
      <w:r w:rsidRPr="00850297">
        <w:rPr>
          <w:rFonts w:cs="Times New Roman"/>
          <w:szCs w:val="32"/>
        </w:rPr>
        <w:t>«ПЕТЕРБУРГСКИЙ ГОСУДАРСТВЕННЫЙ УНИВЕРСИТЕТ ПУТЕЙ СООБЩЕНИЯ Императора Александра I»</w:t>
      </w:r>
    </w:p>
    <w:p w14:paraId="3555DD9C" w14:textId="77777777" w:rsidR="00581746" w:rsidRPr="00850297" w:rsidRDefault="00581746" w:rsidP="00581746">
      <w:pPr>
        <w:jc w:val="center"/>
        <w:rPr>
          <w:rFonts w:cs="Times New Roman"/>
          <w:szCs w:val="24"/>
        </w:rPr>
      </w:pPr>
    </w:p>
    <w:p w14:paraId="3A237AD2" w14:textId="77777777" w:rsidR="00581746" w:rsidRPr="0027772E" w:rsidRDefault="00581746" w:rsidP="00581746">
      <w:pPr>
        <w:jc w:val="center"/>
        <w:rPr>
          <w:rFonts w:cs="Times New Roman"/>
          <w:szCs w:val="28"/>
        </w:rPr>
      </w:pPr>
      <w:r w:rsidRPr="0027772E">
        <w:rPr>
          <w:rFonts w:cs="Times New Roman"/>
          <w:szCs w:val="28"/>
        </w:rPr>
        <w:t>Кафедра «</w:t>
      </w:r>
      <w:r>
        <w:rPr>
          <w:rFonts w:cs="Times New Roman"/>
          <w:szCs w:val="28"/>
        </w:rPr>
        <w:t>И</w:t>
      </w:r>
      <w:r w:rsidRPr="0027772E">
        <w:rPr>
          <w:rFonts w:cs="Times New Roman"/>
          <w:szCs w:val="28"/>
        </w:rPr>
        <w:t>нформационные и вычислительные системы»</w:t>
      </w:r>
    </w:p>
    <w:p w14:paraId="7E2B9943" w14:textId="47D43BAA" w:rsidR="00581746" w:rsidRPr="0027772E" w:rsidRDefault="00581746" w:rsidP="00581746">
      <w:pPr>
        <w:jc w:val="center"/>
        <w:rPr>
          <w:rFonts w:cs="Times New Roman"/>
          <w:b/>
          <w:sz w:val="24"/>
          <w:szCs w:val="24"/>
        </w:rPr>
      </w:pPr>
      <w:r w:rsidRPr="0027772E">
        <w:rPr>
          <w:rFonts w:cs="Times New Roman"/>
          <w:szCs w:val="28"/>
        </w:rPr>
        <w:t>Дисциплина «</w:t>
      </w:r>
      <w:r w:rsidR="006D7956">
        <w:rPr>
          <w:rFonts w:cs="Times New Roman"/>
          <w:szCs w:val="28"/>
        </w:rPr>
        <w:t>Сети и телекоммуникации</w:t>
      </w:r>
      <w:r>
        <w:rPr>
          <w:rFonts w:cs="Times New Roman"/>
          <w:szCs w:val="28"/>
        </w:rPr>
        <w:t>»</w:t>
      </w:r>
    </w:p>
    <w:p w14:paraId="69A38A69" w14:textId="77777777" w:rsidR="00581746" w:rsidRPr="0027772E" w:rsidRDefault="00581746" w:rsidP="00581746">
      <w:pPr>
        <w:rPr>
          <w:szCs w:val="28"/>
        </w:rPr>
      </w:pPr>
    </w:p>
    <w:p w14:paraId="4201CDB7" w14:textId="77777777" w:rsidR="00581746" w:rsidRPr="0027772E" w:rsidRDefault="00581746" w:rsidP="002D5515">
      <w:pPr>
        <w:rPr>
          <w:szCs w:val="28"/>
        </w:rPr>
      </w:pPr>
    </w:p>
    <w:p w14:paraId="5A3DAAB7" w14:textId="77777777" w:rsidR="00581746" w:rsidRPr="0027772E" w:rsidRDefault="00581746" w:rsidP="002D5515">
      <w:pPr>
        <w:rPr>
          <w:szCs w:val="28"/>
        </w:rPr>
      </w:pPr>
    </w:p>
    <w:p w14:paraId="0ACB0207" w14:textId="77777777" w:rsidR="00581746" w:rsidRPr="0027772E" w:rsidRDefault="00581746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27772E">
        <w:rPr>
          <w:rFonts w:cs="Times New Roman"/>
          <w:b/>
          <w:bCs/>
          <w:szCs w:val="28"/>
        </w:rPr>
        <w:t>ОТЧЁТ</w:t>
      </w:r>
    </w:p>
    <w:p w14:paraId="29198E53" w14:textId="7E726F3D" w:rsidR="00581746" w:rsidRDefault="00581746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27772E">
        <w:rPr>
          <w:rFonts w:cs="Times New Roman"/>
          <w:b/>
          <w:bCs/>
          <w:szCs w:val="28"/>
        </w:rPr>
        <w:t xml:space="preserve">ПО </w:t>
      </w:r>
      <w:r w:rsidR="00A73201">
        <w:rPr>
          <w:rFonts w:cs="Times New Roman"/>
          <w:b/>
          <w:bCs/>
          <w:szCs w:val="28"/>
        </w:rPr>
        <w:t>ЛАБОРАТОРНОЙ РАБОТЕ</w:t>
      </w:r>
      <w:r w:rsidR="008B46B7">
        <w:rPr>
          <w:rFonts w:cs="Times New Roman"/>
          <w:b/>
          <w:bCs/>
          <w:szCs w:val="28"/>
        </w:rPr>
        <w:t xml:space="preserve"> №</w:t>
      </w:r>
      <w:r w:rsidR="009F0306">
        <w:rPr>
          <w:rFonts w:cs="Times New Roman"/>
          <w:b/>
          <w:bCs/>
          <w:szCs w:val="28"/>
        </w:rPr>
        <w:t>2</w:t>
      </w:r>
    </w:p>
    <w:p w14:paraId="083B567F" w14:textId="1BB9C9CA" w:rsidR="00EE790C" w:rsidRPr="00DF6DDC" w:rsidRDefault="00EE790C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DF6DDC">
        <w:rPr>
          <w:rFonts w:cs="Times New Roman"/>
          <w:b/>
          <w:bCs/>
          <w:szCs w:val="28"/>
        </w:rPr>
        <w:t>“</w:t>
      </w:r>
      <w:r w:rsidR="007C5712" w:rsidRPr="007C5712">
        <w:rPr>
          <w:rFonts w:cs="Times New Roman"/>
          <w:b/>
          <w:szCs w:val="28"/>
        </w:rPr>
        <w:t xml:space="preserve">Протоколы </w:t>
      </w:r>
      <w:r w:rsidR="007C5712" w:rsidRPr="007C5712">
        <w:rPr>
          <w:rFonts w:cs="Times New Roman"/>
          <w:b/>
          <w:szCs w:val="28"/>
          <w:lang w:val="en-US"/>
        </w:rPr>
        <w:t>ARP</w:t>
      </w:r>
      <w:r w:rsidR="007C5712" w:rsidRPr="007C5712">
        <w:rPr>
          <w:rFonts w:cs="Times New Roman"/>
          <w:b/>
          <w:szCs w:val="28"/>
        </w:rPr>
        <w:t xml:space="preserve"> и </w:t>
      </w:r>
      <w:r w:rsidR="007C5712" w:rsidRPr="007C5712">
        <w:rPr>
          <w:rFonts w:cs="Times New Roman"/>
          <w:b/>
          <w:szCs w:val="28"/>
          <w:lang w:val="en-US"/>
        </w:rPr>
        <w:t>ICMP</w:t>
      </w:r>
      <w:r w:rsidRPr="00DF6DDC">
        <w:rPr>
          <w:rFonts w:cs="Times New Roman"/>
          <w:b/>
          <w:bCs/>
          <w:szCs w:val="28"/>
        </w:rPr>
        <w:t>”</w:t>
      </w:r>
    </w:p>
    <w:p w14:paraId="5475E071" w14:textId="77777777" w:rsidR="00581746" w:rsidRPr="0027772E" w:rsidRDefault="00581746" w:rsidP="00581746">
      <w:pPr>
        <w:spacing w:line="240" w:lineRule="auto"/>
        <w:rPr>
          <w:rFonts w:cs="Times New Roman"/>
          <w:b/>
          <w:bCs/>
          <w:szCs w:val="28"/>
        </w:rPr>
      </w:pPr>
    </w:p>
    <w:p w14:paraId="4930242B" w14:textId="77777777" w:rsidR="00581746" w:rsidRDefault="00581746" w:rsidP="002D5515">
      <w:pPr>
        <w:rPr>
          <w:rFonts w:cs="Times New Roman"/>
          <w:szCs w:val="28"/>
        </w:rPr>
      </w:pPr>
    </w:p>
    <w:p w14:paraId="56E86CA5" w14:textId="77777777" w:rsidR="00581746" w:rsidRPr="0027772E" w:rsidRDefault="00581746" w:rsidP="002D5515">
      <w:pPr>
        <w:rPr>
          <w:szCs w:val="28"/>
        </w:rPr>
      </w:pPr>
    </w:p>
    <w:p w14:paraId="2D9CECC7" w14:textId="77777777" w:rsidR="00581746" w:rsidRDefault="00581746" w:rsidP="00581746">
      <w:pPr>
        <w:rPr>
          <w:szCs w:val="28"/>
        </w:rPr>
      </w:pPr>
    </w:p>
    <w:p w14:paraId="78346B47" w14:textId="77777777" w:rsidR="00581746" w:rsidRPr="0027772E" w:rsidRDefault="00581746" w:rsidP="00581746">
      <w:pPr>
        <w:rPr>
          <w:szCs w:val="28"/>
        </w:rPr>
      </w:pPr>
    </w:p>
    <w:p w14:paraId="0E046C98" w14:textId="77777777" w:rsidR="00581746" w:rsidRPr="0027772E" w:rsidRDefault="00581746" w:rsidP="002D5515">
      <w:pPr>
        <w:rPr>
          <w:szCs w:val="28"/>
        </w:rPr>
      </w:pPr>
    </w:p>
    <w:p w14:paraId="5AC6C8FA" w14:textId="77777777" w:rsidR="00581746" w:rsidRPr="0027772E" w:rsidRDefault="00581746" w:rsidP="002D5515">
      <w:pPr>
        <w:rPr>
          <w:szCs w:val="28"/>
        </w:rPr>
      </w:pPr>
    </w:p>
    <w:tbl>
      <w:tblPr>
        <w:tblStyle w:val="TableGrid"/>
        <w:tblW w:w="9178" w:type="dxa"/>
        <w:tblLook w:val="04A0" w:firstRow="1" w:lastRow="0" w:firstColumn="1" w:lastColumn="0" w:noHBand="0" w:noVBand="1"/>
      </w:tblPr>
      <w:tblGrid>
        <w:gridCol w:w="4590"/>
        <w:gridCol w:w="4588"/>
      </w:tblGrid>
      <w:tr w:rsidR="00581746" w:rsidRPr="002C110E" w14:paraId="32E4F4F6" w14:textId="77777777" w:rsidTr="00887B6C">
        <w:trPr>
          <w:trHeight w:val="1472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8FCC9" w14:textId="69A2DE40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>Выполнил студент</w:t>
            </w:r>
          </w:p>
          <w:p w14:paraId="34A655F4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>Факультет: АИТ</w:t>
            </w:r>
          </w:p>
          <w:p w14:paraId="6C3C4E8D" w14:textId="187E76A0" w:rsidR="00581746" w:rsidRPr="006A3B69" w:rsidRDefault="00581746" w:rsidP="00320F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Группа: ИВБ-</w:t>
            </w:r>
            <w:r w:rsidRPr="006A3B69">
              <w:rPr>
                <w:rFonts w:cs="Times New Roman"/>
                <w:szCs w:val="28"/>
              </w:rPr>
              <w:t>21</w:t>
            </w:r>
            <w:r w:rsidR="00A0539B">
              <w:rPr>
                <w:rFonts w:cs="Times New Roman"/>
                <w:szCs w:val="28"/>
              </w:rPr>
              <w:t>1</w:t>
            </w:r>
          </w:p>
          <w:p w14:paraId="609E5A0D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3E0F11" w14:textId="357863E3" w:rsidR="00B872CE" w:rsidRDefault="009C3D1D" w:rsidP="00320FE2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Шефнер </w:t>
            </w:r>
            <w:r w:rsidR="0072078F">
              <w:rPr>
                <w:rFonts w:cs="Times New Roman"/>
              </w:rPr>
              <w:t>А</w:t>
            </w:r>
            <w:r>
              <w:rPr>
                <w:rFonts w:cs="Times New Roman"/>
              </w:rPr>
              <w:t>.</w:t>
            </w:r>
          </w:p>
          <w:p w14:paraId="0FEF8531" w14:textId="794F4757" w:rsidR="00581746" w:rsidRDefault="00581746" w:rsidP="00320FE2">
            <w:pPr>
              <w:jc w:val="right"/>
              <w:rPr>
                <w:rFonts w:cs="Times New Roman"/>
              </w:rPr>
            </w:pPr>
          </w:p>
          <w:p w14:paraId="72D55322" w14:textId="77777777" w:rsidR="00581746" w:rsidRDefault="00581746" w:rsidP="00320FE2">
            <w:pPr>
              <w:jc w:val="right"/>
              <w:rPr>
                <w:rFonts w:cs="Times New Roman"/>
              </w:rPr>
            </w:pPr>
          </w:p>
          <w:p w14:paraId="7CE3313D" w14:textId="77777777" w:rsidR="00581746" w:rsidRPr="00850297" w:rsidRDefault="00581746" w:rsidP="00320FE2">
            <w:pPr>
              <w:jc w:val="right"/>
              <w:rPr>
                <w:rFonts w:cs="Times New Roman"/>
              </w:rPr>
            </w:pPr>
          </w:p>
        </w:tc>
      </w:tr>
      <w:tr w:rsidR="00581746" w:rsidRPr="002C110E" w14:paraId="09730E0B" w14:textId="77777777" w:rsidTr="00887B6C">
        <w:trPr>
          <w:trHeight w:val="359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64854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 xml:space="preserve">Проверил: </w:t>
            </w: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17284" w14:textId="38FD5BFC" w:rsidR="00581746" w:rsidRPr="0027772E" w:rsidRDefault="001A5A20" w:rsidP="00320FE2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Молодкин И.А.</w:t>
            </w:r>
            <w:r w:rsidR="00581746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1DEE788A" w14:textId="77777777" w:rsidR="00581746" w:rsidRPr="0027772E" w:rsidRDefault="00581746" w:rsidP="00581746">
      <w:pPr>
        <w:rPr>
          <w:szCs w:val="28"/>
        </w:rPr>
      </w:pPr>
    </w:p>
    <w:p w14:paraId="05E574A7" w14:textId="2D4917D3" w:rsidR="00581746" w:rsidRDefault="00581746" w:rsidP="00581746">
      <w:pPr>
        <w:rPr>
          <w:szCs w:val="28"/>
        </w:rPr>
      </w:pPr>
    </w:p>
    <w:p w14:paraId="73911954" w14:textId="77777777" w:rsidR="002910ED" w:rsidRPr="00D746C9" w:rsidRDefault="002910ED" w:rsidP="00581746">
      <w:pPr>
        <w:rPr>
          <w:szCs w:val="28"/>
        </w:rPr>
      </w:pPr>
    </w:p>
    <w:p w14:paraId="4EB8D97F" w14:textId="77777777" w:rsidR="00581746" w:rsidRPr="0027772E" w:rsidRDefault="00581746" w:rsidP="00581746">
      <w:pPr>
        <w:jc w:val="center"/>
        <w:rPr>
          <w:rFonts w:cs="Times New Roman"/>
          <w:b/>
          <w:szCs w:val="28"/>
        </w:rPr>
      </w:pPr>
      <w:r w:rsidRPr="0027772E">
        <w:rPr>
          <w:rFonts w:cs="Times New Roman"/>
          <w:b/>
          <w:szCs w:val="28"/>
        </w:rPr>
        <w:t>Санкт-Петербург</w:t>
      </w:r>
    </w:p>
    <w:p w14:paraId="4323C02F" w14:textId="2085A534" w:rsidR="00887B6C" w:rsidRDefault="00581746" w:rsidP="002910ED">
      <w:pPr>
        <w:jc w:val="center"/>
        <w:rPr>
          <w:b/>
          <w:bCs/>
        </w:rPr>
      </w:pPr>
      <w:r>
        <w:rPr>
          <w:rFonts w:cs="Times New Roman"/>
          <w:b/>
          <w:szCs w:val="28"/>
        </w:rPr>
        <w:t>2025</w:t>
      </w:r>
      <w:r w:rsidR="00887B6C">
        <w:rPr>
          <w:b/>
          <w:bCs/>
        </w:rPr>
        <w:br w:type="page"/>
      </w:r>
    </w:p>
    <w:p w14:paraId="06CC392A" w14:textId="34873C5E" w:rsidR="00132C85" w:rsidRPr="00321DFB" w:rsidRDefault="001F3C8D" w:rsidP="00321DFB">
      <w:pPr>
        <w:jc w:val="center"/>
        <w:rPr>
          <w:b/>
          <w:bCs/>
        </w:rPr>
      </w:pPr>
      <w:r w:rsidRPr="00321DFB">
        <w:rPr>
          <w:b/>
          <w:bCs/>
        </w:rPr>
        <w:lastRenderedPageBreak/>
        <w:t>Цель работы</w:t>
      </w:r>
    </w:p>
    <w:p w14:paraId="04B4351A" w14:textId="7E82CE95" w:rsidR="00132C85" w:rsidRDefault="0001420E" w:rsidP="0001420E">
      <w:pPr>
        <w:ind w:firstLine="708"/>
      </w:pPr>
      <w:r>
        <w:t>И</w:t>
      </w:r>
      <w:r w:rsidRPr="0001420E">
        <w:t xml:space="preserve">зучить режим симуляции </w:t>
      </w:r>
      <w:r w:rsidRPr="0001420E">
        <w:rPr>
          <w:lang w:val="en-US"/>
        </w:rPr>
        <w:t>Cisco</w:t>
      </w:r>
      <w:r w:rsidRPr="0001420E">
        <w:t xml:space="preserve"> </w:t>
      </w:r>
      <w:r w:rsidRPr="0001420E">
        <w:rPr>
          <w:lang w:val="en-US"/>
        </w:rPr>
        <w:t>Packet</w:t>
      </w:r>
      <w:r w:rsidRPr="0001420E">
        <w:t xml:space="preserve"> </w:t>
      </w:r>
      <w:r w:rsidRPr="0001420E">
        <w:rPr>
          <w:lang w:val="en-US"/>
        </w:rPr>
        <w:t>Tracer</w:t>
      </w:r>
      <w:r w:rsidRPr="0001420E">
        <w:t xml:space="preserve">, протоколы </w:t>
      </w:r>
      <w:r w:rsidRPr="0001420E">
        <w:rPr>
          <w:lang w:val="en-US"/>
        </w:rPr>
        <w:t>ARP</w:t>
      </w:r>
      <w:r w:rsidRPr="0001420E">
        <w:t xml:space="preserve"> и </w:t>
      </w:r>
      <w:r w:rsidRPr="0001420E">
        <w:rPr>
          <w:lang w:val="en-US"/>
        </w:rPr>
        <w:t>ICMP</w:t>
      </w:r>
      <w:r w:rsidRPr="0001420E">
        <w:t xml:space="preserve"> на примере программ </w:t>
      </w:r>
      <w:r w:rsidRPr="0001420E">
        <w:rPr>
          <w:lang w:val="en-US"/>
        </w:rPr>
        <w:t>ping</w:t>
      </w:r>
      <w:r w:rsidRPr="0001420E">
        <w:t xml:space="preserve"> и </w:t>
      </w:r>
      <w:r w:rsidRPr="0001420E">
        <w:rPr>
          <w:lang w:val="en-US"/>
        </w:rPr>
        <w:t>tracert</w:t>
      </w:r>
      <w:r w:rsidRPr="0001420E">
        <w:t>.</w:t>
      </w:r>
    </w:p>
    <w:p w14:paraId="4E2B10E2" w14:textId="77777777" w:rsidR="0001420E" w:rsidRPr="005E55F8" w:rsidRDefault="0001420E" w:rsidP="0001420E">
      <w:pPr>
        <w:ind w:firstLine="708"/>
        <w:rPr>
          <w:rFonts w:cs="Times New Roman"/>
          <w:szCs w:val="28"/>
        </w:rPr>
      </w:pPr>
    </w:p>
    <w:p w14:paraId="50998A6D" w14:textId="2DBD719F" w:rsidR="001F3C8D" w:rsidRPr="005E55F8" w:rsidRDefault="00132C85" w:rsidP="00321DFB">
      <w:pPr>
        <w:widowControl w:val="0"/>
        <w:tabs>
          <w:tab w:val="left" w:pos="993"/>
        </w:tabs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</w:t>
      </w:r>
      <w:r w:rsidR="001F3C8D" w:rsidRPr="005E55F8">
        <w:rPr>
          <w:rFonts w:cs="Times New Roman"/>
          <w:b/>
          <w:szCs w:val="28"/>
        </w:rPr>
        <w:t xml:space="preserve"> работы</w:t>
      </w:r>
    </w:p>
    <w:p w14:paraId="742A7F5A" w14:textId="2DC740D4" w:rsidR="00305125" w:rsidRDefault="0001420E" w:rsidP="0001420E">
      <w:pPr>
        <w:ind w:firstLine="708"/>
      </w:pPr>
      <w:r>
        <w:t>Модель сети, использующаяся в работе:</w:t>
      </w:r>
    </w:p>
    <w:p w14:paraId="6B9D1435" w14:textId="4D989E56" w:rsidR="0001420E" w:rsidRDefault="0001420E" w:rsidP="00610860">
      <w:pPr>
        <w:rPr>
          <w:lang w:val="en-US"/>
        </w:rPr>
      </w:pPr>
      <w:r w:rsidRPr="0001420E">
        <w:drawing>
          <wp:inline distT="0" distB="0" distL="0" distR="0" wp14:anchorId="72FF2FD1" wp14:editId="7281499D">
            <wp:extent cx="5940425" cy="3989705"/>
            <wp:effectExtent l="0" t="0" r="3175" b="0"/>
            <wp:docPr id="1310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4837" w14:textId="0082E84B" w:rsidR="0001420E" w:rsidRPr="0001420E" w:rsidRDefault="0001420E" w:rsidP="00610860"/>
    <w:p w14:paraId="32E3A7E5" w14:textId="4452319F" w:rsidR="0001420E" w:rsidRDefault="0001420E" w:rsidP="0001420E">
      <w:pPr>
        <w:rPr>
          <w:b/>
          <w:bCs/>
        </w:rPr>
      </w:pPr>
      <w:r w:rsidRPr="0001420E">
        <w:rPr>
          <w:b/>
          <w:bCs/>
          <w:lang w:val="en-US"/>
        </w:rPr>
        <w:t xml:space="preserve">1. </w:t>
      </w:r>
      <w:r w:rsidRPr="0001420E">
        <w:rPr>
          <w:b/>
          <w:bCs/>
        </w:rPr>
        <w:t>Внутренняя сеть</w:t>
      </w:r>
    </w:p>
    <w:p w14:paraId="36897BA1" w14:textId="244BA7A2" w:rsidR="0001420E" w:rsidRDefault="0001420E" w:rsidP="0001420E">
      <w:pPr>
        <w:ind w:firstLine="708"/>
        <w:rPr>
          <w:lang w:val="en-US"/>
        </w:rPr>
      </w:pPr>
      <w:r>
        <w:t xml:space="preserve">В данном разделе будет проанализирован </w:t>
      </w:r>
      <w:r>
        <w:rPr>
          <w:lang w:val="en-US"/>
        </w:rPr>
        <w:t>Ping</w:t>
      </w:r>
      <w:r w:rsidRPr="0001420E">
        <w:t>-</w:t>
      </w:r>
      <w:r>
        <w:t xml:space="preserve">запрос из </w:t>
      </w:r>
      <w:r w:rsidRPr="0001420E">
        <w:t>192.168.3.7</w:t>
      </w:r>
      <w:r>
        <w:t xml:space="preserve"> в </w:t>
      </w:r>
      <w:r w:rsidRPr="0001420E">
        <w:t>192.168.3.4</w:t>
      </w:r>
      <w:r>
        <w:t>.</w:t>
      </w:r>
    </w:p>
    <w:p w14:paraId="6A159980" w14:textId="1561B6D2" w:rsidR="0001420E" w:rsidRPr="0001420E" w:rsidRDefault="002662C1" w:rsidP="0001420E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9EE97A0" wp14:editId="445A05C0">
            <wp:extent cx="3518567" cy="2122227"/>
            <wp:effectExtent l="0" t="0" r="5715" b="0"/>
            <wp:docPr id="2055296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786" cy="212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55E0" w14:textId="22CC4EBE" w:rsidR="002662C1" w:rsidRPr="002662C1" w:rsidRDefault="002662C1" w:rsidP="00843583">
      <w:pPr>
        <w:ind w:firstLine="708"/>
        <w:rPr>
          <w:lang w:val="en-US"/>
        </w:rPr>
      </w:pPr>
      <w:r>
        <w:lastRenderedPageBreak/>
        <w:t xml:space="preserve">В </w:t>
      </w:r>
      <w:r>
        <w:t>результате симуляции будут получены следующие события:</w:t>
      </w:r>
    </w:p>
    <w:p w14:paraId="73A14BDF" w14:textId="395D7587" w:rsidR="002662C1" w:rsidRPr="002662C1" w:rsidRDefault="002662C1" w:rsidP="002662C1">
      <w:pPr>
        <w:jc w:val="center"/>
      </w:pPr>
      <w:r w:rsidRPr="002662C1">
        <w:drawing>
          <wp:inline distT="0" distB="0" distL="0" distR="0" wp14:anchorId="51729F66" wp14:editId="3559E05A">
            <wp:extent cx="2486372" cy="3057952"/>
            <wp:effectExtent l="0" t="0" r="9525" b="9525"/>
            <wp:docPr id="38903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31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7211" w14:textId="421D247C" w:rsidR="002662C1" w:rsidRDefault="002662C1" w:rsidP="002662C1">
      <w:pPr>
        <w:ind w:firstLine="708"/>
      </w:pPr>
      <w:r>
        <w:t xml:space="preserve">Перед осуществлением </w:t>
      </w:r>
      <w:r>
        <w:rPr>
          <w:lang w:val="en-US"/>
        </w:rPr>
        <w:t>ping</w:t>
      </w:r>
      <w:r w:rsidRPr="002662C1">
        <w:t xml:space="preserve"> </w:t>
      </w:r>
      <w:r>
        <w:t xml:space="preserve">запроса можно увидеть множество </w:t>
      </w:r>
      <w:r>
        <w:rPr>
          <w:lang w:val="en-US"/>
        </w:rPr>
        <w:t>ARP</w:t>
      </w:r>
      <w:r w:rsidRPr="002662C1">
        <w:t xml:space="preserve"> </w:t>
      </w:r>
      <w:r>
        <w:t xml:space="preserve">запросов – они нужны, чтобы </w:t>
      </w:r>
      <w:r w:rsidR="002B0380">
        <w:t xml:space="preserve">определить </w:t>
      </w:r>
      <w:r w:rsidR="002B0380">
        <w:rPr>
          <w:lang w:val="en-US"/>
        </w:rPr>
        <w:t>MAC</w:t>
      </w:r>
      <w:r w:rsidR="002B0380" w:rsidRPr="002B0380">
        <w:t>-</w:t>
      </w:r>
      <w:r w:rsidR="002B0380">
        <w:t xml:space="preserve">адрес устройство, которому адресован пакет. Первый такой запрос отправляет компьютер-отправитель коммутатору, а тот отправляет </w:t>
      </w:r>
      <w:r w:rsidR="002B0380">
        <w:rPr>
          <w:lang w:val="en-US"/>
        </w:rPr>
        <w:t>ARP</w:t>
      </w:r>
      <w:r w:rsidR="002B0380" w:rsidRPr="002B0380">
        <w:t xml:space="preserve"> </w:t>
      </w:r>
      <w:r w:rsidR="002B0380">
        <w:t>запросы всем остальным узлам сети, к которой подключён.</w:t>
      </w:r>
    </w:p>
    <w:p w14:paraId="6854B0C8" w14:textId="093410D8" w:rsidR="002B0380" w:rsidRDefault="002B0380" w:rsidP="002662C1">
      <w:pPr>
        <w:ind w:firstLine="708"/>
      </w:pPr>
      <w:r>
        <w:t xml:space="preserve">После определения адреса конечного устройства следует серия </w:t>
      </w:r>
      <w:r>
        <w:rPr>
          <w:lang w:val="en-US"/>
        </w:rPr>
        <w:t>ICMP</w:t>
      </w:r>
      <w:r w:rsidRPr="002B0380">
        <w:t xml:space="preserve"> </w:t>
      </w:r>
      <w:r>
        <w:t>запросов с маршрутом ИСТОЧНИК – КОММУТАТОР – ПОЛУЧАТЕЛЬ – КОММУТАТОР – ИСТОЧНИК.</w:t>
      </w:r>
    </w:p>
    <w:p w14:paraId="4487956E" w14:textId="17994E12" w:rsidR="002B0380" w:rsidRPr="002B0380" w:rsidRDefault="002B0380" w:rsidP="002B0380">
      <w:pPr>
        <w:jc w:val="center"/>
      </w:pPr>
      <w:r w:rsidRPr="002B0380">
        <w:drawing>
          <wp:inline distT="0" distB="0" distL="0" distR="0" wp14:anchorId="6F54C561" wp14:editId="190B14FA">
            <wp:extent cx="3946513" cy="3732662"/>
            <wp:effectExtent l="0" t="0" r="0" b="1270"/>
            <wp:docPr id="196454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47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987" cy="37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5870" w14:textId="25D092BE" w:rsidR="002B0380" w:rsidRDefault="002B0380" w:rsidP="002B0380">
      <w:pPr>
        <w:ind w:firstLine="708"/>
        <w:jc w:val="left"/>
      </w:pPr>
      <w:r>
        <w:lastRenderedPageBreak/>
        <w:t xml:space="preserve">На предыдущем рисунке представлен вид отправленного пакета. В графе </w:t>
      </w:r>
      <w:r>
        <w:rPr>
          <w:lang w:val="en-US"/>
        </w:rPr>
        <w:t>Ethernet</w:t>
      </w:r>
      <w:r w:rsidRPr="002B0380">
        <w:t xml:space="preserve"> </w:t>
      </w:r>
      <w:r>
        <w:t xml:space="preserve">можно увидеть </w:t>
      </w:r>
      <w:r>
        <w:rPr>
          <w:lang w:val="en-US"/>
        </w:rPr>
        <w:t>MAC</w:t>
      </w:r>
      <w:r>
        <w:t xml:space="preserve">-адреса отправителя и получателя, а в графе </w:t>
      </w:r>
      <w:r>
        <w:rPr>
          <w:lang w:val="en-US"/>
        </w:rPr>
        <w:t>IP</w:t>
      </w:r>
      <w:r w:rsidRPr="002B0380">
        <w:t xml:space="preserve"> – </w:t>
      </w:r>
      <w:r>
        <w:t xml:space="preserve">соответственно </w:t>
      </w:r>
      <w:r>
        <w:rPr>
          <w:lang w:val="en-US"/>
        </w:rPr>
        <w:t>IP</w:t>
      </w:r>
      <w:r>
        <w:t>-адреса.</w:t>
      </w:r>
    </w:p>
    <w:p w14:paraId="321DC7AC" w14:textId="211AC337" w:rsidR="002B0380" w:rsidRDefault="002B0380" w:rsidP="002B0380">
      <w:pPr>
        <w:ind w:firstLine="708"/>
        <w:jc w:val="left"/>
      </w:pPr>
      <w:r>
        <w:t xml:space="preserve">Аналогичным образом выглядит пакет, отправленный получателем </w:t>
      </w:r>
      <w:r>
        <w:rPr>
          <w:lang w:val="en-US"/>
        </w:rPr>
        <w:t>ping</w:t>
      </w:r>
      <w:r w:rsidRPr="002B0380">
        <w:t>-</w:t>
      </w:r>
      <w:r>
        <w:t xml:space="preserve">запроса в ответ, но </w:t>
      </w:r>
      <w:r>
        <w:rPr>
          <w:lang w:val="en-US"/>
        </w:rPr>
        <w:t>SRC</w:t>
      </w:r>
      <w:r w:rsidRPr="002B0380">
        <w:t xml:space="preserve"> </w:t>
      </w:r>
      <w:r>
        <w:t xml:space="preserve">и </w:t>
      </w:r>
      <w:r>
        <w:rPr>
          <w:lang w:val="en-US"/>
        </w:rPr>
        <w:t>DST</w:t>
      </w:r>
      <w:r w:rsidRPr="002B0380">
        <w:t xml:space="preserve"> </w:t>
      </w:r>
      <w:r>
        <w:t>адреса в них поменялись местами.</w:t>
      </w:r>
    </w:p>
    <w:p w14:paraId="52B593AE" w14:textId="2E9032BA" w:rsidR="001304B7" w:rsidRDefault="001304B7" w:rsidP="001304B7">
      <w:pPr>
        <w:jc w:val="center"/>
      </w:pPr>
      <w:r w:rsidRPr="001304B7">
        <w:drawing>
          <wp:inline distT="0" distB="0" distL="0" distR="0" wp14:anchorId="6CF6CA62" wp14:editId="528A5015">
            <wp:extent cx="3732662" cy="4231718"/>
            <wp:effectExtent l="0" t="0" r="1270" b="0"/>
            <wp:docPr id="125578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84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915" cy="424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7DD0" w14:textId="77777777" w:rsidR="00843583" w:rsidRDefault="00843583" w:rsidP="00843583">
      <w:pPr>
        <w:rPr>
          <w:b/>
          <w:bCs/>
        </w:rPr>
      </w:pPr>
    </w:p>
    <w:p w14:paraId="5B603005" w14:textId="5E4DC58D" w:rsidR="00843583" w:rsidRDefault="00843583" w:rsidP="00843583">
      <w:pPr>
        <w:rPr>
          <w:b/>
          <w:bCs/>
        </w:rPr>
      </w:pPr>
      <w:r>
        <w:rPr>
          <w:b/>
          <w:bCs/>
        </w:rPr>
        <w:t>2</w:t>
      </w:r>
      <w:r w:rsidRPr="0001420E">
        <w:rPr>
          <w:b/>
          <w:bCs/>
          <w:lang w:val="en-US"/>
        </w:rPr>
        <w:t xml:space="preserve">. </w:t>
      </w:r>
      <w:r>
        <w:rPr>
          <w:b/>
          <w:bCs/>
        </w:rPr>
        <w:t xml:space="preserve">Внешняя </w:t>
      </w:r>
      <w:r w:rsidRPr="0001420E">
        <w:rPr>
          <w:b/>
          <w:bCs/>
        </w:rPr>
        <w:t>сеть</w:t>
      </w:r>
    </w:p>
    <w:p w14:paraId="5415BC1E" w14:textId="3D7984E3" w:rsidR="00843583" w:rsidRDefault="00843583" w:rsidP="00843583">
      <w:pPr>
        <w:ind w:firstLine="708"/>
        <w:rPr>
          <w:lang w:val="en-US"/>
        </w:rPr>
      </w:pPr>
      <w:r>
        <w:t xml:space="preserve">В данном разделе будет проанализирован </w:t>
      </w:r>
      <w:r w:rsidR="000E6B07">
        <w:t>путь</w:t>
      </w:r>
      <w:r>
        <w:t xml:space="preserve"> из </w:t>
      </w:r>
      <w:r w:rsidRPr="0001420E">
        <w:t>192.168.3.</w:t>
      </w:r>
      <w:r w:rsidR="000E6B07">
        <w:t>6</w:t>
      </w:r>
      <w:r>
        <w:t xml:space="preserve"> в </w:t>
      </w:r>
      <w:r w:rsidRPr="0001420E">
        <w:t>192.168.</w:t>
      </w:r>
      <w:r w:rsidR="000E6B07">
        <w:t>5</w:t>
      </w:r>
      <w:r w:rsidRPr="0001420E">
        <w:t>.4</w:t>
      </w:r>
      <w:r>
        <w:t>.</w:t>
      </w:r>
    </w:p>
    <w:p w14:paraId="78F660A1" w14:textId="1F905969" w:rsidR="009B6F2F" w:rsidRPr="009B6F2F" w:rsidRDefault="009B6F2F" w:rsidP="009B6F2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EC1594" wp14:editId="7C4C8B7E">
            <wp:extent cx="3773805" cy="1255395"/>
            <wp:effectExtent l="0" t="0" r="0" b="1905"/>
            <wp:docPr id="1408731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1789" w14:textId="77777777" w:rsidR="009B6F2F" w:rsidRDefault="009B6F2F" w:rsidP="009B6F2F">
      <w:pPr>
        <w:ind w:firstLine="708"/>
      </w:pPr>
    </w:p>
    <w:p w14:paraId="48A8FB56" w14:textId="2BB90A46" w:rsidR="0001420E" w:rsidRDefault="009B6F2F" w:rsidP="009B6F2F">
      <w:pPr>
        <w:ind w:firstLine="708"/>
      </w:pPr>
      <w:r>
        <w:t xml:space="preserve">Как видно по рисунку, пакет проходит 2 узла, поскольку отправитель не имеет прямого подключения к получателю. Сначала пакет попадает в роутер, </w:t>
      </w:r>
      <w:r>
        <w:lastRenderedPageBreak/>
        <w:t>находящийся по адресу 192.168.3.1. Далее пакет идёт уже в другую подсеть к получателю по адресу 192.168.5.4.</w:t>
      </w:r>
    </w:p>
    <w:p w14:paraId="4F1B49C4" w14:textId="77777777" w:rsidR="009B6F2F" w:rsidRDefault="009B6F2F" w:rsidP="009B6F2F">
      <w:pPr>
        <w:ind w:firstLine="708"/>
        <w:rPr>
          <w:rFonts w:cs="Times New Roman"/>
          <w:b/>
          <w:bCs/>
          <w:szCs w:val="28"/>
        </w:rPr>
      </w:pPr>
    </w:p>
    <w:p w14:paraId="24827DF5" w14:textId="141A1BCB" w:rsidR="00132C85" w:rsidRPr="00132C85" w:rsidRDefault="00FC21BF" w:rsidP="00321DFB">
      <w:pPr>
        <w:widowControl w:val="0"/>
        <w:tabs>
          <w:tab w:val="left" w:pos="993"/>
        </w:tabs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132C85">
        <w:rPr>
          <w:rFonts w:cs="Times New Roman"/>
          <w:b/>
          <w:bCs/>
          <w:szCs w:val="28"/>
        </w:rPr>
        <w:t>Вывод</w:t>
      </w:r>
    </w:p>
    <w:p w14:paraId="26F9B220" w14:textId="1D0770D3" w:rsidR="00507CEF" w:rsidRPr="009C1653" w:rsidRDefault="00610860" w:rsidP="00887B6C">
      <w:pPr>
        <w:ind w:firstLine="708"/>
      </w:pPr>
      <w:r>
        <w:t xml:space="preserve">В ходе работы </w:t>
      </w:r>
      <w:r w:rsidR="009C1653">
        <w:t xml:space="preserve">были использованы команды </w:t>
      </w:r>
      <w:r w:rsidR="009C1653">
        <w:rPr>
          <w:lang w:val="en-US"/>
        </w:rPr>
        <w:t>ping</w:t>
      </w:r>
      <w:r w:rsidR="009C1653" w:rsidRPr="009C1653">
        <w:t xml:space="preserve"> </w:t>
      </w:r>
      <w:r w:rsidR="009C1653">
        <w:t xml:space="preserve">и </w:t>
      </w:r>
      <w:r w:rsidR="009C1653">
        <w:rPr>
          <w:lang w:val="en-US"/>
        </w:rPr>
        <w:t>tracert</w:t>
      </w:r>
      <w:r w:rsidR="009C1653" w:rsidRPr="009C1653">
        <w:t xml:space="preserve"> </w:t>
      </w:r>
      <w:r w:rsidR="009C1653">
        <w:t xml:space="preserve">для изучения </w:t>
      </w:r>
      <w:r w:rsidR="009C1653">
        <w:rPr>
          <w:lang w:val="en-US"/>
        </w:rPr>
        <w:t>ARP</w:t>
      </w:r>
      <w:r w:rsidR="009C1653" w:rsidRPr="009C1653">
        <w:t xml:space="preserve"> </w:t>
      </w:r>
      <w:r w:rsidR="009C1653">
        <w:t xml:space="preserve">и </w:t>
      </w:r>
      <w:r w:rsidR="009C1653">
        <w:rPr>
          <w:lang w:val="en-US"/>
        </w:rPr>
        <w:t>ICMP</w:t>
      </w:r>
      <w:r w:rsidR="009C1653" w:rsidRPr="009C1653">
        <w:t xml:space="preserve"> </w:t>
      </w:r>
      <w:r w:rsidR="009C1653">
        <w:t xml:space="preserve">запросов. Режим симуляции </w:t>
      </w:r>
      <w:r w:rsidR="009C1653">
        <w:rPr>
          <w:lang w:val="en-US"/>
        </w:rPr>
        <w:t>Packet</w:t>
      </w:r>
      <w:r w:rsidR="009C1653" w:rsidRPr="009C1653">
        <w:t xml:space="preserve"> </w:t>
      </w:r>
      <w:r w:rsidR="009C1653">
        <w:rPr>
          <w:lang w:val="en-US"/>
        </w:rPr>
        <w:t>Tracer</w:t>
      </w:r>
      <w:r w:rsidR="009C1653" w:rsidRPr="009C1653">
        <w:t xml:space="preserve"> </w:t>
      </w:r>
      <w:r w:rsidR="009C1653">
        <w:t>позволил получить подробную информацию о всех пакетах, передаваемых по сети.</w:t>
      </w:r>
    </w:p>
    <w:sectPr w:rsidR="00507CEF" w:rsidRPr="009C1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2FA1"/>
    <w:multiLevelType w:val="hybridMultilevel"/>
    <w:tmpl w:val="E07C9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1339"/>
    <w:multiLevelType w:val="multilevel"/>
    <w:tmpl w:val="5A9E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85F03"/>
    <w:multiLevelType w:val="hybridMultilevel"/>
    <w:tmpl w:val="EE4C7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954A3"/>
    <w:multiLevelType w:val="hybridMultilevel"/>
    <w:tmpl w:val="91E4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E0985"/>
    <w:multiLevelType w:val="hybridMultilevel"/>
    <w:tmpl w:val="6BDA2B7C"/>
    <w:lvl w:ilvl="0" w:tplc="798678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EF579B6"/>
    <w:multiLevelType w:val="hybridMultilevel"/>
    <w:tmpl w:val="91E4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067AB"/>
    <w:multiLevelType w:val="hybridMultilevel"/>
    <w:tmpl w:val="C194E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A79DF"/>
    <w:multiLevelType w:val="hybridMultilevel"/>
    <w:tmpl w:val="5A247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373502">
    <w:abstractNumId w:val="2"/>
  </w:num>
  <w:num w:numId="2" w16cid:durableId="2106998084">
    <w:abstractNumId w:val="8"/>
  </w:num>
  <w:num w:numId="3" w16cid:durableId="2062631122">
    <w:abstractNumId w:val="7"/>
  </w:num>
  <w:num w:numId="4" w16cid:durableId="1926526635">
    <w:abstractNumId w:val="0"/>
  </w:num>
  <w:num w:numId="5" w16cid:durableId="949749114">
    <w:abstractNumId w:val="3"/>
  </w:num>
  <w:num w:numId="6" w16cid:durableId="1732844110">
    <w:abstractNumId w:val="6"/>
  </w:num>
  <w:num w:numId="7" w16cid:durableId="627468137">
    <w:abstractNumId w:val="4"/>
  </w:num>
  <w:num w:numId="8" w16cid:durableId="1512454854">
    <w:abstractNumId w:val="1"/>
  </w:num>
  <w:num w:numId="9" w16cid:durableId="1809590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6BA"/>
    <w:rsid w:val="0001420E"/>
    <w:rsid w:val="000166FE"/>
    <w:rsid w:val="000174CD"/>
    <w:rsid w:val="000206CE"/>
    <w:rsid w:val="000678FA"/>
    <w:rsid w:val="000E6B07"/>
    <w:rsid w:val="001304B7"/>
    <w:rsid w:val="00132C85"/>
    <w:rsid w:val="00170E61"/>
    <w:rsid w:val="001A5A20"/>
    <w:rsid w:val="001F3C8D"/>
    <w:rsid w:val="0021510A"/>
    <w:rsid w:val="0023670C"/>
    <w:rsid w:val="00244931"/>
    <w:rsid w:val="002662C1"/>
    <w:rsid w:val="002910ED"/>
    <w:rsid w:val="002B0380"/>
    <w:rsid w:val="002D5515"/>
    <w:rsid w:val="00305125"/>
    <w:rsid w:val="00321DFB"/>
    <w:rsid w:val="00410272"/>
    <w:rsid w:val="004636D1"/>
    <w:rsid w:val="00481E69"/>
    <w:rsid w:val="004824B2"/>
    <w:rsid w:val="004869DA"/>
    <w:rsid w:val="004B52B0"/>
    <w:rsid w:val="004E2B6A"/>
    <w:rsid w:val="005077D2"/>
    <w:rsid w:val="00507CEF"/>
    <w:rsid w:val="00532B28"/>
    <w:rsid w:val="00581746"/>
    <w:rsid w:val="005E55F8"/>
    <w:rsid w:val="00610860"/>
    <w:rsid w:val="006641F6"/>
    <w:rsid w:val="006676BA"/>
    <w:rsid w:val="006B5639"/>
    <w:rsid w:val="006B7E7D"/>
    <w:rsid w:val="006C0082"/>
    <w:rsid w:val="006C1529"/>
    <w:rsid w:val="006D7956"/>
    <w:rsid w:val="0072078F"/>
    <w:rsid w:val="007346D9"/>
    <w:rsid w:val="007930EB"/>
    <w:rsid w:val="007C5712"/>
    <w:rsid w:val="00812EE1"/>
    <w:rsid w:val="00843583"/>
    <w:rsid w:val="00887B6C"/>
    <w:rsid w:val="00892EAE"/>
    <w:rsid w:val="008B46B7"/>
    <w:rsid w:val="008E2C34"/>
    <w:rsid w:val="00986158"/>
    <w:rsid w:val="009A6D4C"/>
    <w:rsid w:val="009B6F2F"/>
    <w:rsid w:val="009C1653"/>
    <w:rsid w:val="009C3D1D"/>
    <w:rsid w:val="009F0306"/>
    <w:rsid w:val="00A0539B"/>
    <w:rsid w:val="00A24D8D"/>
    <w:rsid w:val="00A34EE8"/>
    <w:rsid w:val="00A73201"/>
    <w:rsid w:val="00AB68A8"/>
    <w:rsid w:val="00AD3263"/>
    <w:rsid w:val="00B04EF1"/>
    <w:rsid w:val="00B72DA0"/>
    <w:rsid w:val="00B872CE"/>
    <w:rsid w:val="00BB2B3E"/>
    <w:rsid w:val="00BB370E"/>
    <w:rsid w:val="00BE0C78"/>
    <w:rsid w:val="00BF11F3"/>
    <w:rsid w:val="00BF1B24"/>
    <w:rsid w:val="00C76C1A"/>
    <w:rsid w:val="00CF5743"/>
    <w:rsid w:val="00D136FA"/>
    <w:rsid w:val="00D3408F"/>
    <w:rsid w:val="00DC38CC"/>
    <w:rsid w:val="00DE3FFE"/>
    <w:rsid w:val="00DF6DDC"/>
    <w:rsid w:val="00E113A8"/>
    <w:rsid w:val="00E22714"/>
    <w:rsid w:val="00E91265"/>
    <w:rsid w:val="00EA1E5C"/>
    <w:rsid w:val="00EE790C"/>
    <w:rsid w:val="00F0144C"/>
    <w:rsid w:val="00F85106"/>
    <w:rsid w:val="00FC21BF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6558"/>
  <w15:chartTrackingRefBased/>
  <w15:docId w15:val="{9D568077-9CFC-4E68-AE74-86B2D21C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6C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B2B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8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678FA"/>
    <w:rPr>
      <w:b/>
      <w:bCs/>
    </w:rPr>
  </w:style>
  <w:style w:type="paragraph" w:styleId="NoSpacing">
    <w:name w:val="No Spacing"/>
    <w:uiPriority w:val="1"/>
    <w:qFormat/>
    <w:rsid w:val="00610860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9A56DB02-26DC-4D85-AC97-8945F884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313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Раевский</dc:creator>
  <cp:keywords/>
  <dc:description/>
  <cp:lastModifiedBy>Albert</cp:lastModifiedBy>
  <cp:revision>68</cp:revision>
  <dcterms:created xsi:type="dcterms:W3CDTF">2025-02-05T08:42:00Z</dcterms:created>
  <dcterms:modified xsi:type="dcterms:W3CDTF">2025-05-17T09:46:00Z</dcterms:modified>
</cp:coreProperties>
</file>