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FFBC0" w14:textId="77777777" w:rsidR="0039378A" w:rsidRPr="009534AC" w:rsidRDefault="00D721B5" w:rsidP="00343275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9534AC">
        <w:rPr>
          <w:rFonts w:asciiTheme="minorHAnsi" w:hAnsiTheme="minorHAnsi" w:cstheme="minorHAnsi"/>
          <w:b/>
          <w:bCs/>
          <w:sz w:val="24"/>
          <w:szCs w:val="24"/>
        </w:rPr>
        <w:t>Change</w:t>
      </w:r>
      <w:r w:rsidR="00343275" w:rsidRPr="009534AC">
        <w:rPr>
          <w:rFonts w:asciiTheme="minorHAnsi" w:hAnsiTheme="minorHAnsi" w:cstheme="minorHAnsi"/>
          <w:b/>
          <w:bCs/>
          <w:sz w:val="24"/>
          <w:szCs w:val="24"/>
        </w:rPr>
        <w:t xml:space="preserve"> Request (CR)</w:t>
      </w:r>
      <w:r w:rsidRPr="009534AC">
        <w:rPr>
          <w:rFonts w:asciiTheme="minorHAnsi" w:hAnsiTheme="minorHAnsi" w:cstheme="minorHAnsi"/>
          <w:b/>
          <w:bCs/>
          <w:sz w:val="24"/>
          <w:szCs w:val="24"/>
        </w:rPr>
        <w:t xml:space="preserve"> Impact Assessment Form</w:t>
      </w:r>
    </w:p>
    <w:p w14:paraId="3F79E01F" w14:textId="77777777" w:rsidR="00343275" w:rsidRPr="009534AC" w:rsidRDefault="00343275" w:rsidP="00343275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197EA44" w14:textId="77777777" w:rsidR="00343275" w:rsidRPr="009534AC" w:rsidRDefault="00343275" w:rsidP="00343275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9534AC">
        <w:rPr>
          <w:rFonts w:asciiTheme="minorHAnsi" w:hAnsiTheme="minorHAnsi" w:cstheme="minorHAnsi"/>
          <w:b/>
          <w:bCs/>
          <w:sz w:val="20"/>
          <w:szCs w:val="20"/>
        </w:rPr>
        <w:t>To be filled by: IT Technical Lead</w:t>
      </w:r>
    </w:p>
    <w:p w14:paraId="7C0306D8" w14:textId="77777777" w:rsidR="00343275" w:rsidRPr="00343275" w:rsidRDefault="00343275" w:rsidP="00343275">
      <w:pPr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W w:w="9800" w:type="dxa"/>
        <w:tblCellSpacing w:w="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1892"/>
        <w:gridCol w:w="720"/>
        <w:gridCol w:w="1530"/>
        <w:gridCol w:w="990"/>
        <w:gridCol w:w="1798"/>
      </w:tblGrid>
      <w:tr w:rsidR="00C250C8" w:rsidRPr="00C023FA" w14:paraId="47B44977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A8C00" w14:textId="77777777" w:rsidR="00C250C8" w:rsidRPr="00C023FA" w:rsidRDefault="00C250C8" w:rsidP="00C06095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 xml:space="preserve">CR Number </w:t>
            </w:r>
          </w:p>
        </w:tc>
        <w:tc>
          <w:tcPr>
            <w:tcW w:w="1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499578" w14:textId="280BD625" w:rsidR="00C250C8" w:rsidRPr="00C023FA" w:rsidRDefault="00C3189A" w:rsidP="00C3189A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 w:rsidRPr="00C3189A">
              <w:rPr>
                <w:rFonts w:asciiTheme="minorHAnsi" w:hAnsiTheme="minorHAnsi" w:cstheme="minorHAnsi"/>
              </w:rPr>
              <w:t>CHG0038431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802A6" w14:textId="77777777" w:rsidR="00C250C8" w:rsidRPr="00C250C8" w:rsidRDefault="00C250C8" w:rsidP="00C250C8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8A5CEA" w14:textId="7E41B725" w:rsidR="00C250C8" w:rsidRPr="00C250C8" w:rsidRDefault="00C3189A" w:rsidP="00C250C8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20/05/2026</w:t>
            </w:r>
          </w:p>
        </w:tc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1B6934" w14:textId="77777777" w:rsidR="00C250C8" w:rsidRPr="00C250C8" w:rsidRDefault="00A24968" w:rsidP="00C250C8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Platform Name</w:t>
            </w:r>
          </w:p>
        </w:tc>
        <w:tc>
          <w:tcPr>
            <w:tcW w:w="17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FD4D3" w14:textId="2F212DD3" w:rsidR="00C250C8" w:rsidRPr="00C250C8" w:rsidRDefault="00C3189A" w:rsidP="00C250C8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UiPath</w:t>
            </w:r>
          </w:p>
        </w:tc>
      </w:tr>
      <w:tr w:rsidR="00C250C8" w:rsidRPr="00C023FA" w14:paraId="7BCEBFF9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33784" w14:textId="77777777" w:rsidR="00C250C8" w:rsidRPr="00C023FA" w:rsidRDefault="00C250C8" w:rsidP="00353667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5A243" w14:textId="6E88C900" w:rsidR="00C250C8" w:rsidRPr="00C023FA" w:rsidRDefault="00C3189A" w:rsidP="00343275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</w:t>
            </w:r>
            <w:r w:rsidRPr="00C3189A">
              <w:rPr>
                <w:rFonts w:asciiTheme="minorHAnsi" w:hAnsiTheme="minorHAnsi" w:cstheme="minorHAnsi"/>
              </w:rPr>
              <w:t>eview the RPA processes and servers to assess and improve overall performance, as well as add a new server to support the environment and optimize operations.</w:t>
            </w:r>
          </w:p>
        </w:tc>
      </w:tr>
      <w:tr w:rsidR="009534AC" w:rsidRPr="00C023FA" w14:paraId="7CE2271A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7B947" w14:textId="77777777" w:rsidR="00C06095" w:rsidRPr="00C023FA" w:rsidRDefault="00FF0FB5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Assessment done by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7BC284" w14:textId="133662DD" w:rsidR="00C06095" w:rsidRPr="00C023FA" w:rsidRDefault="00C3189A" w:rsidP="00343275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 w:rsidRPr="00E30A7A">
              <w:rPr>
                <w:rFonts w:asciiTheme="minorHAnsi" w:hAnsiTheme="minorHAnsi" w:cstheme="minorHAnsi"/>
              </w:rPr>
              <w:t>Mustafa Abujazar</w:t>
            </w:r>
          </w:p>
        </w:tc>
      </w:tr>
      <w:tr w:rsidR="0039378A" w:rsidRPr="00C023FA" w14:paraId="4AA58D0E" w14:textId="77777777" w:rsidTr="00A24968">
        <w:trPr>
          <w:trHeight w:val="460"/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318E5" w14:textId="77777777" w:rsidR="0039378A" w:rsidRPr="00353667" w:rsidRDefault="00343275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Change</w:t>
            </w:r>
            <w:r w:rsidR="00FF0FB5" w:rsidRPr="00C023FA">
              <w:rPr>
                <w:rFonts w:asciiTheme="minorHAnsi" w:hAnsiTheme="minorHAnsi" w:cstheme="minorHAnsi"/>
                <w:b/>
                <w:bCs/>
              </w:rPr>
              <w:t xml:space="preserve"> Technical</w:t>
            </w:r>
            <w:r w:rsidRPr="00C023FA">
              <w:rPr>
                <w:rFonts w:asciiTheme="minorHAnsi" w:hAnsiTheme="minorHAnsi" w:cstheme="minorHAnsi"/>
                <w:b/>
                <w:bCs/>
              </w:rPr>
              <w:t xml:space="preserve"> Impact 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3A414" w14:textId="46483C51" w:rsidR="005F2E28" w:rsidRDefault="00000000" w:rsidP="00C06095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461410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6095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9378A" w:rsidRPr="00C023FA">
              <w:rPr>
                <w:rFonts w:asciiTheme="minorHAnsi" w:hAnsiTheme="minorHAnsi" w:cstheme="minorHAnsi"/>
              </w:rPr>
              <w:t> </w:t>
            </w:r>
            <w:r w:rsidR="00343275" w:rsidRPr="00C023FA">
              <w:rPr>
                <w:rFonts w:asciiTheme="minorHAnsi" w:hAnsiTheme="minorHAnsi" w:cstheme="minorHAnsi"/>
              </w:rPr>
              <w:t>Major</w:t>
            </w:r>
            <w:r w:rsidR="0039378A" w:rsidRPr="00C023FA">
              <w:rPr>
                <w:rFonts w:asciiTheme="minorHAnsi" w:hAnsiTheme="minorHAnsi" w:cstheme="minorHAnsi"/>
              </w:rPr>
              <w:t> </w:t>
            </w:r>
            <w:r w:rsidR="00C06095" w:rsidRPr="00C023FA">
              <w:rPr>
                <w:rFonts w:asciiTheme="minorHAnsi" w:hAnsiTheme="minorHAnsi" w:cstheme="minorHAnsi"/>
              </w:rPr>
              <w:t>     </w:t>
            </w:r>
            <w:r w:rsidR="0039378A" w:rsidRPr="00C023FA">
              <w:rPr>
                <w:rFonts w:asciiTheme="minorHAnsi" w:hAnsiTheme="minorHAnsi" w:cstheme="minorHAnsi"/>
              </w:rPr>
              <w:t> </w:t>
            </w:r>
            <w:sdt>
              <w:sdtPr>
                <w:rPr>
                  <w:rFonts w:asciiTheme="minorHAnsi" w:hAnsiTheme="minorHAnsi" w:cstheme="minorHAnsi"/>
                </w:rPr>
                <w:id w:val="-20821285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2E28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39378A" w:rsidRPr="00C023FA">
              <w:rPr>
                <w:rFonts w:asciiTheme="minorHAnsi" w:hAnsiTheme="minorHAnsi" w:cstheme="minorHAnsi"/>
              </w:rPr>
              <w:t xml:space="preserve"> </w:t>
            </w:r>
            <w:r w:rsidR="00343275" w:rsidRPr="00C023FA">
              <w:rPr>
                <w:rFonts w:asciiTheme="minorHAnsi" w:hAnsiTheme="minorHAnsi" w:cstheme="minorHAnsi"/>
              </w:rPr>
              <w:t>Minor</w:t>
            </w:r>
            <w:r w:rsidR="0039378A" w:rsidRPr="00C023FA">
              <w:rPr>
                <w:rFonts w:asciiTheme="minorHAnsi" w:hAnsiTheme="minorHAnsi" w:cstheme="minorHAnsi"/>
              </w:rPr>
              <w:t> </w:t>
            </w:r>
            <w:r w:rsidR="00C06095" w:rsidRPr="00C023FA">
              <w:rPr>
                <w:rFonts w:asciiTheme="minorHAnsi" w:hAnsiTheme="minorHAnsi" w:cstheme="minorHAnsi"/>
              </w:rPr>
              <w:t xml:space="preserve">   </w:t>
            </w:r>
          </w:p>
          <w:p w14:paraId="57D3835A" w14:textId="77777777" w:rsidR="005F2E28" w:rsidRDefault="00C06095" w:rsidP="005F2E28">
            <w:pPr>
              <w:spacing w:line="252" w:lineRule="auto"/>
              <w:rPr>
                <w:rFonts w:asciiTheme="minorHAnsi" w:hAnsiTheme="minorHAnsi" w:cstheme="minorHAnsi"/>
                <w:i/>
                <w:iCs/>
                <w:color w:val="FF0000"/>
              </w:rPr>
            </w:pPr>
            <w:r w:rsidRPr="00C023FA">
              <w:rPr>
                <w:rFonts w:asciiTheme="minorHAnsi" w:hAnsiTheme="minorHAnsi" w:cstheme="minorHAnsi"/>
                <w:color w:val="44546A" w:themeColor="text2"/>
              </w:rPr>
              <w:t>(</w:t>
            </w:r>
            <w:r w:rsidR="0039378A" w:rsidRPr="00C023FA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 xml:space="preserve">Rate based on the </w:t>
            </w:r>
            <w:r w:rsidR="00343275" w:rsidRPr="00C023FA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 xml:space="preserve">technical </w:t>
            </w:r>
            <w:r w:rsidR="0039378A" w:rsidRPr="00C023FA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 xml:space="preserve">impact of </w:t>
            </w:r>
            <w:r w:rsidR="00343275" w:rsidRPr="00C023FA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>the</w:t>
            </w:r>
            <w:r w:rsidR="0039378A" w:rsidRPr="00C023FA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 xml:space="preserve"> change</w:t>
            </w:r>
            <w:r w:rsidRPr="00C023FA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>)</w:t>
            </w:r>
            <w:r w:rsidR="0039378A" w:rsidRPr="00C023FA">
              <w:rPr>
                <w:rFonts w:asciiTheme="minorHAnsi" w:hAnsiTheme="minorHAnsi" w:cstheme="minorHAnsi"/>
                <w:i/>
                <w:iCs/>
                <w:color w:val="FF0000"/>
              </w:rPr>
              <w:t>   </w:t>
            </w:r>
          </w:p>
          <w:p w14:paraId="10DEB3D4" w14:textId="3CB8623B" w:rsidR="005F2E28" w:rsidRPr="005F2E28" w:rsidRDefault="005F2E28" w:rsidP="005F2E28">
            <w:pPr>
              <w:spacing w:line="252" w:lineRule="auto"/>
              <w:rPr>
                <w:rFonts w:asciiTheme="minorHAnsi" w:hAnsiTheme="minorHAnsi" w:cstheme="minorHAnsi"/>
                <w:i/>
                <w:iCs/>
                <w:color w:val="FF0000"/>
              </w:rPr>
            </w:pPr>
            <w:bookmarkStart w:id="0" w:name="_Hlk228708027"/>
            <w:r w:rsidRPr="005F2E28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 xml:space="preserve">Ensure all customer, finance, and regulatory-related </w:t>
            </w:r>
            <w:r w:rsidR="007C4329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>changes</w:t>
            </w:r>
            <w:r w:rsidRPr="005F2E28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 xml:space="preserve"> are logged as Major changes.</w:t>
            </w:r>
            <w:r w:rsidR="0039378A" w:rsidRPr="00C023FA">
              <w:rPr>
                <w:rFonts w:asciiTheme="minorHAnsi" w:hAnsiTheme="minorHAnsi" w:cstheme="minorHAnsi"/>
                <w:i/>
                <w:iCs/>
                <w:color w:val="FF0000"/>
              </w:rPr>
              <w:t xml:space="preserve">   </w:t>
            </w:r>
            <w:bookmarkEnd w:id="0"/>
          </w:p>
        </w:tc>
      </w:tr>
      <w:tr w:rsidR="00FF0FB5" w:rsidRPr="00C023FA" w14:paraId="56355C5A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11F09" w14:textId="77777777" w:rsidR="00FF0FB5" w:rsidRPr="00353667" w:rsidRDefault="00FF0FB5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Financial/Customer Impact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08B04" w14:textId="16F20C29" w:rsidR="00FF0FB5" w:rsidRPr="00C023FA" w:rsidRDefault="00FF0FB5" w:rsidP="00704DDD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Financial :</w:t>
            </w:r>
            <w:r w:rsidRPr="00C023FA">
              <w:rPr>
                <w:rFonts w:asciiTheme="minorHAnsi" w:hAnsiTheme="minorHAnsi" w:cstheme="minorHAnsi"/>
              </w:rPr>
              <w:t xml:space="preserve">  </w:t>
            </w:r>
            <w:sdt>
              <w:sdtPr>
                <w:rPr>
                  <w:rFonts w:asciiTheme="minorHAnsi" w:hAnsiTheme="minorHAnsi" w:cstheme="minorHAnsi"/>
                </w:rPr>
                <w:id w:val="83334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 Yes              </w:t>
            </w:r>
            <w:sdt>
              <w:sdtPr>
                <w:rPr>
                  <w:rFonts w:asciiTheme="minorHAnsi" w:hAnsiTheme="minorHAnsi" w:cstheme="minorHAnsi"/>
                </w:rPr>
                <w:id w:val="1889690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18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No   </w:t>
            </w:r>
          </w:p>
          <w:p w14:paraId="68D1DDC2" w14:textId="77777777" w:rsidR="00FF0FB5" w:rsidRPr="00C023FA" w:rsidRDefault="00FF0FB5" w:rsidP="00704DDD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Customer</w:t>
            </w:r>
            <w:r w:rsidRPr="00C023FA">
              <w:rPr>
                <w:rFonts w:asciiTheme="minorHAnsi" w:hAnsiTheme="minorHAnsi" w:cstheme="minorHAnsi"/>
              </w:rPr>
              <w:t xml:space="preserve"> : </w:t>
            </w:r>
            <w:sdt>
              <w:sdtPr>
                <w:rPr>
                  <w:rFonts w:asciiTheme="minorHAnsi" w:hAnsiTheme="minorHAnsi" w:cstheme="minorHAnsi"/>
                </w:rPr>
                <w:id w:val="910199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 Yes              </w:t>
            </w:r>
            <w:sdt>
              <w:sdtPr>
                <w:rPr>
                  <w:rFonts w:asciiTheme="minorHAnsi" w:hAnsiTheme="minorHAnsi" w:cstheme="minorHAnsi"/>
                </w:rPr>
                <w:id w:val="-11014898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C023FA">
                  <w:rPr>
                    <w:rFonts w:ascii="Segoe UI Symbol" w:eastAsia="MS Gothic" w:hAnsi="Segoe UI Symbol" w:cs="Segoe UI Symbol"/>
                  </w:rPr>
                  <w:t>☒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No   </w:t>
            </w:r>
          </w:p>
        </w:tc>
      </w:tr>
      <w:tr w:rsidR="009534AC" w:rsidRPr="00C023FA" w14:paraId="522EBC13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24D2B8" w14:textId="77777777" w:rsidR="00C06095" w:rsidRPr="00C023FA" w:rsidRDefault="00FF0FB5" w:rsidP="00E267DA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  <w:shd w:val="clear" w:color="auto" w:fill="FFFFFF"/>
              </w:rPr>
              <w:t>C</w:t>
            </w:r>
            <w:r w:rsidR="00E267DA" w:rsidRPr="00C023FA">
              <w:rPr>
                <w:rFonts w:asciiTheme="minorHAnsi" w:hAnsiTheme="minorHAnsi" w:cstheme="minorHAnsi"/>
                <w:b/>
                <w:bCs/>
                <w:shd w:val="clear" w:color="auto" w:fill="FFFFFF"/>
              </w:rPr>
              <w:t>hange</w:t>
            </w:r>
            <w:r w:rsidRPr="00C023FA">
              <w:rPr>
                <w:rFonts w:asciiTheme="minorHAnsi" w:hAnsiTheme="minorHAnsi" w:cstheme="minorHAnsi"/>
                <w:b/>
                <w:bCs/>
                <w:shd w:val="clear" w:color="auto" w:fill="FFFFFF"/>
              </w:rPr>
              <w:t>s</w:t>
            </w:r>
            <w:r w:rsidR="00E267DA" w:rsidRPr="00C023FA">
              <w:rPr>
                <w:rFonts w:asciiTheme="minorHAnsi" w:hAnsiTheme="minorHAnsi" w:cstheme="minorHAnsi"/>
                <w:b/>
                <w:bCs/>
                <w:shd w:val="clear" w:color="auto" w:fill="FFFFFF"/>
              </w:rPr>
              <w:t xml:space="preserve"> on </w:t>
            </w:r>
            <w:r w:rsidR="00C06095" w:rsidRPr="00C023FA">
              <w:rPr>
                <w:rFonts w:asciiTheme="minorHAnsi" w:hAnsiTheme="minorHAnsi" w:cstheme="minorHAnsi"/>
                <w:b/>
                <w:bCs/>
                <w:shd w:val="clear" w:color="auto" w:fill="FFFFFF"/>
              </w:rPr>
              <w:t xml:space="preserve">System Architecture 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4B783" w14:textId="6AEA6FA7" w:rsidR="00C06095" w:rsidRPr="00C023FA" w:rsidRDefault="00C06095" w:rsidP="00C06095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 w:rsidRPr="00C023FA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-1989539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0A4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Yes</w:t>
            </w:r>
            <w:r w:rsidR="00E267DA" w:rsidRPr="00C023FA">
              <w:rPr>
                <w:rFonts w:asciiTheme="minorHAnsi" w:hAnsiTheme="minorHAnsi" w:cstheme="minorHAnsi"/>
              </w:rPr>
              <w:t>, Architecture document updated</w:t>
            </w:r>
            <w:r w:rsidRPr="00C023FA">
              <w:rPr>
                <w:rFonts w:asciiTheme="minorHAnsi" w:hAnsiTheme="minorHAnsi" w:cstheme="minorHAnsi"/>
              </w:rPr>
              <w:t xml:space="preserve">            </w:t>
            </w:r>
            <w:sdt>
              <w:sdtPr>
                <w:rPr>
                  <w:rFonts w:asciiTheme="minorHAnsi" w:hAnsiTheme="minorHAnsi" w:cstheme="minorHAnsi"/>
                </w:rPr>
                <w:id w:val="-127416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18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No change</w:t>
            </w:r>
          </w:p>
          <w:p w14:paraId="0AF0C7D4" w14:textId="77777777" w:rsidR="00C06095" w:rsidRPr="00C023FA" w:rsidRDefault="00C06095" w:rsidP="00C06095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 w:rsidRPr="00C023FA">
              <w:rPr>
                <w:rFonts w:asciiTheme="minorHAnsi" w:hAnsiTheme="minorHAnsi" w:cstheme="minorHAnsi"/>
              </w:rPr>
              <w:t>Brief of change if any (…………)</w:t>
            </w:r>
          </w:p>
        </w:tc>
      </w:tr>
      <w:tr w:rsidR="009050EC" w:rsidRPr="00C023FA" w14:paraId="77B65108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1F73F" w14:textId="77777777" w:rsidR="009050EC" w:rsidRPr="00353667" w:rsidRDefault="009050EC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353667">
              <w:rPr>
                <w:rFonts w:asciiTheme="minorHAnsi" w:hAnsiTheme="minorHAnsi" w:cstheme="minorHAnsi"/>
                <w:b/>
                <w:bCs/>
              </w:rPr>
              <w:t>Systems Areas Impacted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71DA2" w14:textId="77777777" w:rsidR="00B20A45" w:rsidRPr="00B87CFB" w:rsidRDefault="00000000" w:rsidP="00B20A45">
            <w:pPr>
              <w:spacing w:before="100" w:beforeAutospacing="1" w:after="240" w:line="252" w:lineRule="auto"/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</w:rPr>
                <w:id w:val="-1743719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0A4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B20A45" w:rsidRPr="004D493B"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  <w:t xml:space="preserve"> </w:t>
            </w:r>
            <w:r w:rsidR="009050EC" w:rsidRPr="00B87CFB">
              <w:rPr>
                <w:rFonts w:asciiTheme="minorHAnsi" w:hAnsiTheme="minorHAnsi" w:cstheme="minorHAnsi"/>
                <w:i/>
                <w:iCs/>
              </w:rPr>
              <w:t>Database</w:t>
            </w:r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="009050EC"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-814419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0A45" w:rsidRPr="00B87CFB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9050EC" w:rsidRPr="00B87CFB">
              <w:rPr>
                <w:rFonts w:asciiTheme="minorHAnsi" w:hAnsiTheme="minorHAnsi" w:cstheme="minorHAnsi"/>
                <w:i/>
                <w:iCs/>
              </w:rPr>
              <w:t>Operating System</w:t>
            </w:r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  </w:t>
            </w:r>
            <w:r w:rsidR="009050EC"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183798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0A45" w:rsidRPr="00B87CFB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9050EC" w:rsidRPr="00B87CFB">
              <w:rPr>
                <w:rFonts w:asciiTheme="minorHAnsi" w:hAnsiTheme="minorHAnsi" w:cstheme="minorHAnsi"/>
                <w:i/>
                <w:iCs/>
              </w:rPr>
              <w:t>Platform</w:t>
            </w:r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  </w:t>
            </w:r>
          </w:p>
          <w:p w14:paraId="3C2878FD" w14:textId="345BA6A6" w:rsidR="009050EC" w:rsidRPr="00B20A45" w:rsidRDefault="009050EC" w:rsidP="00B20A45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  <w:i/>
                <w:iCs/>
                <w:color w:val="44546A" w:themeColor="text2"/>
              </w:rPr>
            </w:pPr>
            <w:r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163514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0A45" w:rsidRPr="00B87CFB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B87CFB">
              <w:rPr>
                <w:rFonts w:asciiTheme="minorHAnsi" w:hAnsiTheme="minorHAnsi" w:cstheme="minorHAnsi"/>
                <w:i/>
                <w:iCs/>
              </w:rPr>
              <w:t>Interface</w:t>
            </w:r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1748145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0A45" w:rsidRPr="00B87CFB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B87CFB">
              <w:rPr>
                <w:rFonts w:asciiTheme="minorHAnsi" w:hAnsiTheme="minorHAnsi" w:cstheme="minorHAnsi"/>
                <w:i/>
                <w:iCs/>
              </w:rPr>
              <w:t>Functionality</w:t>
            </w:r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     </w:t>
            </w:r>
            <w:r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-1842458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20A45" w:rsidRPr="00B87CFB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B20A45" w:rsidRPr="00B87CFB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B87CFB">
              <w:rPr>
                <w:rFonts w:asciiTheme="minorHAnsi" w:hAnsiTheme="minorHAnsi" w:cstheme="minorHAnsi"/>
                <w:i/>
                <w:iCs/>
              </w:rPr>
              <w:t>DR</w:t>
            </w:r>
            <w:r w:rsidR="00194993">
              <w:rPr>
                <w:rFonts w:asciiTheme="minorHAnsi" w:hAnsiTheme="minorHAnsi" w:cstheme="minorHAnsi"/>
                <w:i/>
                <w:iCs/>
              </w:rPr>
              <w:t xml:space="preserve">          </w:t>
            </w:r>
            <w:r w:rsidR="00C3189A">
              <w:rPr>
                <w:rFonts w:asciiTheme="minorHAnsi" w:hAnsiTheme="minorHAnsi" w:cstheme="minorHAnsi"/>
                <w:i/>
                <w:iCs/>
              </w:rPr>
              <w:t xml:space="preserve"> N/A</w:t>
            </w:r>
          </w:p>
        </w:tc>
      </w:tr>
      <w:tr w:rsidR="00353667" w:rsidRPr="00353667" w14:paraId="6C0D1939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F98EB" w14:textId="77777777" w:rsidR="00EF4C63" w:rsidRPr="00353667" w:rsidRDefault="005C70D9" w:rsidP="00353667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Other Systems</w:t>
            </w:r>
            <w:r w:rsidR="003D55BA">
              <w:rPr>
                <w:rFonts w:asciiTheme="minorHAnsi" w:hAnsiTheme="minorHAnsi" w:cstheme="minorHAnsi"/>
                <w:b/>
                <w:bCs/>
              </w:rPr>
              <w:t>/Services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Impacted </w:t>
            </w:r>
            <w:r w:rsidR="00FF0FB5" w:rsidRPr="00C023FA">
              <w:rPr>
                <w:rFonts w:asciiTheme="minorHAnsi" w:hAnsiTheme="minorHAnsi" w:cstheme="minorHAnsi"/>
                <w:b/>
                <w:bCs/>
              </w:rPr>
              <w:t>by the change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A3056" w14:textId="0F4A40BD" w:rsidR="00EF4C63" w:rsidRPr="00353667" w:rsidRDefault="00C3189A" w:rsidP="003D55BA">
            <w:pPr>
              <w:spacing w:before="100" w:beforeAutospacing="1" w:after="240" w:line="252" w:lineRule="auto"/>
              <w:rPr>
                <w:rFonts w:asciiTheme="minorHAnsi" w:hAnsiTheme="minorHAnsi" w:cstheme="minorHAnsi"/>
                <w:i/>
                <w:iCs/>
                <w:color w:val="7F7F7F" w:themeColor="text1" w:themeTint="80"/>
              </w:rPr>
            </w:pPr>
            <w:r>
              <w:rPr>
                <w:rFonts w:asciiTheme="minorHAnsi" w:hAnsiTheme="minorHAnsi" w:cstheme="minorHAnsi"/>
                <w:i/>
                <w:iCs/>
              </w:rPr>
              <w:t>N/A</w:t>
            </w:r>
          </w:p>
        </w:tc>
      </w:tr>
      <w:tr w:rsidR="0039378A" w:rsidRPr="00C023FA" w14:paraId="1D612B85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D9292" w14:textId="77777777" w:rsidR="0039378A" w:rsidRPr="00353667" w:rsidRDefault="0039378A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 xml:space="preserve">Installed </w:t>
            </w:r>
            <w:r w:rsidR="00C06095" w:rsidRPr="00C023FA">
              <w:rPr>
                <w:rFonts w:asciiTheme="minorHAnsi" w:hAnsiTheme="minorHAnsi" w:cstheme="minorHAnsi"/>
                <w:b/>
                <w:bCs/>
              </w:rPr>
              <w:t>A</w:t>
            </w:r>
            <w:r w:rsidRPr="00C023FA">
              <w:rPr>
                <w:rFonts w:asciiTheme="minorHAnsi" w:hAnsiTheme="minorHAnsi" w:cstheme="minorHAnsi"/>
                <w:b/>
                <w:bCs/>
              </w:rPr>
              <w:t>gents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CD669" w14:textId="77777777" w:rsidR="0039378A" w:rsidRPr="00353667" w:rsidRDefault="00EF4C63" w:rsidP="00EF4C63">
            <w:pPr>
              <w:spacing w:before="100" w:beforeAutospacing="1" w:after="240" w:line="252" w:lineRule="auto"/>
              <w:jc w:val="both"/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</w:pPr>
            <w:r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>Do the security agents installed on the server on which this change will be deployed affect this change</w:t>
            </w:r>
            <w:r w:rsidR="0039378A"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>? Installed agents</w:t>
            </w:r>
            <w:r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 xml:space="preserve"> (</w:t>
            </w:r>
            <w:r w:rsidR="0039378A"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 xml:space="preserve"> FIM/HIPS/SIEM/NetBackup/CMON</w:t>
            </w:r>
            <w:r w:rsidR="00924993"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>,</w:t>
            </w:r>
            <w:r w:rsidR="004217FC"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 xml:space="preserve"> </w:t>
            </w:r>
            <w:r w:rsidR="00924993"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>Nanitor</w:t>
            </w:r>
            <w:r w:rsidR="004217FC"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 xml:space="preserve"> .. etc</w:t>
            </w:r>
            <w:r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>)</w:t>
            </w:r>
            <w:r w:rsidR="0039378A" w:rsidRPr="00353667">
              <w:rPr>
                <w:rFonts w:asciiTheme="minorHAnsi" w:hAnsiTheme="minorHAnsi" w:cstheme="minorHAnsi"/>
                <w:i/>
                <w:iCs/>
                <w:color w:val="404040" w:themeColor="text1" w:themeTint="BF"/>
              </w:rPr>
              <w:t> Ex. The impact is: Changing HIPS from blocking to learning on App Server</w:t>
            </w:r>
          </w:p>
          <w:p w14:paraId="77FA5F25" w14:textId="359B05C0" w:rsidR="00EF4C63" w:rsidRPr="00C023FA" w:rsidRDefault="00000000" w:rsidP="00EF4C63">
            <w:pPr>
              <w:spacing w:before="100" w:beforeAutospacing="1" w:after="240" w:line="252" w:lineRule="auto"/>
              <w:jc w:val="both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62294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C63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4C63" w:rsidRPr="00C023FA">
              <w:rPr>
                <w:rFonts w:asciiTheme="minorHAnsi" w:hAnsiTheme="minorHAnsi" w:cstheme="minorHAnsi"/>
              </w:rPr>
              <w:t xml:space="preserve"> Yes                  </w:t>
            </w:r>
            <w:sdt>
              <w:sdtPr>
                <w:rPr>
                  <w:rFonts w:asciiTheme="minorHAnsi" w:hAnsiTheme="minorHAnsi" w:cstheme="minorHAnsi"/>
                </w:rPr>
                <w:id w:val="660043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18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EF4C63" w:rsidRPr="00C023FA">
              <w:rPr>
                <w:rFonts w:asciiTheme="minorHAnsi" w:hAnsiTheme="minorHAnsi" w:cstheme="minorHAnsi"/>
              </w:rPr>
              <w:t xml:space="preserve"> Not Applicable</w:t>
            </w:r>
          </w:p>
          <w:p w14:paraId="5B2108F3" w14:textId="77777777" w:rsidR="00EF4C63" w:rsidRPr="00C023FA" w:rsidRDefault="00EF4C63" w:rsidP="00EF4C63">
            <w:pPr>
              <w:spacing w:before="100" w:beforeAutospacing="1" w:after="240" w:line="252" w:lineRule="auto"/>
              <w:jc w:val="both"/>
              <w:rPr>
                <w:rFonts w:asciiTheme="minorHAnsi" w:hAnsiTheme="minorHAnsi" w:cstheme="minorHAnsi"/>
              </w:rPr>
            </w:pPr>
            <w:r w:rsidRPr="00C023FA">
              <w:rPr>
                <w:rFonts w:asciiTheme="minorHAnsi" w:hAnsiTheme="minorHAnsi" w:cstheme="minorHAnsi"/>
              </w:rPr>
              <w:t>If Yes, Action to be taken: (…….)</w:t>
            </w:r>
          </w:p>
        </w:tc>
      </w:tr>
      <w:tr w:rsidR="00FF0FB5" w:rsidRPr="00C023FA" w14:paraId="7DE2068F" w14:textId="77777777" w:rsidTr="00A24968">
        <w:trPr>
          <w:trHeight w:val="586"/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CF4D9B" w14:textId="77777777" w:rsidR="00FF0FB5" w:rsidRPr="00353667" w:rsidRDefault="00FF0FB5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353667">
              <w:rPr>
                <w:b/>
                <w:bCs/>
              </w:rPr>
              <w:t>Systems/Services to be tested</w:t>
            </w:r>
            <w:r w:rsidR="00B4016B" w:rsidRPr="00353667">
              <w:rPr>
                <w:b/>
                <w:bCs/>
              </w:rPr>
              <w:t xml:space="preserve"> as part of the change</w:t>
            </w:r>
            <w:r w:rsidRPr="00353667">
              <w:rPr>
                <w:b/>
                <w:bCs/>
              </w:rPr>
              <w:t>?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1074E" w14:textId="2A0E01A4" w:rsidR="00FF0FB5" w:rsidRPr="00C023FA" w:rsidRDefault="00FF0FB5" w:rsidP="00704DDD">
            <w:pPr>
              <w:spacing w:line="254" w:lineRule="auto"/>
              <w:rPr>
                <w:rFonts w:asciiTheme="minorHAnsi" w:hAnsiTheme="minorHAnsi" w:cstheme="minorHAnsi"/>
              </w:rPr>
            </w:pPr>
            <w:r w:rsidRPr="00C023FA">
              <w:rPr>
                <w:rFonts w:asciiTheme="minorHAnsi" w:hAnsiTheme="minorHAnsi" w:cstheme="minorHAnsi"/>
              </w:rPr>
              <w:t> </w:t>
            </w:r>
            <w:r w:rsidR="00C3189A">
              <w:rPr>
                <w:rFonts w:asciiTheme="minorHAnsi" w:hAnsiTheme="minorHAnsi" w:cstheme="minorHAnsi"/>
              </w:rPr>
              <w:t>UIPATH</w:t>
            </w:r>
          </w:p>
        </w:tc>
      </w:tr>
      <w:tr w:rsidR="00FF0FB5" w:rsidRPr="00C023FA" w14:paraId="791B95CF" w14:textId="77777777" w:rsidTr="00A24968">
        <w:trPr>
          <w:tblCellSpacing w:w="18" w:type="dxa"/>
        </w:trPr>
        <w:tc>
          <w:tcPr>
            <w:tcW w:w="281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2AA3C" w14:textId="77777777" w:rsidR="00FF0FB5" w:rsidRPr="00353667" w:rsidRDefault="00FF0FB5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lastRenderedPageBreak/>
              <w:t>Rollback testing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9BD9A" w14:textId="6A3BAE6C" w:rsidR="00FF0FB5" w:rsidRPr="00C023FA" w:rsidRDefault="00FF0FB5" w:rsidP="00704DDD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 xml:space="preserve">DR rollback testing : </w:t>
            </w:r>
            <w:sdt>
              <w:sdtPr>
                <w:rPr>
                  <w:rFonts w:asciiTheme="minorHAnsi" w:hAnsiTheme="minorHAnsi" w:cstheme="minorHAnsi"/>
                </w:rPr>
                <w:id w:val="18402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 Yes              </w:t>
            </w:r>
            <w:sdt>
              <w:sdtPr>
                <w:rPr>
                  <w:rFonts w:asciiTheme="minorHAnsi" w:hAnsiTheme="minorHAnsi" w:cstheme="minorHAnsi"/>
                </w:rPr>
                <w:id w:val="-1794359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18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Pr="00C023FA">
              <w:rPr>
                <w:rFonts w:asciiTheme="minorHAnsi" w:hAnsiTheme="minorHAnsi" w:cstheme="minorHAnsi"/>
              </w:rPr>
              <w:t xml:space="preserve"> No   </w:t>
            </w:r>
          </w:p>
        </w:tc>
      </w:tr>
      <w:tr w:rsidR="00FF0FB5" w:rsidRPr="00C023FA" w14:paraId="4A5202C3" w14:textId="77777777" w:rsidTr="00A24968">
        <w:trPr>
          <w:tblCellSpacing w:w="18" w:type="dxa"/>
        </w:trPr>
        <w:tc>
          <w:tcPr>
            <w:tcW w:w="281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F1060" w14:textId="77777777" w:rsidR="00FF0FB5" w:rsidRPr="00353667" w:rsidRDefault="00FF0FB5" w:rsidP="00704DD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0CF10C" w14:textId="77777777" w:rsidR="00194993" w:rsidRPr="00194993" w:rsidRDefault="00FF0FB5" w:rsidP="00194993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Rollback Procedure :</w:t>
            </w:r>
            <w:r w:rsidR="00194993">
              <w:rPr>
                <w:rFonts w:asciiTheme="minorHAnsi" w:hAnsiTheme="minorHAnsi" w:cstheme="minorHAnsi"/>
                <w:b/>
                <w:bCs/>
              </w:rPr>
              <w:br/>
            </w:r>
            <w:r w:rsidR="00194993" w:rsidRPr="00194993">
              <w:rPr>
                <w:rFonts w:asciiTheme="minorHAnsi" w:hAnsiTheme="minorHAnsi" w:cstheme="minorHAnsi"/>
                <w:b/>
                <w:bCs/>
              </w:rPr>
              <w:t>1. Stop the newly deployed UiPath services.</w:t>
            </w:r>
          </w:p>
          <w:p w14:paraId="1E33F530" w14:textId="7107398E" w:rsidR="00FF0FB5" w:rsidRPr="00C023FA" w:rsidRDefault="00194993" w:rsidP="00194993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194993">
              <w:rPr>
                <w:rFonts w:asciiTheme="minorHAnsi" w:hAnsiTheme="minorHAnsi" w:cstheme="minorHAnsi"/>
                <w:b/>
                <w:bCs/>
              </w:rPr>
              <w:t>2. Remove the new server from the UiPath environment.</w:t>
            </w:r>
          </w:p>
        </w:tc>
      </w:tr>
      <w:tr w:rsidR="0039378A" w:rsidRPr="00C023FA" w14:paraId="3308273D" w14:textId="77777777" w:rsidTr="00A24968">
        <w:trPr>
          <w:trHeight w:val="901"/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0C1E4" w14:textId="77777777" w:rsidR="0039378A" w:rsidRPr="00353667" w:rsidRDefault="001514BA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Parties to be informed about the change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B1382" w14:textId="282BC03B" w:rsidR="0039378A" w:rsidRPr="00C023FA" w:rsidRDefault="00000000" w:rsidP="00A66BD6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8441754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4993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3027BB" w:rsidRPr="00C023FA">
              <w:rPr>
                <w:rFonts w:asciiTheme="minorHAnsi" w:hAnsiTheme="minorHAnsi" w:cstheme="minorHAnsi"/>
              </w:rPr>
              <w:t xml:space="preserve"> App </w:t>
            </w:r>
            <w:r w:rsidR="00A66BD6" w:rsidRPr="00C023FA">
              <w:rPr>
                <w:rFonts w:asciiTheme="minorHAnsi" w:hAnsiTheme="minorHAnsi" w:cstheme="minorHAnsi"/>
              </w:rPr>
              <w:t>Owner</w:t>
            </w:r>
            <w:r w:rsidR="0039378A" w:rsidRPr="00C023FA">
              <w:rPr>
                <w:rFonts w:asciiTheme="minorHAnsi" w:hAnsiTheme="minorHAnsi" w:cstheme="minorHAnsi"/>
              </w:rPr>
              <w:t>  </w:t>
            </w:r>
            <w:sdt>
              <w:sdtPr>
                <w:rPr>
                  <w:rFonts w:asciiTheme="minorHAnsi" w:hAnsiTheme="minorHAnsi" w:cstheme="minorHAnsi"/>
                </w:rPr>
                <w:id w:val="1470403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378A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027BB" w:rsidRPr="00C023FA">
              <w:rPr>
                <w:rFonts w:asciiTheme="minorHAnsi" w:hAnsiTheme="minorHAnsi" w:cstheme="minorHAnsi"/>
              </w:rPr>
              <w:t xml:space="preserve">  Infrastructure</w:t>
            </w:r>
            <w:r w:rsidR="0039378A" w:rsidRPr="00C023FA">
              <w:rPr>
                <w:rFonts w:asciiTheme="minorHAnsi" w:hAnsiTheme="minorHAnsi" w:cstheme="minorHAnsi"/>
              </w:rPr>
              <w:t xml:space="preserve">   </w:t>
            </w:r>
            <w:sdt>
              <w:sdtPr>
                <w:rPr>
                  <w:rFonts w:asciiTheme="minorHAnsi" w:hAnsiTheme="minorHAnsi" w:cstheme="minorHAnsi"/>
                </w:rPr>
                <w:id w:val="1790160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378A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027BB" w:rsidRPr="00C023FA">
              <w:rPr>
                <w:rFonts w:asciiTheme="minorHAnsi" w:hAnsiTheme="minorHAnsi" w:cstheme="minorHAnsi"/>
              </w:rPr>
              <w:t xml:space="preserve">  IT Security    </w:t>
            </w:r>
            <w:r w:rsidR="0039378A" w:rsidRPr="00C023FA">
              <w:rPr>
                <w:rFonts w:asciiTheme="minorHAnsi" w:hAnsiTheme="minorHAnsi" w:cstheme="minorHAnsi"/>
              </w:rPr>
              <w:t> </w:t>
            </w:r>
            <w:sdt>
              <w:sdtPr>
                <w:rPr>
                  <w:rFonts w:asciiTheme="minorHAnsi" w:hAnsiTheme="minorHAnsi" w:cstheme="minorHAnsi"/>
                </w:rPr>
                <w:id w:val="1001939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27BB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027BB" w:rsidRPr="00C023FA">
              <w:rPr>
                <w:rFonts w:asciiTheme="minorHAnsi" w:hAnsiTheme="minorHAnsi" w:cstheme="minorHAnsi"/>
              </w:rPr>
              <w:t xml:space="preserve">  IT Operations     </w:t>
            </w:r>
            <w:sdt>
              <w:sdtPr>
                <w:rPr>
                  <w:rFonts w:asciiTheme="minorHAnsi" w:hAnsiTheme="minorHAnsi" w:cstheme="minorHAnsi"/>
                </w:rPr>
                <w:id w:val="62558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27BB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027BB" w:rsidRPr="00C023FA">
              <w:rPr>
                <w:rFonts w:asciiTheme="minorHAnsi" w:hAnsiTheme="minorHAnsi" w:cstheme="minorHAnsi"/>
              </w:rPr>
              <w:t xml:space="preserve"> Info Security</w:t>
            </w:r>
            <w:r w:rsidR="0039378A" w:rsidRPr="00C023FA">
              <w:rPr>
                <w:rFonts w:asciiTheme="minorHAnsi" w:hAnsiTheme="minorHAnsi" w:cstheme="minorHAnsi"/>
              </w:rPr>
              <w:t xml:space="preserve"> </w:t>
            </w:r>
            <w:r w:rsidR="003027BB" w:rsidRPr="00C023FA">
              <w:rPr>
                <w:rFonts w:asciiTheme="minorHAnsi" w:hAnsiTheme="minorHAnsi" w:cstheme="minorHAnsi"/>
              </w:rPr>
              <w:t xml:space="preserve">        </w:t>
            </w:r>
            <w:r w:rsidR="0039378A" w:rsidRPr="00C023FA">
              <w:rPr>
                <w:rFonts w:asciiTheme="minorHAnsi" w:hAnsiTheme="minorHAnsi" w:cstheme="minorHAnsi"/>
              </w:rPr>
              <w:t>Others_</w:t>
            </w:r>
            <w:r w:rsidR="00C3189A" w:rsidRPr="00F73DDF">
              <w:rPr>
                <w:rFonts w:asciiTheme="minorHAnsi" w:hAnsiTheme="minorHAnsi" w:cstheme="minorHAnsi"/>
                <w:u w:val="single"/>
              </w:rPr>
              <w:t xml:space="preserve"> BSS- Digital Team  </w:t>
            </w:r>
            <w:r w:rsidR="0039378A" w:rsidRPr="00C023FA">
              <w:rPr>
                <w:rFonts w:asciiTheme="minorHAnsi" w:hAnsiTheme="minorHAnsi" w:cstheme="minorHAnsi"/>
              </w:rPr>
              <w:t>________</w:t>
            </w:r>
          </w:p>
        </w:tc>
      </w:tr>
      <w:tr w:rsidR="00EF4C63" w:rsidRPr="00C023FA" w14:paraId="7D67978F" w14:textId="77777777" w:rsidTr="00A24968">
        <w:trPr>
          <w:trHeight w:val="730"/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60DCD" w14:textId="77777777" w:rsidR="00EF4C63" w:rsidRPr="00353667" w:rsidRDefault="00EF4C63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Required Business Approvals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C459E" w14:textId="371E7FF2" w:rsidR="00EF4C63" w:rsidRPr="00C023FA" w:rsidRDefault="00000000" w:rsidP="00B4016B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color w:val="1F497D"/>
                </w:rPr>
                <w:id w:val="1592964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C63" w:rsidRPr="00C023FA">
                  <w:rPr>
                    <w:rFonts w:ascii="Segoe UI Symbol" w:eastAsia="MS Gothic" w:hAnsi="Segoe UI Symbol" w:cs="Segoe UI Symbol"/>
                    <w:color w:val="1F497D"/>
                  </w:rPr>
                  <w:t>☐</w:t>
                </w:r>
              </w:sdtContent>
            </w:sdt>
            <w:r w:rsidR="00EF4C63" w:rsidRPr="00C023FA">
              <w:rPr>
                <w:rFonts w:asciiTheme="minorHAnsi" w:hAnsiTheme="minorHAnsi" w:cstheme="minorHAnsi"/>
              </w:rPr>
              <w:t xml:space="preserve">  Risk       </w:t>
            </w:r>
            <w:sdt>
              <w:sdtPr>
                <w:rPr>
                  <w:rFonts w:asciiTheme="minorHAnsi" w:hAnsiTheme="minorHAnsi" w:cstheme="minorHAnsi"/>
                </w:rPr>
                <w:id w:val="1498768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016B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EF4C63" w:rsidRPr="00C023FA">
              <w:rPr>
                <w:rFonts w:asciiTheme="minorHAnsi" w:hAnsiTheme="minorHAnsi" w:cstheme="minorHAnsi"/>
              </w:rPr>
              <w:t xml:space="preserve"> Business    </w:t>
            </w:r>
            <w:sdt>
              <w:sdtPr>
                <w:rPr>
                  <w:rFonts w:asciiTheme="minorHAnsi" w:hAnsiTheme="minorHAnsi" w:cstheme="minorHAnsi"/>
                </w:rPr>
                <w:id w:val="1709459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C63" w:rsidRPr="00C023F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EF4C63" w:rsidRPr="00C023FA">
              <w:rPr>
                <w:rFonts w:asciiTheme="minorHAnsi" w:hAnsiTheme="minorHAnsi" w:cstheme="minorHAnsi"/>
              </w:rPr>
              <w:t xml:space="preserve"> Compliance   </w:t>
            </w:r>
            <w:sdt>
              <w:sdtPr>
                <w:rPr>
                  <w:rFonts w:asciiTheme="minorHAnsi" w:hAnsiTheme="minorHAnsi" w:cstheme="minorHAnsi"/>
                </w:rPr>
                <w:id w:val="5921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C63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4C63" w:rsidRPr="00C023FA">
              <w:rPr>
                <w:rFonts w:asciiTheme="minorHAnsi" w:hAnsiTheme="minorHAnsi" w:cstheme="minorHAnsi"/>
              </w:rPr>
              <w:t xml:space="preserve"> others (……….)   </w:t>
            </w:r>
            <w:r w:rsidR="00C3189A">
              <w:rPr>
                <w:rFonts w:asciiTheme="minorHAnsi" w:hAnsiTheme="minorHAnsi" w:cstheme="minorHAnsi"/>
              </w:rPr>
              <w:t>N/A</w:t>
            </w:r>
            <w:r w:rsidR="00EF4C63" w:rsidRPr="00C023FA">
              <w:rPr>
                <w:rFonts w:asciiTheme="minorHAnsi" w:hAnsiTheme="minorHAnsi" w:cstheme="minorHAnsi"/>
              </w:rPr>
              <w:t>  </w:t>
            </w:r>
          </w:p>
        </w:tc>
      </w:tr>
      <w:tr w:rsidR="00A97321" w:rsidRPr="00C023FA" w14:paraId="783AA798" w14:textId="77777777" w:rsidTr="00A24968">
        <w:trPr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E4F00" w14:textId="77777777" w:rsidR="00353667" w:rsidRDefault="00353667" w:rsidP="00353667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D9964D4" w14:textId="77777777" w:rsidR="00A97321" w:rsidRPr="00C023FA" w:rsidRDefault="00A97321" w:rsidP="00353667">
            <w:pPr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Remarks</w:t>
            </w:r>
          </w:p>
          <w:p w14:paraId="70BDEAD6" w14:textId="77777777" w:rsidR="00A97321" w:rsidRPr="00C023FA" w:rsidRDefault="00A97321" w:rsidP="00353667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6FB12" w14:textId="68D24FC7" w:rsidR="00A97321" w:rsidRPr="00C023FA" w:rsidRDefault="00194993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194993">
              <w:rPr>
                <w:rFonts w:asciiTheme="minorHAnsi" w:hAnsiTheme="minorHAnsi" w:cstheme="minorHAnsi"/>
                <w:b/>
                <w:bCs/>
              </w:rPr>
              <w:t>Change is intended to improve operational stability, workload distribution, and performance optimization for the RPA environment.</w:t>
            </w:r>
          </w:p>
        </w:tc>
      </w:tr>
      <w:tr w:rsidR="00A97321" w:rsidRPr="00C023FA" w14:paraId="120A160D" w14:textId="77777777" w:rsidTr="00A24968">
        <w:trPr>
          <w:tblCellSpacing w:w="18" w:type="dxa"/>
        </w:trPr>
        <w:tc>
          <w:tcPr>
            <w:tcW w:w="97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C6C0C" w14:textId="77777777" w:rsidR="00A97321" w:rsidRPr="00C023FA" w:rsidRDefault="00A97321" w:rsidP="00A97321">
            <w:pPr>
              <w:spacing w:before="100" w:beforeAutospacing="1" w:after="240" w:line="252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Post Implementation Review (PIR)</w:t>
            </w:r>
          </w:p>
        </w:tc>
      </w:tr>
      <w:tr w:rsidR="0039378A" w:rsidRPr="00C023FA" w14:paraId="3F5784D9" w14:textId="77777777" w:rsidTr="00A24968">
        <w:trPr>
          <w:tblCellSpacing w:w="18" w:type="dxa"/>
        </w:trPr>
        <w:tc>
          <w:tcPr>
            <w:tcW w:w="28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CB6C8" w14:textId="77777777" w:rsidR="0039378A" w:rsidRPr="00C023FA" w:rsidRDefault="0039378A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P</w:t>
            </w:r>
            <w:r w:rsidR="004B1BBA" w:rsidRPr="00C023FA">
              <w:rPr>
                <w:rFonts w:asciiTheme="minorHAnsi" w:hAnsiTheme="minorHAnsi" w:cstheme="minorHAnsi"/>
                <w:b/>
                <w:bCs/>
              </w:rPr>
              <w:t xml:space="preserve">ost </w:t>
            </w:r>
            <w:r w:rsidRPr="00C023FA">
              <w:rPr>
                <w:rFonts w:asciiTheme="minorHAnsi" w:hAnsiTheme="minorHAnsi" w:cstheme="minorHAnsi"/>
                <w:b/>
                <w:bCs/>
              </w:rPr>
              <w:t>I</w:t>
            </w:r>
            <w:r w:rsidR="004B1BBA" w:rsidRPr="00C023FA">
              <w:rPr>
                <w:rFonts w:asciiTheme="minorHAnsi" w:hAnsiTheme="minorHAnsi" w:cstheme="minorHAnsi"/>
                <w:b/>
                <w:bCs/>
              </w:rPr>
              <w:t xml:space="preserve">mplementation </w:t>
            </w:r>
            <w:r w:rsidRPr="00C023FA">
              <w:rPr>
                <w:rFonts w:asciiTheme="minorHAnsi" w:hAnsiTheme="minorHAnsi" w:cstheme="minorHAnsi"/>
                <w:b/>
                <w:bCs/>
              </w:rPr>
              <w:t>R</w:t>
            </w:r>
            <w:r w:rsidR="004B1BBA" w:rsidRPr="00C023FA">
              <w:rPr>
                <w:rFonts w:asciiTheme="minorHAnsi" w:hAnsiTheme="minorHAnsi" w:cstheme="minorHAnsi"/>
                <w:b/>
                <w:bCs/>
              </w:rPr>
              <w:t>eview (PIR)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CEA21" w14:textId="1E99D3D3" w:rsidR="005D7789" w:rsidRPr="00C023FA" w:rsidRDefault="005D7789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PIR to be performed by:</w:t>
            </w:r>
            <w:r w:rsidR="006E7BAE">
              <w:rPr>
                <w:rFonts w:asciiTheme="minorHAnsi" w:hAnsiTheme="minorHAnsi" w:cstheme="minorHAnsi"/>
                <w:b/>
                <w:bCs/>
              </w:rPr>
              <w:t xml:space="preserve">     </w:t>
            </w:r>
            <w:r w:rsidRPr="00C023F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b/>
                  <w:bCs/>
                </w:rPr>
                <w:id w:val="-747506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189A">
                  <w:rPr>
                    <w:rFonts w:ascii="MS Gothic" w:eastAsia="MS Gothic" w:hAnsi="MS Gothic" w:cstheme="minorHAnsi" w:hint="eastAsia"/>
                    <w:b/>
                    <w:bCs/>
                  </w:rPr>
                  <w:t>☒</w:t>
                </w:r>
              </w:sdtContent>
            </w:sdt>
            <w:r w:rsidRPr="00C023F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6E7BAE">
              <w:rPr>
                <w:rFonts w:asciiTheme="minorHAnsi" w:hAnsiTheme="minorHAnsi" w:cstheme="minorHAnsi"/>
                <w:b/>
                <w:bCs/>
              </w:rPr>
              <w:t xml:space="preserve">IT </w:t>
            </w:r>
            <w:r w:rsidRPr="00C023FA">
              <w:rPr>
                <w:rFonts w:asciiTheme="minorHAnsi" w:hAnsiTheme="minorHAnsi" w:cstheme="minorHAnsi"/>
                <w:b/>
                <w:bCs/>
              </w:rPr>
              <w:t xml:space="preserve">Tech Lead   </w:t>
            </w:r>
            <w:r w:rsidR="006E7BAE">
              <w:rPr>
                <w:rFonts w:asciiTheme="minorHAnsi" w:hAnsiTheme="minorHAnsi" w:cstheme="minorHAnsi"/>
                <w:b/>
                <w:bCs/>
              </w:rPr>
              <w:t xml:space="preserve">       </w:t>
            </w:r>
            <w:r w:rsidRPr="00C023FA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b/>
                  <w:bCs/>
                </w:rPr>
                <w:id w:val="-1824736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023FA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  <w:r w:rsidRPr="00C023FA">
              <w:rPr>
                <w:rFonts w:asciiTheme="minorHAnsi" w:hAnsiTheme="minorHAnsi" w:cstheme="minorHAnsi"/>
                <w:b/>
                <w:bCs/>
              </w:rPr>
              <w:t xml:space="preserve"> Business</w:t>
            </w:r>
          </w:p>
          <w:p w14:paraId="15AEB4CE" w14:textId="24F68350" w:rsidR="0039378A" w:rsidRPr="00C023FA" w:rsidRDefault="006E7BAE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IT </w:t>
            </w:r>
            <w:r w:rsidR="005D7789" w:rsidRPr="00C023FA">
              <w:rPr>
                <w:rFonts w:asciiTheme="minorHAnsi" w:hAnsiTheme="minorHAnsi" w:cstheme="minorHAnsi"/>
                <w:b/>
                <w:bCs/>
              </w:rPr>
              <w:t>Tech Lead</w:t>
            </w:r>
            <w:r w:rsidR="00160603" w:rsidRPr="00C023F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9378A" w:rsidRPr="00C023FA">
              <w:rPr>
                <w:rFonts w:asciiTheme="minorHAnsi" w:hAnsiTheme="minorHAnsi" w:cstheme="minorHAnsi"/>
                <w:b/>
                <w:bCs/>
              </w:rPr>
              <w:t>PIR Officer :</w:t>
            </w:r>
            <w:r w:rsidR="00C3189A">
              <w:rPr>
                <w:rFonts w:asciiTheme="minorHAnsi" w:hAnsiTheme="minorHAnsi" w:cstheme="minorHAnsi"/>
              </w:rPr>
              <w:t xml:space="preserve"> Mustafa Abujazar</w:t>
            </w:r>
          </w:p>
          <w:p w14:paraId="6A5AFAE1" w14:textId="1D4FC1A9" w:rsidR="0039378A" w:rsidRPr="00C023FA" w:rsidRDefault="004B1BBA" w:rsidP="005D7789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Line Manager</w:t>
            </w:r>
            <w:r w:rsidR="0039378A" w:rsidRPr="00C023FA">
              <w:rPr>
                <w:rFonts w:asciiTheme="minorHAnsi" w:hAnsiTheme="minorHAnsi" w:cstheme="minorHAnsi"/>
                <w:b/>
                <w:bCs/>
              </w:rPr>
              <w:t xml:space="preserve"> :</w:t>
            </w:r>
            <w:r w:rsidR="00C3189A" w:rsidRPr="008A210A">
              <w:rPr>
                <w:rFonts w:asciiTheme="minorHAnsi" w:hAnsiTheme="minorHAnsi" w:cstheme="minorHAnsi"/>
              </w:rPr>
              <w:t xml:space="preserve"> Zafer Hashem</w:t>
            </w:r>
          </w:p>
        </w:tc>
      </w:tr>
      <w:tr w:rsidR="0039378A" w:rsidRPr="00C023FA" w14:paraId="1404E786" w14:textId="77777777" w:rsidTr="00A24968">
        <w:trPr>
          <w:tblCellSpacing w:w="18" w:type="dxa"/>
        </w:trPr>
        <w:tc>
          <w:tcPr>
            <w:tcW w:w="28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03D05" w14:textId="77777777" w:rsidR="0039378A" w:rsidRPr="00C023FA" w:rsidRDefault="0039378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1A789" w14:textId="599B7667" w:rsidR="0039378A" w:rsidRPr="00C023FA" w:rsidRDefault="0039378A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  <w:b/>
                <w:bCs/>
              </w:rPr>
              <w:t>PIR Date Review</w:t>
            </w:r>
            <w:r w:rsidR="00AD6F96" w:rsidRPr="00C023FA">
              <w:rPr>
                <w:rFonts w:asciiTheme="minorHAnsi" w:hAnsiTheme="minorHAnsi" w:cstheme="minorHAnsi"/>
                <w:b/>
                <w:bCs/>
              </w:rPr>
              <w:t xml:space="preserve"> - </w:t>
            </w:r>
            <w:r w:rsidR="001202B5" w:rsidRPr="00C023FA">
              <w:rPr>
                <w:rFonts w:asciiTheme="minorHAnsi" w:hAnsiTheme="minorHAnsi" w:cstheme="minorHAnsi"/>
                <w:b/>
                <w:bCs/>
              </w:rPr>
              <w:t>Type:</w:t>
            </w:r>
            <w:r w:rsidRPr="00C023F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D6F96" w:rsidRPr="00C023F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8430619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318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AD6F96" w:rsidRPr="00C023FA">
              <w:rPr>
                <w:rFonts w:asciiTheme="minorHAnsi" w:hAnsiTheme="minorHAnsi" w:cstheme="minorHAnsi"/>
              </w:rPr>
              <w:t xml:space="preserve">  Immediate              </w:t>
            </w:r>
            <w:sdt>
              <w:sdtPr>
                <w:rPr>
                  <w:rFonts w:asciiTheme="minorHAnsi" w:hAnsiTheme="minorHAnsi" w:cstheme="minorHAnsi"/>
                </w:rPr>
                <w:id w:val="845590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6F96" w:rsidRPr="00C023F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D6F96" w:rsidRPr="00C023FA">
              <w:rPr>
                <w:rFonts w:asciiTheme="minorHAnsi" w:hAnsiTheme="minorHAnsi" w:cstheme="minorHAnsi"/>
              </w:rPr>
              <w:t xml:space="preserve"> Delayed</w:t>
            </w:r>
            <w:r w:rsidR="005D7789" w:rsidRPr="00C023FA">
              <w:rPr>
                <w:rFonts w:asciiTheme="minorHAnsi" w:hAnsiTheme="minorHAnsi" w:cstheme="minorHAnsi"/>
              </w:rPr>
              <w:t xml:space="preserve">, </w:t>
            </w:r>
            <w:r w:rsidR="005D7789" w:rsidRPr="00C023FA">
              <w:rPr>
                <w:rFonts w:asciiTheme="minorHAnsi" w:hAnsiTheme="minorHAnsi" w:cstheme="minorHAnsi"/>
                <w:b/>
                <w:bCs/>
              </w:rPr>
              <w:t>When?</w:t>
            </w:r>
            <w:r w:rsidR="00AD6F96" w:rsidRPr="00C023FA">
              <w:rPr>
                <w:rFonts w:asciiTheme="minorHAnsi" w:hAnsiTheme="minorHAnsi" w:cstheme="minorHAnsi"/>
              </w:rPr>
              <w:t>   </w:t>
            </w:r>
          </w:p>
        </w:tc>
      </w:tr>
      <w:tr w:rsidR="005D7789" w:rsidRPr="00C023FA" w14:paraId="1DEEB8B3" w14:textId="77777777" w:rsidTr="00A24968">
        <w:trPr>
          <w:trHeight w:val="514"/>
          <w:tblCellSpacing w:w="18" w:type="dxa"/>
        </w:trPr>
        <w:tc>
          <w:tcPr>
            <w:tcW w:w="28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2AE5D" w14:textId="77777777" w:rsidR="005D7789" w:rsidRPr="00C023FA" w:rsidRDefault="005D7789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875D9" w14:textId="77777777" w:rsidR="00194993" w:rsidRPr="00194993" w:rsidRDefault="005D7789" w:rsidP="00194993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C023FA">
              <w:rPr>
                <w:rFonts w:asciiTheme="minorHAnsi" w:hAnsiTheme="minorHAnsi" w:cstheme="minorHAnsi"/>
              </w:rPr>
              <w:t> </w:t>
            </w:r>
            <w:r w:rsidRPr="00C023FA">
              <w:rPr>
                <w:rFonts w:asciiTheme="minorHAnsi" w:hAnsiTheme="minorHAnsi" w:cstheme="minorHAnsi"/>
                <w:b/>
                <w:bCs/>
              </w:rPr>
              <w:t>PIR check list:</w:t>
            </w:r>
            <w:r w:rsidR="00194993">
              <w:rPr>
                <w:rFonts w:asciiTheme="minorHAnsi" w:hAnsiTheme="minorHAnsi" w:cstheme="minorHAnsi"/>
                <w:b/>
                <w:bCs/>
              </w:rPr>
              <w:br/>
            </w:r>
            <w:r w:rsidR="00194993" w:rsidRPr="00194993">
              <w:rPr>
                <w:rFonts w:asciiTheme="minorHAnsi" w:hAnsiTheme="minorHAnsi" w:cstheme="minorHAnsi"/>
                <w:b/>
                <w:bCs/>
              </w:rPr>
              <w:t>1. Verify UiPath services are running successfully.</w:t>
            </w:r>
          </w:p>
          <w:p w14:paraId="2BADB590" w14:textId="77777777" w:rsidR="00194993" w:rsidRPr="00194993" w:rsidRDefault="00194993" w:rsidP="00194993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194993">
              <w:rPr>
                <w:rFonts w:asciiTheme="minorHAnsi" w:hAnsiTheme="minorHAnsi" w:cstheme="minorHAnsi"/>
                <w:b/>
                <w:bCs/>
              </w:rPr>
              <w:t>2. Confirm Orchestrator connectivity.</w:t>
            </w:r>
          </w:p>
          <w:p w14:paraId="4B97E9BC" w14:textId="30CFFBBB" w:rsidR="00A97321" w:rsidRPr="00C023FA" w:rsidRDefault="00194993" w:rsidP="00194993">
            <w:pPr>
              <w:spacing w:before="100" w:beforeAutospacing="1" w:after="240" w:line="252" w:lineRule="auto"/>
              <w:rPr>
                <w:rFonts w:asciiTheme="minorHAnsi" w:hAnsiTheme="minorHAnsi" w:cstheme="minorHAnsi"/>
                <w:b/>
                <w:bCs/>
              </w:rPr>
            </w:pPr>
            <w:r w:rsidRPr="00194993">
              <w:rPr>
                <w:rFonts w:asciiTheme="minorHAnsi" w:hAnsiTheme="minorHAnsi" w:cstheme="minorHAnsi"/>
                <w:b/>
                <w:bCs/>
              </w:rPr>
              <w:t>3. Validate execution of RPA processes.</w:t>
            </w:r>
          </w:p>
        </w:tc>
      </w:tr>
      <w:tr w:rsidR="00A437F5" w:rsidRPr="00C023FA" w14:paraId="6077A090" w14:textId="77777777" w:rsidTr="00A24968">
        <w:trPr>
          <w:trHeight w:val="547"/>
          <w:tblCellSpacing w:w="18" w:type="dxa"/>
        </w:trPr>
        <w:tc>
          <w:tcPr>
            <w:tcW w:w="97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3077FA" w14:textId="77777777" w:rsidR="00A437F5" w:rsidRPr="00A437F5" w:rsidRDefault="008E293D" w:rsidP="00737142">
            <w:pPr>
              <w:spacing w:before="100" w:beforeAutospacing="1" w:after="240" w:line="252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Reviewed and </w:t>
            </w:r>
            <w:r w:rsidR="00A437F5" w:rsidRPr="00A437F5">
              <w:rPr>
                <w:rFonts w:asciiTheme="minorHAnsi" w:hAnsiTheme="minorHAnsi" w:cstheme="minorHAnsi"/>
                <w:b/>
                <w:bCs/>
              </w:rPr>
              <w:t>Approv</w:t>
            </w:r>
            <w:r>
              <w:rPr>
                <w:rFonts w:asciiTheme="minorHAnsi" w:hAnsiTheme="minorHAnsi" w:cstheme="minorHAnsi"/>
                <w:b/>
                <w:bCs/>
              </w:rPr>
              <w:t>ed</w:t>
            </w:r>
            <w:r w:rsidR="00737142">
              <w:rPr>
                <w:rFonts w:asciiTheme="minorHAnsi" w:hAnsiTheme="minorHAnsi" w:cstheme="minorHAnsi"/>
                <w:b/>
                <w:bCs/>
              </w:rPr>
              <w:t xml:space="preserve"> By</w:t>
            </w:r>
          </w:p>
        </w:tc>
      </w:tr>
      <w:tr w:rsidR="00A437F5" w:rsidRPr="00C023FA" w14:paraId="33E9475C" w14:textId="77777777" w:rsidTr="00A24968">
        <w:trPr>
          <w:trHeight w:val="514"/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579FFB" w14:textId="77777777" w:rsidR="00A437F5" w:rsidRPr="00A437F5" w:rsidRDefault="00A437F5" w:rsidP="00A437F5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Name &amp; </w:t>
            </w:r>
            <w:r w:rsidRPr="00A437F5">
              <w:rPr>
                <w:rFonts w:asciiTheme="minorHAnsi" w:hAnsiTheme="minorHAnsi" w:cstheme="minorHAnsi"/>
                <w:b/>
                <w:bCs/>
              </w:rPr>
              <w:t xml:space="preserve">Signature </w:t>
            </w:r>
          </w:p>
          <w:p w14:paraId="04A16110" w14:textId="77777777" w:rsidR="00A437F5" w:rsidRPr="00A437F5" w:rsidRDefault="00A437F5" w:rsidP="00A437F5">
            <w:pPr>
              <w:rPr>
                <w:rFonts w:asciiTheme="minorHAnsi" w:hAnsiTheme="minorHAnsi" w:cstheme="minorHAnsi"/>
                <w:b/>
                <w:bCs/>
              </w:rPr>
            </w:pPr>
            <w:r w:rsidRPr="00A437F5">
              <w:rPr>
                <w:rFonts w:asciiTheme="minorHAnsi" w:hAnsiTheme="minorHAnsi" w:cstheme="minorHAnsi"/>
                <w:b/>
                <w:bCs/>
              </w:rPr>
              <w:t>Of Unit / Department Head</w:t>
            </w:r>
          </w:p>
          <w:p w14:paraId="3E156679" w14:textId="77777777" w:rsidR="00A437F5" w:rsidRPr="00C023FA" w:rsidRDefault="00A437F5" w:rsidP="00A437F5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90A9F" w14:textId="77777777" w:rsidR="00A437F5" w:rsidRPr="00C023FA" w:rsidRDefault="00A437F5" w:rsidP="00A437F5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</w:p>
        </w:tc>
      </w:tr>
      <w:tr w:rsidR="00A437F5" w:rsidRPr="00C023FA" w14:paraId="37F8B6D6" w14:textId="77777777" w:rsidTr="00A24968">
        <w:trPr>
          <w:trHeight w:val="514"/>
          <w:tblCellSpacing w:w="18" w:type="dxa"/>
        </w:trPr>
        <w:tc>
          <w:tcPr>
            <w:tcW w:w="2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366D9" w14:textId="77777777" w:rsidR="00A437F5" w:rsidRPr="00A437F5" w:rsidRDefault="00A437F5" w:rsidP="00A437F5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Name &amp; </w:t>
            </w:r>
            <w:r w:rsidRPr="00A437F5">
              <w:rPr>
                <w:rFonts w:asciiTheme="minorHAnsi" w:hAnsiTheme="minorHAnsi" w:cstheme="minorHAnsi"/>
                <w:b/>
                <w:bCs/>
              </w:rPr>
              <w:t xml:space="preserve">Signature </w:t>
            </w:r>
          </w:p>
          <w:p w14:paraId="5B6D3ED0" w14:textId="77777777" w:rsidR="00A437F5" w:rsidRPr="00C023FA" w:rsidRDefault="00A437F5" w:rsidP="00A437F5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Head of Information Technology / Head  of Infrastructure and Network</w:t>
            </w:r>
          </w:p>
        </w:tc>
        <w:tc>
          <w:tcPr>
            <w:tcW w:w="6876" w:type="dxa"/>
            <w:gridSpan w:val="5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FA34F" w14:textId="77777777" w:rsidR="00A437F5" w:rsidRPr="00C023FA" w:rsidRDefault="00A437F5" w:rsidP="00A437F5">
            <w:pPr>
              <w:spacing w:before="100" w:beforeAutospacing="1" w:after="240"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5B8AFEDD" w14:textId="77777777" w:rsidR="005F2E28" w:rsidRDefault="005F2E28" w:rsidP="00772E13">
      <w:pPr>
        <w:rPr>
          <w:rFonts w:asciiTheme="minorHAnsi" w:hAnsiTheme="minorHAnsi" w:cstheme="minorHAnsi"/>
        </w:rPr>
      </w:pPr>
    </w:p>
    <w:sectPr w:rsidR="005F2E28" w:rsidSect="00772E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67F59" w14:textId="77777777" w:rsidR="00694DAF" w:rsidRDefault="00694DAF" w:rsidP="00424DAA">
      <w:r>
        <w:separator/>
      </w:r>
    </w:p>
  </w:endnote>
  <w:endnote w:type="continuationSeparator" w:id="0">
    <w:p w14:paraId="255BFA5C" w14:textId="77777777" w:rsidR="00694DAF" w:rsidRDefault="00694DAF" w:rsidP="00424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FC87B" w14:textId="77777777" w:rsidR="00194993" w:rsidRDefault="001949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38405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DDA633" w14:textId="77777777" w:rsidR="001202B5" w:rsidRDefault="001202B5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7CF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7CF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513DB849" w14:textId="77777777" w:rsidR="001202B5" w:rsidRDefault="001202B5" w:rsidP="001202B5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t xml:space="preserve">Prepared by: IT Governance 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 w:rsidR="00DB55F1">
              <w:rPr>
                <w:b/>
                <w:bCs/>
                <w:sz w:val="24"/>
                <w:szCs w:val="24"/>
              </w:rPr>
              <w:t>v 2.1</w:t>
            </w:r>
            <w:r w:rsidR="00DB55F1">
              <w:t xml:space="preserve"> </w:t>
            </w:r>
          </w:p>
        </w:sdtContent>
      </w:sdt>
    </w:sdtContent>
  </w:sdt>
  <w:p w14:paraId="47D3A67B" w14:textId="77777777" w:rsidR="001202B5" w:rsidRDefault="001202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A26E9" w14:textId="77777777" w:rsidR="00194993" w:rsidRDefault="00194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98C37" w14:textId="77777777" w:rsidR="00694DAF" w:rsidRDefault="00694DAF" w:rsidP="00424DAA">
      <w:r>
        <w:separator/>
      </w:r>
    </w:p>
  </w:footnote>
  <w:footnote w:type="continuationSeparator" w:id="0">
    <w:p w14:paraId="37295C24" w14:textId="77777777" w:rsidR="00694DAF" w:rsidRDefault="00694DAF" w:rsidP="00424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F941D" w14:textId="32B14211" w:rsidR="00772E13" w:rsidRPr="00194993" w:rsidRDefault="00194993" w:rsidP="00194993">
    <w:pPr>
      <w:pStyle w:val="Header"/>
      <w:jc w:val="right"/>
    </w:pPr>
    <w:fldSimple w:instr=" DOCPROPERTY bjHeaderEvenPageDocProperty \* MERGEFORMAT " w:fldLock="1">
      <w:r w:rsidRPr="00194993">
        <w:rPr>
          <w:rFonts w:ascii="Times New Roman" w:hAnsi="Times New Roman" w:cs="Times New Roman"/>
          <w:b/>
          <w:color w:val="00C000"/>
          <w:sz w:val="28"/>
        </w:rPr>
        <w:t>Internal Use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DC655" w14:textId="753EF336" w:rsidR="00772E13" w:rsidRPr="00194993" w:rsidRDefault="00194993" w:rsidP="00194993">
    <w:pPr>
      <w:pStyle w:val="Header"/>
      <w:jc w:val="right"/>
    </w:pPr>
    <w:fldSimple w:instr=" DOCPROPERTY bjHeaderBothDocProperty \* MERGEFORMAT " w:fldLock="1">
      <w:r w:rsidRPr="00194993">
        <w:rPr>
          <w:rFonts w:ascii="Times New Roman" w:hAnsi="Times New Roman" w:cs="Times New Roman"/>
          <w:b/>
          <w:color w:val="00C000"/>
          <w:sz w:val="28"/>
        </w:rPr>
        <w:t>Internal Use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B319" w14:textId="79AAFDC6" w:rsidR="00772E13" w:rsidRPr="00194993" w:rsidRDefault="00194993" w:rsidP="00194993">
    <w:pPr>
      <w:pStyle w:val="Header"/>
      <w:jc w:val="right"/>
    </w:pPr>
    <w:fldSimple w:instr=" DOCPROPERTY bjHeaderFirstPageDocProperty \* MERGEFORMAT " w:fldLock="1">
      <w:r w:rsidRPr="00194993">
        <w:rPr>
          <w:rFonts w:ascii="Times New Roman" w:hAnsi="Times New Roman" w:cs="Times New Roman"/>
          <w:b/>
          <w:color w:val="00C000"/>
          <w:sz w:val="28"/>
        </w:rPr>
        <w:t>Internal Use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78A"/>
    <w:rsid w:val="00002537"/>
    <w:rsid w:val="000A2834"/>
    <w:rsid w:val="000B6395"/>
    <w:rsid w:val="001202B5"/>
    <w:rsid w:val="001514BA"/>
    <w:rsid w:val="00160603"/>
    <w:rsid w:val="00194993"/>
    <w:rsid w:val="001B6A0A"/>
    <w:rsid w:val="001F1ED2"/>
    <w:rsid w:val="00206D5B"/>
    <w:rsid w:val="00223907"/>
    <w:rsid w:val="00234972"/>
    <w:rsid w:val="00276252"/>
    <w:rsid w:val="002F1BE6"/>
    <w:rsid w:val="003027BB"/>
    <w:rsid w:val="003218CD"/>
    <w:rsid w:val="00343275"/>
    <w:rsid w:val="00353667"/>
    <w:rsid w:val="0039378A"/>
    <w:rsid w:val="003B08E0"/>
    <w:rsid w:val="003C0ED0"/>
    <w:rsid w:val="003D55BA"/>
    <w:rsid w:val="003E343C"/>
    <w:rsid w:val="003E39C1"/>
    <w:rsid w:val="004217FC"/>
    <w:rsid w:val="00424DAA"/>
    <w:rsid w:val="0043342A"/>
    <w:rsid w:val="004B1BBA"/>
    <w:rsid w:val="004D493B"/>
    <w:rsid w:val="00503CF9"/>
    <w:rsid w:val="005834AA"/>
    <w:rsid w:val="005C70D9"/>
    <w:rsid w:val="005D7789"/>
    <w:rsid w:val="005F2E28"/>
    <w:rsid w:val="006438A8"/>
    <w:rsid w:val="00662709"/>
    <w:rsid w:val="006667EF"/>
    <w:rsid w:val="00667AA5"/>
    <w:rsid w:val="006849B9"/>
    <w:rsid w:val="00694DAF"/>
    <w:rsid w:val="006E7BAE"/>
    <w:rsid w:val="00737142"/>
    <w:rsid w:val="00772E13"/>
    <w:rsid w:val="00784142"/>
    <w:rsid w:val="007A2153"/>
    <w:rsid w:val="007C4329"/>
    <w:rsid w:val="007F5E81"/>
    <w:rsid w:val="00836CDB"/>
    <w:rsid w:val="0085101B"/>
    <w:rsid w:val="008D29CC"/>
    <w:rsid w:val="008D7F7C"/>
    <w:rsid w:val="008E293D"/>
    <w:rsid w:val="00901135"/>
    <w:rsid w:val="009050EC"/>
    <w:rsid w:val="00911AC1"/>
    <w:rsid w:val="00924993"/>
    <w:rsid w:val="009534AC"/>
    <w:rsid w:val="00A04723"/>
    <w:rsid w:val="00A05068"/>
    <w:rsid w:val="00A24968"/>
    <w:rsid w:val="00A27A73"/>
    <w:rsid w:val="00A437F5"/>
    <w:rsid w:val="00A6339B"/>
    <w:rsid w:val="00A66BD6"/>
    <w:rsid w:val="00A90D7B"/>
    <w:rsid w:val="00A97321"/>
    <w:rsid w:val="00AD6F96"/>
    <w:rsid w:val="00B17FDF"/>
    <w:rsid w:val="00B20A45"/>
    <w:rsid w:val="00B4016B"/>
    <w:rsid w:val="00B46FAF"/>
    <w:rsid w:val="00B87CFB"/>
    <w:rsid w:val="00BB2A4D"/>
    <w:rsid w:val="00BB2B15"/>
    <w:rsid w:val="00C023FA"/>
    <w:rsid w:val="00C06095"/>
    <w:rsid w:val="00C250C8"/>
    <w:rsid w:val="00C3189A"/>
    <w:rsid w:val="00C51780"/>
    <w:rsid w:val="00C90AFA"/>
    <w:rsid w:val="00CC6BA5"/>
    <w:rsid w:val="00D04726"/>
    <w:rsid w:val="00D471C0"/>
    <w:rsid w:val="00D721B5"/>
    <w:rsid w:val="00D765CD"/>
    <w:rsid w:val="00DA2DDF"/>
    <w:rsid w:val="00DB55F1"/>
    <w:rsid w:val="00DC4946"/>
    <w:rsid w:val="00DD4F91"/>
    <w:rsid w:val="00DE30E4"/>
    <w:rsid w:val="00E267DA"/>
    <w:rsid w:val="00E97159"/>
    <w:rsid w:val="00EF4C63"/>
    <w:rsid w:val="00F27C83"/>
    <w:rsid w:val="00F403E4"/>
    <w:rsid w:val="00F51543"/>
    <w:rsid w:val="00F524D6"/>
    <w:rsid w:val="00F57200"/>
    <w:rsid w:val="00F82339"/>
    <w:rsid w:val="00FF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628C2"/>
  <w15:chartTrackingRefBased/>
  <w15:docId w15:val="{A14DD35B-876C-46EF-A0E7-7B7C0C79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7F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4D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4DAA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24D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DAA"/>
    <w:rPr>
      <w:rFonts w:ascii="Calibri" w:hAnsi="Calibri" w:cs="Calibri"/>
    </w:rPr>
  </w:style>
  <w:style w:type="character" w:customStyle="1" w:styleId="null1">
    <w:name w:val="null1"/>
    <w:basedOn w:val="DefaultParagraphFont"/>
    <w:rsid w:val="00223907"/>
  </w:style>
  <w:style w:type="paragraph" w:styleId="BalloonText">
    <w:name w:val="Balloon Text"/>
    <w:basedOn w:val="Normal"/>
    <w:link w:val="BalloonTextChar"/>
    <w:uiPriority w:val="99"/>
    <w:semiHidden/>
    <w:unhideWhenUsed/>
    <w:rsid w:val="00A437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7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PeGY5NGVydGxkV1cvaWREdDBhdnBTVmxvNC9xQ29uQTwvZWxoPjxjb25maWc+T0FCPC9jb25maWc+PHBvbD5PQUJfUE9MSUNZPC9wb2w+PHN1bW1hcnk+SU5URVJOQUwgVVNFPC9zdW1tYXJ5PjxhcHA+V29yZDwvYXBwPjxTaWduYXR1cmVWYWxpZD5mYWxzZTwvU2lnbmF0dXJlVmFsaWQ+PC9MYWJlbEluZm9YbWxQYXJ0Pg=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3KOsKb3wdOdNFc9MWIxE8OSNwNFKQDUfNpEg84FBk70=</DigestValue>
      </Reference>
      <Reference URI="#INFO">
        <DigestMethod Algorithm="http://www.w3.org/2001/04/xmlenc#sha256"/>
        <DigestValue>K1pAPuVtvKucHjS/6hE2K6shd495LrY0xFoZmyrRVt4=</DigestValue>
      </Reference>
    </SignedInfo>
    <SignatureValue>ZUwyT20sm9EidJdITL9pMkxHBRm6ocJhEl0jangFBcVBl1Z9DEZAUuSpeCAjwPL/SL9LaUCTQsiOF+/feOqMMQ==</SignatureValue>
    <Object Id="INFO">
      <ArrayOfString xmlns:xsd="http://www.w3.org/2001/XMLSchema" xmlns:xsi="http://www.w3.org/2001/XMLSchema-instance" xmlns="">
        <string>Oxf94ertldWW/idDt0avpSVlo4/qConA</string>
      </ArrayOfString>
    </Object>
  </Signature>
</WrappedLabelInfo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humbnail xmlns="73eace80-c987-440d-bea3-9674bb12f649">
      <Url xsi:nil="true"/>
      <Description xsi:nil="true"/>
    </thumbnail>
    <thumbnail1 xmlns="73eace80-c987-440d-bea3-9674bb12f649">
      <Url xsi:nil="true"/>
      <Description xsi:nil="true"/>
    </thumbnail1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429DEF843D947B6EBCCF165C16FAE" ma:contentTypeVersion="0" ma:contentTypeDescription="Create a new document." ma:contentTypeScope="" ma:versionID="93eb1c6886e4829b704894118d6aa54f">
  <xsd:schema xmlns:xsd="http://www.w3.org/2001/XMLSchema" xmlns:xs="http://www.w3.org/2001/XMLSchema" xmlns:p="http://schemas.microsoft.com/office/2006/metadata/properties" xmlns:ns2="73eace80-c987-440d-bea3-9674bb12f649" targetNamespace="http://schemas.microsoft.com/office/2006/metadata/properties" ma:root="true" ma:fieldsID="8470e7655c88ecc39252cc533c52fa19" ns2:_="">
    <xsd:import namespace="73eace80-c987-440d-bea3-9674bb12f649"/>
    <xsd:element name="properties">
      <xsd:complexType>
        <xsd:sequence>
          <xsd:element name="documentManagement">
            <xsd:complexType>
              <xsd:all>
                <xsd:element ref="ns2:thumbnail" minOccurs="0"/>
                <xsd:element ref="ns2:thumbnail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ace80-c987-440d-bea3-9674bb12f649" elementFormDefault="qualified">
    <xsd:import namespace="http://schemas.microsoft.com/office/2006/documentManagement/types"/>
    <xsd:import namespace="http://schemas.microsoft.com/office/infopath/2007/PartnerControls"/>
    <xsd:element name="thumbnail" ma:index="8" nillable="true" ma:displayName="thumbnail" ma:format="Image" ma:internalName="thumbnai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humbnail1" ma:index="9" nillable="true" ma:displayName="thumbnail" ma:format="Image" ma:internalName="thumbnail1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isl xmlns:xsd="http://www.w3.org/2001/XMLSchema" xmlns:xsi="http://www.w3.org/2001/XMLSchema-instance" xmlns="http://www.boldonjames.com/2008/01/sie/internal/label" sislVersion="0" policy="f662a54e-57c2-4e20-988d-689951d0f6e8" origin="userSelected">
  <element uid="d63317ac-592c-4a5b-8c2e-b8b48204cf28" value=""/>
</sisl>
</file>

<file path=customXml/itemProps1.xml><?xml version="1.0" encoding="utf-8"?>
<ds:datastoreItem xmlns:ds="http://schemas.openxmlformats.org/officeDocument/2006/customXml" ds:itemID="{2FB68000-5363-4C37-98D1-1B92A95D01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F91628-5B7C-4319-A5DC-E6ADAED2D99D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customXml/itemProps3.xml><?xml version="1.0" encoding="utf-8"?>
<ds:datastoreItem xmlns:ds="http://schemas.openxmlformats.org/officeDocument/2006/customXml" ds:itemID="{C43C9FB5-84D2-446D-A7FE-9C7C84A6A09C}">
  <ds:schemaRefs>
    <ds:schemaRef ds:uri="http://schemas.microsoft.com/office/2006/metadata/properties"/>
    <ds:schemaRef ds:uri="http://schemas.microsoft.com/office/infopath/2007/PartnerControls"/>
    <ds:schemaRef ds:uri="73eace80-c987-440d-bea3-9674bb12f649"/>
  </ds:schemaRefs>
</ds:datastoreItem>
</file>

<file path=customXml/itemProps4.xml><?xml version="1.0" encoding="utf-8"?>
<ds:datastoreItem xmlns:ds="http://schemas.openxmlformats.org/officeDocument/2006/customXml" ds:itemID="{155AE18E-1614-43F0-ABDE-D8F6D16ED5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ace80-c987-440d-bea3-9674bb12f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E4A4302-5DBE-4D3E-998A-93DF6DDD577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Impact Assessment Form v1.0</vt:lpstr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Assessment Form v1.0</dc:title>
  <dc:subject/>
  <dc:creator>lakshmi</dc:creator>
  <cp:keywords/>
  <dc:description/>
  <cp:lastModifiedBy>Mustafa Abujazar - Information Technology Division - OAB</cp:lastModifiedBy>
  <cp:revision>3</cp:revision>
  <cp:lastPrinted>2024-09-08T09:32:00Z</cp:lastPrinted>
  <dcterms:created xsi:type="dcterms:W3CDTF">2026-05-20T07:03:00Z</dcterms:created>
  <dcterms:modified xsi:type="dcterms:W3CDTF">2026-05-21T06:33:00Z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36ea69f3-2010-4ad4-9f23-dec8f375bd87</vt:lpwstr>
  </property>
  <property fmtid="{D5CDD505-2E9C-101B-9397-08002B2CF9AE}" pid="3" name="bjSaver">
    <vt:lpwstr>hGsE7kIpzeAsjKx5bO2HIrb48WmlU6m+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policy="f662a54e-57c2-4e20-988d-689951d0f6e8" origin="userSelected" xmlns="http://www.boldonj</vt:lpwstr>
  </property>
  <property fmtid="{D5CDD505-2E9C-101B-9397-08002B2CF9AE}" pid="5" name="bjDocumentLabelXML-0">
    <vt:lpwstr>ames.com/2008/01/sie/internal/label"&gt;&lt;element uid="d63317ac-592c-4a5b-8c2e-b8b48204cf28" value="" /&gt;&lt;/sisl&gt;</vt:lpwstr>
  </property>
  <property fmtid="{D5CDD505-2E9C-101B-9397-08002B2CF9AE}" pid="6" name="bjDocumentSecurityLabel">
    <vt:lpwstr>INTERNAL USE</vt:lpwstr>
  </property>
  <property fmtid="{D5CDD505-2E9C-101B-9397-08002B2CF9AE}" pid="7" name="bjHeaderBothDocProperty">
    <vt:lpwstr>Internal Use</vt:lpwstr>
  </property>
  <property fmtid="{D5CDD505-2E9C-101B-9397-08002B2CF9AE}" pid="8" name="bjHeaderFirstPageDocProperty">
    <vt:lpwstr>Internal Use</vt:lpwstr>
  </property>
  <property fmtid="{D5CDD505-2E9C-101B-9397-08002B2CF9AE}" pid="9" name="bjHeaderEvenPageDocProperty">
    <vt:lpwstr>Internal Use</vt:lpwstr>
  </property>
  <property fmtid="{D5CDD505-2E9C-101B-9397-08002B2CF9AE}" pid="10" name="ContentTypeId">
    <vt:lpwstr>0x010100496429DEF843D947B6EBCCF165C16FAE</vt:lpwstr>
  </property>
  <property fmtid="{D5CDD505-2E9C-101B-9397-08002B2CF9AE}" pid="11" name="bjpmDocIH">
    <vt:lpwstr>88rCy0Cgq32KNgy2nK7WPf+7QewogqGE</vt:lpwstr>
  </property>
  <property fmtid="{D5CDD505-2E9C-101B-9397-08002B2CF9AE}" pid="12" name="bjClsUserRVM">
    <vt:lpwstr>[]</vt:lpwstr>
  </property>
</Properties>
</file>