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de-DE"/>
        </w:rPr>
        <w:id w:val="26791470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placeholder>
                    <w:docPart w:val="BF094FF53F404014A526B04BAAC667F8"/>
                  </w:placeholder>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A9300D">
                    <w:pPr>
                      <w:pStyle w:val="KeinLeerraum"/>
                      <w:rPr>
                        <w:rFonts w:asciiTheme="majorHAnsi" w:eastAsiaTheme="majorEastAsia" w:hAnsiTheme="majorHAnsi" w:cstheme="majorBidi"/>
                        <w:color w:val="4F81BD" w:themeColor="accent1"/>
                        <w:sz w:val="80"/>
                        <w:szCs w:val="80"/>
                        <w:lang w:val="de-DE"/>
                      </w:rPr>
                    </w:pPr>
                    <w:r w:rsidRPr="00CD54BC">
                      <w:rPr>
                        <w:rFonts w:asciiTheme="majorHAnsi" w:eastAsiaTheme="majorEastAsia" w:hAnsiTheme="majorHAnsi" w:cstheme="majorBidi"/>
                        <w:color w:val="4F81BD" w:themeColor="accent1"/>
                        <w:sz w:val="80"/>
                        <w:szCs w:val="80"/>
                        <w:lang w:val="de-DE"/>
                      </w:rPr>
                      <w:t xml:space="preserve">HTWG Grade </w:t>
                    </w:r>
                    <w:proofErr w:type="spellStart"/>
                    <w:r w:rsidRPr="00CD54BC">
                      <w:rPr>
                        <w:rFonts w:asciiTheme="majorHAnsi" w:eastAsiaTheme="majorEastAsia" w:hAnsiTheme="majorHAnsi" w:cstheme="majorBidi"/>
                        <w:color w:val="4F81BD" w:themeColor="accent1"/>
                        <w:sz w:val="80"/>
                        <w:szCs w:val="80"/>
                        <w:lang w:val="de-DE"/>
                      </w:rPr>
                      <w:t>App</w:t>
                    </w:r>
                    <w:proofErr w:type="spellEnd"/>
                  </w:p>
                </w:sdtContent>
              </w:sdt>
            </w:tc>
          </w:tr>
          <w:tr w:rsidR="00A9300D" w:rsidRPr="00CD54BC">
            <w:sdt>
              <w:sdtPr>
                <w:rPr>
                  <w:rFonts w:asciiTheme="majorHAnsi" w:eastAsiaTheme="majorEastAsia" w:hAnsiTheme="majorHAnsi" w:cstheme="majorBidi"/>
                  <w:lang w:val="de-DE"/>
                </w:rPr>
                <w:alias w:val="Untertitel"/>
                <w:id w:val="13406923"/>
                <w:placeholder>
                  <w:docPart w:val="63E314E78605464BB9011EF9C93388C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 zur Verfügung stellen.</w:t>
                    </w:r>
                  </w:p>
                </w:tc>
              </w:sdtContent>
            </w:sdt>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lang w:val="de-DE"/>
                  </w:rPr>
                  <w:alias w:val="Autor"/>
                  <w:id w:val="13406928"/>
                  <w:placeholder>
                    <w:docPart w:val="9C4D6F2FEC0B41139715C172D3569F0A"/>
                  </w:placeholder>
                  <w:dataBinding w:prefixMappings="xmlns:ns0='http://schemas.openxmlformats.org/package/2006/metadata/core-properties' xmlns:ns1='http://purl.org/dc/elements/1.1/'" w:xpath="/ns0:coreProperties[1]/ns1:creator[1]" w:storeItemID="{6C3C8BC8-F283-45AE-878A-BAB7291924A1}"/>
                  <w:text/>
                </w:sdtPr>
                <w:sdtContent>
                  <w:p w:rsidR="00A9300D" w:rsidRPr="00CD54BC" w:rsidRDefault="00A9300D">
                    <w:pPr>
                      <w:pStyle w:val="KeinLeerraum"/>
                      <w:rPr>
                        <w:color w:val="4F81BD" w:themeColor="accent1"/>
                        <w:lang w:val="de-DE"/>
                      </w:rPr>
                    </w:pPr>
                    <w:r w:rsidRPr="00CD54BC">
                      <w:rPr>
                        <w:color w:val="4F81BD" w:themeColor="accent1"/>
                        <w:lang w:val="de-DE"/>
                      </w:rPr>
                      <w:t xml:space="preserve">Manuel Caputo </w:t>
                    </w:r>
                    <w:r w:rsidR="00B84544" w:rsidRPr="00CD54BC">
                      <w:rPr>
                        <w:color w:val="4F81BD" w:themeColor="accent1"/>
                        <w:lang w:val="de-DE"/>
                      </w:rPr>
                      <w:t xml:space="preserve">(2822) und </w:t>
                    </w:r>
                    <w:r w:rsidRPr="00CD54BC">
                      <w:rPr>
                        <w:color w:val="4F81BD" w:themeColor="accent1"/>
                        <w:lang w:val="de-DE"/>
                      </w:rPr>
                      <w:t>Andreas Bug</w:t>
                    </w:r>
                    <w:r w:rsidR="00B84544" w:rsidRPr="00CD54BC">
                      <w:rPr>
                        <w:color w:val="4F81BD" w:themeColor="accent1"/>
                        <w:lang w:val="de-DE"/>
                      </w:rPr>
                      <w:t xml:space="preserve"> (282207)</w:t>
                    </w:r>
                  </w:p>
                </w:sdtContent>
              </w:sdt>
              <w:sdt>
                <w:sdtPr>
                  <w:rPr>
                    <w:color w:val="4F81BD" w:themeColor="accent1"/>
                    <w:lang w:val="de-DE"/>
                  </w:rPr>
                  <w:alias w:val="Datum"/>
                  <w:id w:val="13406932"/>
                  <w:placeholder>
                    <w:docPart w:val="F11D5A52949B42738556E17845A7A1FF"/>
                  </w:placeholder>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A9300D">
                    <w:pPr>
                      <w:pStyle w:val="KeinLeerraum"/>
                      <w:rPr>
                        <w:color w:val="4F81BD" w:themeColor="accent1"/>
                        <w:lang w:val="de-DE"/>
                      </w:rPr>
                    </w:pPr>
                    <w:r w:rsidRPr="00CD54BC">
                      <w:rPr>
                        <w:color w:val="4F81BD" w:themeColor="accent1"/>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Content>
    </w:sdt>
    <w:p w:rsidR="00827E5A" w:rsidRPr="00CD54BC" w:rsidRDefault="00C7249D" w:rsidP="00827E5A">
      <w:pPr>
        <w:pStyle w:val="Titel"/>
        <w:rPr>
          <w:lang w:val="de-DE"/>
        </w:rPr>
      </w:pPr>
      <w:r w:rsidRPr="00CD54BC">
        <w:rPr>
          <w:noProof/>
          <w:lang w:val="de-DE" w:eastAsia="de-DE"/>
        </w:rPr>
        <w:lastRenderedPageBreak/>
        <w:drawing>
          <wp:anchor distT="0" distB="0" distL="114300" distR="114300" simplePos="0" relativeHeight="251658240" behindDoc="1" locked="0" layoutInCell="1" allowOverlap="1">
            <wp:simplePos x="0" y="0"/>
            <wp:positionH relativeFrom="column">
              <wp:posOffset>4148455</wp:posOffset>
            </wp:positionH>
            <wp:positionV relativeFrom="paragraph">
              <wp:posOffset>519430</wp:posOffset>
            </wp:positionV>
            <wp:extent cx="1352550" cy="1352550"/>
            <wp:effectExtent l="19050" t="0" r="0" b="0"/>
            <wp:wrapTight wrapText="bothSides">
              <wp:wrapPolygon edited="0">
                <wp:start x="-304" y="0"/>
                <wp:lineTo x="0" y="21296"/>
                <wp:lineTo x="21600" y="21296"/>
                <wp:lineTo x="21600" y="12169"/>
                <wp:lineTo x="20992" y="9735"/>
                <wp:lineTo x="21600" y="5172"/>
                <wp:lineTo x="21600" y="0"/>
                <wp:lineTo x="-304" y="0"/>
              </wp:wrapPolygon>
            </wp:wrapTight>
            <wp:docPr id="11" name="Bild 11" descr="E:\studium\Master\Mobile Computing\htwg-grade-app\res\drawable-x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udium\Master\Mobile Computing\htwg-grade-app\res\drawable-xhdpi\ic_launcher.png"/>
                    <pic:cNvPicPr>
                      <a:picLocks noChangeAspect="1" noChangeArrowheads="1"/>
                    </pic:cNvPicPr>
                  </pic:nvPicPr>
                  <pic:blipFill>
                    <a:blip r:embed="rId9" cstate="print"/>
                    <a:srcRect/>
                    <a:stretch>
                      <a:fillRect/>
                    </a:stretch>
                  </pic:blipFill>
                  <pic:spPr bwMode="auto">
                    <a:xfrm>
                      <a:off x="0" y="0"/>
                      <a:ext cx="1352550" cy="1352550"/>
                    </a:xfrm>
                    <a:prstGeom prst="rect">
                      <a:avLst/>
                    </a:prstGeom>
                    <a:noFill/>
                    <a:ln w="9525">
                      <a:noFill/>
                      <a:miter lim="800000"/>
                      <a:headEnd/>
                      <a:tailEnd/>
                    </a:ln>
                  </pic:spPr>
                </pic:pic>
              </a:graphicData>
            </a:graphic>
          </wp:anchor>
        </w:drawing>
      </w:r>
      <w:r w:rsidR="0089220A" w:rsidRPr="00CD54BC">
        <w:rPr>
          <w:lang w:val="de-DE"/>
        </w:rPr>
        <w:t xml:space="preserve">HTWG </w:t>
      </w:r>
      <w:r w:rsidR="00827E5A" w:rsidRPr="00CD54BC">
        <w:rPr>
          <w:lang w:val="de-DE"/>
        </w:rPr>
        <w:t xml:space="preserve">Grade </w:t>
      </w:r>
      <w:proofErr w:type="spellStart"/>
      <w:r w:rsidR="00827E5A" w:rsidRPr="00CD54BC">
        <w:rPr>
          <w:lang w:val="de-DE"/>
        </w:rPr>
        <w:t>App</w:t>
      </w:r>
      <w:proofErr w:type="spellEnd"/>
    </w:p>
    <w:p w:rsidR="00827E5A" w:rsidRPr="00CD54BC" w:rsidRDefault="00827E5A" w:rsidP="002838AE">
      <w:pPr>
        <w:jc w:val="both"/>
        <w:rPr>
          <w:sz w:val="24"/>
          <w:szCs w:val="24"/>
          <w:lang w:val="de-DE"/>
        </w:rPr>
      </w:pPr>
      <w:r w:rsidRPr="00CD54BC">
        <w:rPr>
          <w:b/>
          <w:lang w:val="de-DE"/>
        </w:rPr>
        <w:t>Immer und überall über Noten und Scheine Bescheid wissen!</w:t>
      </w:r>
      <w:r w:rsidRPr="00CD54BC">
        <w:rPr>
          <w:lang w:val="de-DE"/>
        </w:rPr>
        <w:t xml:space="preserve"> Mit der HTWG Grade </w:t>
      </w:r>
      <w:proofErr w:type="spellStart"/>
      <w:r w:rsidRPr="00CD54BC">
        <w:rPr>
          <w:lang w:val="de-DE"/>
        </w:rPr>
        <w:t>App</w:t>
      </w:r>
      <w:proofErr w:type="spellEnd"/>
      <w:r w:rsidRPr="00CD54BC">
        <w:rPr>
          <w:lang w:val="de-DE"/>
        </w:rPr>
        <w:t xml:space="preserve"> können Sie alle ihre bereits bestandenen Kurse einsehen. Alle im Studententerminal der HTWG Konstanz hinterlegten Informationen können mobil abgerufen werden</w:t>
      </w:r>
      <w:r w:rsidR="00156B9A" w:rsidRPr="00CD54BC">
        <w:rPr>
          <w:shd w:val="clear" w:color="auto" w:fill="FFFFFF" w:themeFill="background1"/>
          <w:lang w:val="de-DE"/>
        </w:rPr>
        <w:t>.</w:t>
      </w:r>
    </w:p>
    <w:p w:rsidR="00C7249D" w:rsidRPr="00CD54BC" w:rsidRDefault="00C7249D" w:rsidP="002838AE">
      <w:pPr>
        <w:jc w:val="both"/>
        <w:rPr>
          <w:b/>
          <w:lang w:val="de-DE"/>
        </w:rPr>
      </w:pPr>
    </w:p>
    <w:p w:rsidR="00AA1592" w:rsidRPr="00CD54BC" w:rsidRDefault="00AA1592">
      <w:pPr>
        <w:rPr>
          <w:b/>
          <w:lang w:val="de-DE"/>
        </w:rPr>
      </w:pPr>
    </w:p>
    <w:sdt>
      <w:sdtPr>
        <w:rPr>
          <w:lang w:val="de-DE"/>
        </w:rPr>
        <w:id w:val="26791472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AA1592" w:rsidRPr="00CD54BC" w:rsidRDefault="00AA1592" w:rsidP="00A511A0">
          <w:pPr>
            <w:pStyle w:val="Inhaltsverzeichnisberschrift"/>
            <w:rPr>
              <w:lang w:val="de-DE"/>
            </w:rPr>
          </w:pPr>
          <w:r w:rsidRPr="00CD54BC">
            <w:rPr>
              <w:lang w:val="de-DE"/>
            </w:rPr>
            <w:t>Inhalt</w:t>
          </w:r>
        </w:p>
        <w:p w:rsidR="006F318A" w:rsidRDefault="00AA1592">
          <w:pPr>
            <w:pStyle w:val="Verzeichnis1"/>
            <w:tabs>
              <w:tab w:val="left" w:pos="440"/>
              <w:tab w:val="right" w:leader="dot" w:pos="9062"/>
            </w:tabs>
            <w:rPr>
              <w:noProof/>
              <w:lang w:val="de-DE" w:eastAsia="de-DE" w:bidi="ar-SA"/>
            </w:rPr>
          </w:pPr>
          <w:r w:rsidRPr="00CD54BC">
            <w:rPr>
              <w:lang w:val="de-DE"/>
            </w:rPr>
            <w:fldChar w:fldCharType="begin"/>
          </w:r>
          <w:r w:rsidRPr="00CD54BC">
            <w:rPr>
              <w:lang w:val="de-DE"/>
            </w:rPr>
            <w:instrText xml:space="preserve"> TOC \o "1-3" \h \z \u </w:instrText>
          </w:r>
          <w:r w:rsidRPr="00CD54BC">
            <w:rPr>
              <w:lang w:val="de-DE"/>
            </w:rPr>
            <w:fldChar w:fldCharType="separate"/>
          </w:r>
          <w:hyperlink w:anchor="_Toc344991445" w:history="1">
            <w:r w:rsidR="006F318A" w:rsidRPr="00954FCA">
              <w:rPr>
                <w:rStyle w:val="Hyperlink"/>
                <w:noProof/>
                <w:lang w:val="de-DE"/>
              </w:rPr>
              <w:t>1</w:t>
            </w:r>
            <w:r w:rsidR="006F318A">
              <w:rPr>
                <w:noProof/>
                <w:lang w:val="de-DE" w:eastAsia="de-DE" w:bidi="ar-SA"/>
              </w:rPr>
              <w:tab/>
            </w:r>
            <w:r w:rsidR="006F318A" w:rsidRPr="00954FCA">
              <w:rPr>
                <w:rStyle w:val="Hyperlink"/>
                <w:noProof/>
                <w:lang w:val="de-DE"/>
              </w:rPr>
              <w:t>Architektur</w:t>
            </w:r>
            <w:r w:rsidR="006F318A">
              <w:rPr>
                <w:noProof/>
                <w:webHidden/>
              </w:rPr>
              <w:tab/>
            </w:r>
            <w:r w:rsidR="006F318A">
              <w:rPr>
                <w:noProof/>
                <w:webHidden/>
              </w:rPr>
              <w:fldChar w:fldCharType="begin"/>
            </w:r>
            <w:r w:rsidR="006F318A">
              <w:rPr>
                <w:noProof/>
                <w:webHidden/>
              </w:rPr>
              <w:instrText xml:space="preserve"> PAGEREF _Toc344991445 \h </w:instrText>
            </w:r>
            <w:r w:rsidR="006F318A">
              <w:rPr>
                <w:noProof/>
                <w:webHidden/>
              </w:rPr>
            </w:r>
            <w:r w:rsidR="006F318A">
              <w:rPr>
                <w:noProof/>
                <w:webHidden/>
              </w:rPr>
              <w:fldChar w:fldCharType="separate"/>
            </w:r>
            <w:r w:rsidR="006F318A">
              <w:rPr>
                <w:noProof/>
                <w:webHidden/>
              </w:rPr>
              <w:t>3</w:t>
            </w:r>
            <w:r w:rsidR="006F318A">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46" w:history="1">
            <w:r w:rsidRPr="00954FCA">
              <w:rPr>
                <w:rStyle w:val="Hyperlink"/>
                <w:noProof/>
                <w:lang w:val="de-DE"/>
              </w:rPr>
              <w:t>1</w:t>
            </w:r>
            <w:r>
              <w:rPr>
                <w:noProof/>
                <w:lang w:val="de-DE" w:eastAsia="de-DE" w:bidi="ar-SA"/>
              </w:rPr>
              <w:tab/>
            </w:r>
            <w:r w:rsidRPr="00954FCA">
              <w:rPr>
                <w:rStyle w:val="Hyperlink"/>
                <w:noProof/>
                <w:lang w:val="de-DE"/>
              </w:rPr>
              <w:t>Layouts</w:t>
            </w:r>
            <w:r>
              <w:rPr>
                <w:noProof/>
                <w:webHidden/>
              </w:rPr>
              <w:tab/>
            </w:r>
            <w:r>
              <w:rPr>
                <w:noProof/>
                <w:webHidden/>
              </w:rPr>
              <w:fldChar w:fldCharType="begin"/>
            </w:r>
            <w:r>
              <w:rPr>
                <w:noProof/>
                <w:webHidden/>
              </w:rPr>
              <w:instrText xml:space="preserve"> PAGEREF _Toc344991446 \h </w:instrText>
            </w:r>
            <w:r>
              <w:rPr>
                <w:noProof/>
                <w:webHidden/>
              </w:rPr>
            </w:r>
            <w:r>
              <w:rPr>
                <w:noProof/>
                <w:webHidden/>
              </w:rPr>
              <w:fldChar w:fldCharType="separate"/>
            </w:r>
            <w:r>
              <w:rPr>
                <w:noProof/>
                <w:webHidden/>
              </w:rPr>
              <w:t>3</w:t>
            </w:r>
            <w:r>
              <w:rPr>
                <w:noProof/>
                <w:webHidden/>
              </w:rPr>
              <w:fldChar w:fldCharType="end"/>
            </w:r>
          </w:hyperlink>
        </w:p>
        <w:p w:rsidR="006F318A" w:rsidRDefault="006F318A">
          <w:pPr>
            <w:pStyle w:val="Verzeichnis1"/>
            <w:tabs>
              <w:tab w:val="left" w:pos="440"/>
              <w:tab w:val="right" w:leader="dot" w:pos="9062"/>
            </w:tabs>
            <w:rPr>
              <w:noProof/>
              <w:lang w:val="de-DE" w:eastAsia="de-DE" w:bidi="ar-SA"/>
            </w:rPr>
          </w:pPr>
          <w:hyperlink w:anchor="_Toc344991447" w:history="1">
            <w:r w:rsidRPr="00954FCA">
              <w:rPr>
                <w:rStyle w:val="Hyperlink"/>
                <w:noProof/>
                <w:lang w:val="de-DE"/>
              </w:rPr>
              <w:t>2</w:t>
            </w:r>
            <w:r>
              <w:rPr>
                <w:noProof/>
                <w:lang w:val="de-DE" w:eastAsia="de-DE" w:bidi="ar-SA"/>
              </w:rPr>
              <w:tab/>
            </w:r>
            <w:r w:rsidRPr="00954FCA">
              <w:rPr>
                <w:rStyle w:val="Hyperlink"/>
                <w:noProof/>
                <w:lang w:val="de-DE"/>
              </w:rPr>
              <w:t>Implementierung und Funktionen</w:t>
            </w:r>
            <w:r>
              <w:rPr>
                <w:noProof/>
                <w:webHidden/>
              </w:rPr>
              <w:tab/>
            </w:r>
            <w:r>
              <w:rPr>
                <w:noProof/>
                <w:webHidden/>
              </w:rPr>
              <w:fldChar w:fldCharType="begin"/>
            </w:r>
            <w:r>
              <w:rPr>
                <w:noProof/>
                <w:webHidden/>
              </w:rPr>
              <w:instrText xml:space="preserve"> PAGEREF _Toc344991447 \h </w:instrText>
            </w:r>
            <w:r>
              <w:rPr>
                <w:noProof/>
                <w:webHidden/>
              </w:rPr>
            </w:r>
            <w:r>
              <w:rPr>
                <w:noProof/>
                <w:webHidden/>
              </w:rPr>
              <w:fldChar w:fldCharType="separate"/>
            </w:r>
            <w:r>
              <w:rPr>
                <w:noProof/>
                <w:webHidden/>
              </w:rPr>
              <w:t>3</w:t>
            </w:r>
            <w:r>
              <w:rPr>
                <w:noProof/>
                <w:webHidden/>
              </w:rPr>
              <w:fldChar w:fldCharType="end"/>
            </w:r>
          </w:hyperlink>
        </w:p>
        <w:p w:rsidR="006F318A" w:rsidRDefault="006F318A">
          <w:pPr>
            <w:pStyle w:val="Verzeichnis1"/>
            <w:tabs>
              <w:tab w:val="left" w:pos="440"/>
              <w:tab w:val="right" w:leader="dot" w:pos="9062"/>
            </w:tabs>
            <w:rPr>
              <w:noProof/>
              <w:lang w:val="de-DE" w:eastAsia="de-DE" w:bidi="ar-SA"/>
            </w:rPr>
          </w:pPr>
          <w:hyperlink w:anchor="_Toc344991448" w:history="1">
            <w:r w:rsidRPr="00954FCA">
              <w:rPr>
                <w:rStyle w:val="Hyperlink"/>
                <w:noProof/>
                <w:lang w:val="de-DE"/>
              </w:rPr>
              <w:t>3</w:t>
            </w:r>
            <w:r>
              <w:rPr>
                <w:noProof/>
                <w:lang w:val="de-DE" w:eastAsia="de-DE" w:bidi="ar-SA"/>
              </w:rPr>
              <w:tab/>
            </w:r>
            <w:r w:rsidRPr="00954FCA">
              <w:rPr>
                <w:rStyle w:val="Hyperlink"/>
                <w:noProof/>
                <w:lang w:val="de-DE"/>
              </w:rPr>
              <w:t>Bedienung</w:t>
            </w:r>
            <w:r>
              <w:rPr>
                <w:noProof/>
                <w:webHidden/>
              </w:rPr>
              <w:tab/>
            </w:r>
            <w:r>
              <w:rPr>
                <w:noProof/>
                <w:webHidden/>
              </w:rPr>
              <w:fldChar w:fldCharType="begin"/>
            </w:r>
            <w:r>
              <w:rPr>
                <w:noProof/>
                <w:webHidden/>
              </w:rPr>
              <w:instrText xml:space="preserve"> PAGEREF _Toc344991448 \h </w:instrText>
            </w:r>
            <w:r>
              <w:rPr>
                <w:noProof/>
                <w:webHidden/>
              </w:rPr>
            </w:r>
            <w:r>
              <w:rPr>
                <w:noProof/>
                <w:webHidden/>
              </w:rPr>
              <w:fldChar w:fldCharType="separate"/>
            </w:r>
            <w:r>
              <w:rPr>
                <w:noProof/>
                <w:webHidden/>
              </w:rPr>
              <w:t>3</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49" w:history="1">
            <w:r w:rsidRPr="00954FCA">
              <w:rPr>
                <w:rStyle w:val="Hyperlink"/>
                <w:noProof/>
                <w:lang w:val="de-DE"/>
              </w:rPr>
              <w:t>1</w:t>
            </w:r>
            <w:r>
              <w:rPr>
                <w:noProof/>
                <w:lang w:val="de-DE" w:eastAsia="de-DE" w:bidi="ar-SA"/>
              </w:rPr>
              <w:tab/>
            </w:r>
            <w:r w:rsidRPr="00954FCA">
              <w:rPr>
                <w:rStyle w:val="Hyperlink"/>
                <w:noProof/>
                <w:lang w:val="de-DE"/>
              </w:rPr>
              <w:t>Einstellungen</w:t>
            </w:r>
            <w:r>
              <w:rPr>
                <w:noProof/>
                <w:webHidden/>
              </w:rPr>
              <w:tab/>
            </w:r>
            <w:r>
              <w:rPr>
                <w:noProof/>
                <w:webHidden/>
              </w:rPr>
              <w:fldChar w:fldCharType="begin"/>
            </w:r>
            <w:r>
              <w:rPr>
                <w:noProof/>
                <w:webHidden/>
              </w:rPr>
              <w:instrText xml:space="preserve"> PAGEREF _Toc344991449 \h </w:instrText>
            </w:r>
            <w:r>
              <w:rPr>
                <w:noProof/>
                <w:webHidden/>
              </w:rPr>
            </w:r>
            <w:r>
              <w:rPr>
                <w:noProof/>
                <w:webHidden/>
              </w:rPr>
              <w:fldChar w:fldCharType="separate"/>
            </w:r>
            <w:r>
              <w:rPr>
                <w:noProof/>
                <w:webHidden/>
              </w:rPr>
              <w:t>3</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50" w:history="1">
            <w:r w:rsidRPr="00954FCA">
              <w:rPr>
                <w:rStyle w:val="Hyperlink"/>
                <w:noProof/>
                <w:lang w:val="de-DE"/>
              </w:rPr>
              <w:t>2</w:t>
            </w:r>
            <w:r>
              <w:rPr>
                <w:noProof/>
                <w:lang w:val="de-DE" w:eastAsia="de-DE" w:bidi="ar-SA"/>
              </w:rPr>
              <w:tab/>
            </w:r>
            <w:r w:rsidRPr="00954FCA">
              <w:rPr>
                <w:rStyle w:val="Hyperlink"/>
                <w:noProof/>
                <w:lang w:val="de-DE"/>
              </w:rPr>
              <w:t>Informationen und blockierte UI</w:t>
            </w:r>
            <w:r>
              <w:rPr>
                <w:noProof/>
                <w:webHidden/>
              </w:rPr>
              <w:tab/>
            </w:r>
            <w:r>
              <w:rPr>
                <w:noProof/>
                <w:webHidden/>
              </w:rPr>
              <w:fldChar w:fldCharType="begin"/>
            </w:r>
            <w:r>
              <w:rPr>
                <w:noProof/>
                <w:webHidden/>
              </w:rPr>
              <w:instrText xml:space="preserve"> PAGEREF _Toc344991450 \h </w:instrText>
            </w:r>
            <w:r>
              <w:rPr>
                <w:noProof/>
                <w:webHidden/>
              </w:rPr>
            </w:r>
            <w:r>
              <w:rPr>
                <w:noProof/>
                <w:webHidden/>
              </w:rPr>
              <w:fldChar w:fldCharType="separate"/>
            </w:r>
            <w:r>
              <w:rPr>
                <w:noProof/>
                <w:webHidden/>
              </w:rPr>
              <w:t>3</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51" w:history="1">
            <w:r w:rsidRPr="00954FCA">
              <w:rPr>
                <w:rStyle w:val="Hyperlink"/>
                <w:noProof/>
                <w:lang w:val="de-DE"/>
              </w:rPr>
              <w:t>3</w:t>
            </w:r>
            <w:r>
              <w:rPr>
                <w:noProof/>
                <w:lang w:val="de-DE" w:eastAsia="de-DE" w:bidi="ar-SA"/>
              </w:rPr>
              <w:tab/>
            </w:r>
            <w:r w:rsidRPr="00954FCA">
              <w:rPr>
                <w:rStyle w:val="Hyperlink"/>
                <w:noProof/>
                <w:lang w:val="de-DE"/>
              </w:rPr>
              <w:t>Abschlüsse-Ansicht</w:t>
            </w:r>
            <w:r>
              <w:rPr>
                <w:noProof/>
                <w:webHidden/>
              </w:rPr>
              <w:tab/>
            </w:r>
            <w:r>
              <w:rPr>
                <w:noProof/>
                <w:webHidden/>
              </w:rPr>
              <w:fldChar w:fldCharType="begin"/>
            </w:r>
            <w:r>
              <w:rPr>
                <w:noProof/>
                <w:webHidden/>
              </w:rPr>
              <w:instrText xml:space="preserve"> PAGEREF _Toc344991451 \h </w:instrText>
            </w:r>
            <w:r>
              <w:rPr>
                <w:noProof/>
                <w:webHidden/>
              </w:rPr>
            </w:r>
            <w:r>
              <w:rPr>
                <w:noProof/>
                <w:webHidden/>
              </w:rPr>
              <w:fldChar w:fldCharType="separate"/>
            </w:r>
            <w:r>
              <w:rPr>
                <w:noProof/>
                <w:webHidden/>
              </w:rPr>
              <w:t>4</w:t>
            </w:r>
            <w:r>
              <w:rPr>
                <w:noProof/>
                <w:webHidden/>
              </w:rPr>
              <w:fldChar w:fldCharType="end"/>
            </w:r>
          </w:hyperlink>
        </w:p>
        <w:p w:rsidR="006F318A" w:rsidRDefault="006F318A">
          <w:pPr>
            <w:pStyle w:val="Verzeichnis3"/>
            <w:tabs>
              <w:tab w:val="right" w:leader="dot" w:pos="9062"/>
            </w:tabs>
            <w:rPr>
              <w:noProof/>
              <w:lang w:val="de-DE" w:eastAsia="de-DE" w:bidi="ar-SA"/>
            </w:rPr>
          </w:pPr>
          <w:hyperlink w:anchor="_Toc344991452" w:history="1">
            <w:r w:rsidRPr="00954FCA">
              <w:rPr>
                <w:rStyle w:val="Hyperlink"/>
                <w:noProof/>
                <w:lang w:val="de-DE"/>
              </w:rPr>
              <w:t>Unterschiedliche Bildschirmgrößen</w:t>
            </w:r>
            <w:r>
              <w:rPr>
                <w:noProof/>
                <w:webHidden/>
              </w:rPr>
              <w:tab/>
            </w:r>
            <w:r>
              <w:rPr>
                <w:noProof/>
                <w:webHidden/>
              </w:rPr>
              <w:fldChar w:fldCharType="begin"/>
            </w:r>
            <w:r>
              <w:rPr>
                <w:noProof/>
                <w:webHidden/>
              </w:rPr>
              <w:instrText xml:space="preserve"> PAGEREF _Toc344991452 \h </w:instrText>
            </w:r>
            <w:r>
              <w:rPr>
                <w:noProof/>
                <w:webHidden/>
              </w:rPr>
            </w:r>
            <w:r>
              <w:rPr>
                <w:noProof/>
                <w:webHidden/>
              </w:rPr>
              <w:fldChar w:fldCharType="separate"/>
            </w:r>
            <w:r>
              <w:rPr>
                <w:noProof/>
                <w:webHidden/>
              </w:rPr>
              <w:t>4</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53" w:history="1">
            <w:r w:rsidRPr="00954FCA">
              <w:rPr>
                <w:rStyle w:val="Hyperlink"/>
                <w:noProof/>
                <w:lang w:val="de-DE"/>
              </w:rPr>
              <w:t>4</w:t>
            </w:r>
            <w:r>
              <w:rPr>
                <w:noProof/>
                <w:lang w:val="de-DE" w:eastAsia="de-DE" w:bidi="ar-SA"/>
              </w:rPr>
              <w:tab/>
            </w:r>
            <w:r w:rsidRPr="00954FCA">
              <w:rPr>
                <w:rStyle w:val="Hyperlink"/>
                <w:noProof/>
                <w:lang w:val="de-DE"/>
              </w:rPr>
              <w:t>Noten-Ansicht</w:t>
            </w:r>
            <w:r>
              <w:rPr>
                <w:noProof/>
                <w:webHidden/>
              </w:rPr>
              <w:tab/>
            </w:r>
            <w:r>
              <w:rPr>
                <w:noProof/>
                <w:webHidden/>
              </w:rPr>
              <w:fldChar w:fldCharType="begin"/>
            </w:r>
            <w:r>
              <w:rPr>
                <w:noProof/>
                <w:webHidden/>
              </w:rPr>
              <w:instrText xml:space="preserve"> PAGEREF _Toc344991453 \h </w:instrText>
            </w:r>
            <w:r>
              <w:rPr>
                <w:noProof/>
                <w:webHidden/>
              </w:rPr>
            </w:r>
            <w:r>
              <w:rPr>
                <w:noProof/>
                <w:webHidden/>
              </w:rPr>
              <w:fldChar w:fldCharType="separate"/>
            </w:r>
            <w:r>
              <w:rPr>
                <w:noProof/>
                <w:webHidden/>
              </w:rPr>
              <w:t>4</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54" w:history="1">
            <w:r w:rsidRPr="00954FCA">
              <w:rPr>
                <w:rStyle w:val="Hyperlink"/>
                <w:noProof/>
                <w:lang w:val="de-DE"/>
              </w:rPr>
              <w:t>5</w:t>
            </w:r>
            <w:r>
              <w:rPr>
                <w:noProof/>
                <w:lang w:val="de-DE" w:eastAsia="de-DE" w:bidi="ar-SA"/>
              </w:rPr>
              <w:tab/>
            </w:r>
            <w:r w:rsidRPr="00954FCA">
              <w:rPr>
                <w:rStyle w:val="Hyperlink"/>
                <w:noProof/>
                <w:lang w:val="de-DE"/>
              </w:rPr>
              <w:t>Noten-Details-Ansicht</w:t>
            </w:r>
            <w:r>
              <w:rPr>
                <w:noProof/>
                <w:webHidden/>
              </w:rPr>
              <w:tab/>
            </w:r>
            <w:r>
              <w:rPr>
                <w:noProof/>
                <w:webHidden/>
              </w:rPr>
              <w:fldChar w:fldCharType="begin"/>
            </w:r>
            <w:r>
              <w:rPr>
                <w:noProof/>
                <w:webHidden/>
              </w:rPr>
              <w:instrText xml:space="preserve"> PAGEREF _Toc344991454 \h </w:instrText>
            </w:r>
            <w:r>
              <w:rPr>
                <w:noProof/>
                <w:webHidden/>
              </w:rPr>
            </w:r>
            <w:r>
              <w:rPr>
                <w:noProof/>
                <w:webHidden/>
              </w:rPr>
              <w:fldChar w:fldCharType="separate"/>
            </w:r>
            <w:r>
              <w:rPr>
                <w:noProof/>
                <w:webHidden/>
              </w:rPr>
              <w:t>6</w:t>
            </w:r>
            <w:r>
              <w:rPr>
                <w:noProof/>
                <w:webHidden/>
              </w:rPr>
              <w:fldChar w:fldCharType="end"/>
            </w:r>
          </w:hyperlink>
        </w:p>
        <w:p w:rsidR="006F318A" w:rsidRDefault="006F318A">
          <w:pPr>
            <w:pStyle w:val="Verzeichnis1"/>
            <w:tabs>
              <w:tab w:val="left" w:pos="440"/>
              <w:tab w:val="right" w:leader="dot" w:pos="9062"/>
            </w:tabs>
            <w:rPr>
              <w:noProof/>
              <w:lang w:val="de-DE" w:eastAsia="de-DE" w:bidi="ar-SA"/>
            </w:rPr>
          </w:pPr>
          <w:hyperlink w:anchor="_Toc344991455" w:history="1">
            <w:r w:rsidRPr="00954FCA">
              <w:rPr>
                <w:rStyle w:val="Hyperlink"/>
                <w:noProof/>
                <w:lang w:val="de-DE"/>
              </w:rPr>
              <w:t>4</w:t>
            </w:r>
            <w:r>
              <w:rPr>
                <w:noProof/>
                <w:lang w:val="de-DE" w:eastAsia="de-DE" w:bidi="ar-SA"/>
              </w:rPr>
              <w:tab/>
            </w:r>
            <w:r w:rsidRPr="00954FCA">
              <w:rPr>
                <w:rStyle w:val="Hyperlink"/>
                <w:noProof/>
                <w:lang w:val="de-DE"/>
              </w:rPr>
              <w:t>Bekannte Probleme</w:t>
            </w:r>
            <w:r>
              <w:rPr>
                <w:noProof/>
                <w:webHidden/>
              </w:rPr>
              <w:tab/>
            </w:r>
            <w:r>
              <w:rPr>
                <w:noProof/>
                <w:webHidden/>
              </w:rPr>
              <w:fldChar w:fldCharType="begin"/>
            </w:r>
            <w:r>
              <w:rPr>
                <w:noProof/>
                <w:webHidden/>
              </w:rPr>
              <w:instrText xml:space="preserve"> PAGEREF _Toc344991455 \h </w:instrText>
            </w:r>
            <w:r>
              <w:rPr>
                <w:noProof/>
                <w:webHidden/>
              </w:rPr>
            </w:r>
            <w:r>
              <w:rPr>
                <w:noProof/>
                <w:webHidden/>
              </w:rPr>
              <w:fldChar w:fldCharType="separate"/>
            </w:r>
            <w:r>
              <w:rPr>
                <w:noProof/>
                <w:webHidden/>
              </w:rPr>
              <w:t>6</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56" w:history="1">
            <w:r w:rsidRPr="00954FCA">
              <w:rPr>
                <w:rStyle w:val="Hyperlink"/>
                <w:noProof/>
                <w:lang w:val="de-DE"/>
              </w:rPr>
              <w:t>1</w:t>
            </w:r>
            <w:r>
              <w:rPr>
                <w:noProof/>
                <w:lang w:val="de-DE" w:eastAsia="de-DE" w:bidi="ar-SA"/>
              </w:rPr>
              <w:tab/>
            </w:r>
            <w:r w:rsidRPr="00954FCA">
              <w:rPr>
                <w:rStyle w:val="Hyperlink"/>
                <w:noProof/>
                <w:lang w:val="de-DE"/>
              </w:rPr>
              <w:t>Geschwindigkeit</w:t>
            </w:r>
            <w:r>
              <w:rPr>
                <w:noProof/>
                <w:webHidden/>
              </w:rPr>
              <w:tab/>
            </w:r>
            <w:r>
              <w:rPr>
                <w:noProof/>
                <w:webHidden/>
              </w:rPr>
              <w:fldChar w:fldCharType="begin"/>
            </w:r>
            <w:r>
              <w:rPr>
                <w:noProof/>
                <w:webHidden/>
              </w:rPr>
              <w:instrText xml:space="preserve"> PAGEREF _Toc344991456 \h </w:instrText>
            </w:r>
            <w:r>
              <w:rPr>
                <w:noProof/>
                <w:webHidden/>
              </w:rPr>
            </w:r>
            <w:r>
              <w:rPr>
                <w:noProof/>
                <w:webHidden/>
              </w:rPr>
              <w:fldChar w:fldCharType="separate"/>
            </w:r>
            <w:r>
              <w:rPr>
                <w:noProof/>
                <w:webHidden/>
              </w:rPr>
              <w:t>6</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57" w:history="1">
            <w:r w:rsidRPr="00954FCA">
              <w:rPr>
                <w:rStyle w:val="Hyperlink"/>
                <w:noProof/>
                <w:lang w:val="de-DE"/>
              </w:rPr>
              <w:t>2</w:t>
            </w:r>
            <w:r>
              <w:rPr>
                <w:noProof/>
                <w:lang w:val="de-DE" w:eastAsia="de-DE" w:bidi="ar-SA"/>
              </w:rPr>
              <w:tab/>
            </w:r>
            <w:r w:rsidRPr="00954FCA">
              <w:rPr>
                <w:rStyle w:val="Hyperlink"/>
                <w:noProof/>
                <w:lang w:val="de-DE"/>
              </w:rPr>
              <w:t>Reguläre Ausdrücke</w:t>
            </w:r>
            <w:r>
              <w:rPr>
                <w:noProof/>
                <w:webHidden/>
              </w:rPr>
              <w:tab/>
            </w:r>
            <w:r>
              <w:rPr>
                <w:noProof/>
                <w:webHidden/>
              </w:rPr>
              <w:fldChar w:fldCharType="begin"/>
            </w:r>
            <w:r>
              <w:rPr>
                <w:noProof/>
                <w:webHidden/>
              </w:rPr>
              <w:instrText xml:space="preserve"> PAGEREF _Toc344991457 \h </w:instrText>
            </w:r>
            <w:r>
              <w:rPr>
                <w:noProof/>
                <w:webHidden/>
              </w:rPr>
            </w:r>
            <w:r>
              <w:rPr>
                <w:noProof/>
                <w:webHidden/>
              </w:rPr>
              <w:fldChar w:fldCharType="separate"/>
            </w:r>
            <w:r>
              <w:rPr>
                <w:noProof/>
                <w:webHidden/>
              </w:rPr>
              <w:t>7</w:t>
            </w:r>
            <w:r>
              <w:rPr>
                <w:noProof/>
                <w:webHidden/>
              </w:rPr>
              <w:fldChar w:fldCharType="end"/>
            </w:r>
          </w:hyperlink>
        </w:p>
        <w:p w:rsidR="006F318A" w:rsidRDefault="006F318A">
          <w:pPr>
            <w:pStyle w:val="Verzeichnis1"/>
            <w:tabs>
              <w:tab w:val="left" w:pos="440"/>
              <w:tab w:val="right" w:leader="dot" w:pos="9062"/>
            </w:tabs>
            <w:rPr>
              <w:noProof/>
              <w:lang w:val="de-DE" w:eastAsia="de-DE" w:bidi="ar-SA"/>
            </w:rPr>
          </w:pPr>
          <w:hyperlink w:anchor="_Toc344991458" w:history="1">
            <w:r w:rsidRPr="00954FCA">
              <w:rPr>
                <w:rStyle w:val="Hyperlink"/>
                <w:noProof/>
                <w:lang w:val="de-DE"/>
              </w:rPr>
              <w:t>5</w:t>
            </w:r>
            <w:r>
              <w:rPr>
                <w:noProof/>
                <w:lang w:val="de-DE" w:eastAsia="de-DE" w:bidi="ar-SA"/>
              </w:rPr>
              <w:tab/>
            </w:r>
            <w:r w:rsidRPr="00954FCA">
              <w:rPr>
                <w:rStyle w:val="Hyperlink"/>
                <w:noProof/>
                <w:lang w:val="de-DE"/>
              </w:rPr>
              <w:t>Verbesserungsmöglichkeiten</w:t>
            </w:r>
            <w:r>
              <w:rPr>
                <w:noProof/>
                <w:webHidden/>
              </w:rPr>
              <w:tab/>
            </w:r>
            <w:r>
              <w:rPr>
                <w:noProof/>
                <w:webHidden/>
              </w:rPr>
              <w:fldChar w:fldCharType="begin"/>
            </w:r>
            <w:r>
              <w:rPr>
                <w:noProof/>
                <w:webHidden/>
              </w:rPr>
              <w:instrText xml:space="preserve"> PAGEREF _Toc344991458 \h </w:instrText>
            </w:r>
            <w:r>
              <w:rPr>
                <w:noProof/>
                <w:webHidden/>
              </w:rPr>
            </w:r>
            <w:r>
              <w:rPr>
                <w:noProof/>
                <w:webHidden/>
              </w:rPr>
              <w:fldChar w:fldCharType="separate"/>
            </w:r>
            <w:r>
              <w:rPr>
                <w:noProof/>
                <w:webHidden/>
              </w:rPr>
              <w:t>7</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59" w:history="1">
            <w:r w:rsidRPr="00954FCA">
              <w:rPr>
                <w:rStyle w:val="Hyperlink"/>
                <w:noProof/>
                <w:lang w:val="de-DE"/>
              </w:rPr>
              <w:t>1</w:t>
            </w:r>
            <w:r>
              <w:rPr>
                <w:noProof/>
                <w:lang w:val="de-DE" w:eastAsia="de-DE" w:bidi="ar-SA"/>
              </w:rPr>
              <w:tab/>
            </w:r>
            <w:r w:rsidRPr="00954FCA">
              <w:rPr>
                <w:rStyle w:val="Hyperlink"/>
                <w:noProof/>
                <w:lang w:val="de-DE"/>
              </w:rPr>
              <w:t>Anordnung der Noten</w:t>
            </w:r>
            <w:r>
              <w:rPr>
                <w:noProof/>
                <w:webHidden/>
              </w:rPr>
              <w:tab/>
            </w:r>
            <w:r>
              <w:rPr>
                <w:noProof/>
                <w:webHidden/>
              </w:rPr>
              <w:fldChar w:fldCharType="begin"/>
            </w:r>
            <w:r>
              <w:rPr>
                <w:noProof/>
                <w:webHidden/>
              </w:rPr>
              <w:instrText xml:space="preserve"> PAGEREF _Toc344991459 \h </w:instrText>
            </w:r>
            <w:r>
              <w:rPr>
                <w:noProof/>
                <w:webHidden/>
              </w:rPr>
            </w:r>
            <w:r>
              <w:rPr>
                <w:noProof/>
                <w:webHidden/>
              </w:rPr>
              <w:fldChar w:fldCharType="separate"/>
            </w:r>
            <w:r>
              <w:rPr>
                <w:noProof/>
                <w:webHidden/>
              </w:rPr>
              <w:t>7</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60" w:history="1">
            <w:r w:rsidRPr="00954FCA">
              <w:rPr>
                <w:rStyle w:val="Hyperlink"/>
                <w:noProof/>
                <w:lang w:val="de-DE"/>
              </w:rPr>
              <w:t>2</w:t>
            </w:r>
            <w:r>
              <w:rPr>
                <w:noProof/>
                <w:lang w:val="de-DE" w:eastAsia="de-DE" w:bidi="ar-SA"/>
              </w:rPr>
              <w:tab/>
            </w:r>
            <w:r w:rsidRPr="00954FCA">
              <w:rPr>
                <w:rStyle w:val="Hyperlink"/>
                <w:noProof/>
                <w:lang w:val="de-DE"/>
              </w:rPr>
              <w:t>Filtern falscher Datensätze</w:t>
            </w:r>
            <w:r>
              <w:rPr>
                <w:noProof/>
                <w:webHidden/>
              </w:rPr>
              <w:tab/>
            </w:r>
            <w:r>
              <w:rPr>
                <w:noProof/>
                <w:webHidden/>
              </w:rPr>
              <w:fldChar w:fldCharType="begin"/>
            </w:r>
            <w:r>
              <w:rPr>
                <w:noProof/>
                <w:webHidden/>
              </w:rPr>
              <w:instrText xml:space="preserve"> PAGEREF _Toc344991460 \h </w:instrText>
            </w:r>
            <w:r>
              <w:rPr>
                <w:noProof/>
                <w:webHidden/>
              </w:rPr>
            </w:r>
            <w:r>
              <w:rPr>
                <w:noProof/>
                <w:webHidden/>
              </w:rPr>
              <w:fldChar w:fldCharType="separate"/>
            </w:r>
            <w:r>
              <w:rPr>
                <w:noProof/>
                <w:webHidden/>
              </w:rPr>
              <w:t>7</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61" w:history="1">
            <w:r w:rsidRPr="00954FCA">
              <w:rPr>
                <w:rStyle w:val="Hyperlink"/>
                <w:noProof/>
                <w:lang w:val="de-DE"/>
              </w:rPr>
              <w:t>3</w:t>
            </w:r>
            <w:r>
              <w:rPr>
                <w:noProof/>
                <w:lang w:val="de-DE" w:eastAsia="de-DE" w:bidi="ar-SA"/>
              </w:rPr>
              <w:tab/>
            </w:r>
            <w:r w:rsidRPr="00954FCA">
              <w:rPr>
                <w:rStyle w:val="Hyperlink"/>
                <w:noProof/>
                <w:lang w:val="de-DE"/>
              </w:rPr>
              <w:t>Speichern der gefundenen Daten</w:t>
            </w:r>
            <w:r>
              <w:rPr>
                <w:noProof/>
                <w:webHidden/>
              </w:rPr>
              <w:tab/>
            </w:r>
            <w:r>
              <w:rPr>
                <w:noProof/>
                <w:webHidden/>
              </w:rPr>
              <w:fldChar w:fldCharType="begin"/>
            </w:r>
            <w:r>
              <w:rPr>
                <w:noProof/>
                <w:webHidden/>
              </w:rPr>
              <w:instrText xml:space="preserve"> PAGEREF _Toc344991461 \h </w:instrText>
            </w:r>
            <w:r>
              <w:rPr>
                <w:noProof/>
                <w:webHidden/>
              </w:rPr>
            </w:r>
            <w:r>
              <w:rPr>
                <w:noProof/>
                <w:webHidden/>
              </w:rPr>
              <w:fldChar w:fldCharType="separate"/>
            </w:r>
            <w:r>
              <w:rPr>
                <w:noProof/>
                <w:webHidden/>
              </w:rPr>
              <w:t>7</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62" w:history="1">
            <w:r w:rsidRPr="00954FCA">
              <w:rPr>
                <w:rStyle w:val="Hyperlink"/>
                <w:noProof/>
                <w:lang w:val="de-DE"/>
              </w:rPr>
              <w:t>4</w:t>
            </w:r>
            <w:r>
              <w:rPr>
                <w:noProof/>
                <w:lang w:val="de-DE" w:eastAsia="de-DE" w:bidi="ar-SA"/>
              </w:rPr>
              <w:tab/>
            </w:r>
            <w:r w:rsidRPr="00954FCA">
              <w:rPr>
                <w:rStyle w:val="Hyperlink"/>
                <w:noProof/>
                <w:lang w:val="de-DE"/>
              </w:rPr>
              <w:t>Auslesen weiterer Daten</w:t>
            </w:r>
            <w:r>
              <w:rPr>
                <w:noProof/>
                <w:webHidden/>
              </w:rPr>
              <w:tab/>
            </w:r>
            <w:r>
              <w:rPr>
                <w:noProof/>
                <w:webHidden/>
              </w:rPr>
              <w:fldChar w:fldCharType="begin"/>
            </w:r>
            <w:r>
              <w:rPr>
                <w:noProof/>
                <w:webHidden/>
              </w:rPr>
              <w:instrText xml:space="preserve"> PAGEREF _Toc344991462 \h </w:instrText>
            </w:r>
            <w:r>
              <w:rPr>
                <w:noProof/>
                <w:webHidden/>
              </w:rPr>
            </w:r>
            <w:r>
              <w:rPr>
                <w:noProof/>
                <w:webHidden/>
              </w:rPr>
              <w:fldChar w:fldCharType="separate"/>
            </w:r>
            <w:r>
              <w:rPr>
                <w:noProof/>
                <w:webHidden/>
              </w:rPr>
              <w:t>8</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63" w:history="1">
            <w:r w:rsidRPr="00954FCA">
              <w:rPr>
                <w:rStyle w:val="Hyperlink"/>
                <w:noProof/>
                <w:lang w:val="de-DE"/>
              </w:rPr>
              <w:t>5</w:t>
            </w:r>
            <w:r>
              <w:rPr>
                <w:noProof/>
                <w:lang w:val="de-DE" w:eastAsia="de-DE" w:bidi="ar-SA"/>
              </w:rPr>
              <w:tab/>
            </w:r>
            <w:r w:rsidRPr="00954FCA">
              <w:rPr>
                <w:rStyle w:val="Hyperlink"/>
                <w:noProof/>
                <w:lang w:val="de-DE"/>
              </w:rPr>
              <w:t>Test-Login Funktion</w:t>
            </w:r>
            <w:r>
              <w:rPr>
                <w:noProof/>
                <w:webHidden/>
              </w:rPr>
              <w:tab/>
            </w:r>
            <w:r>
              <w:rPr>
                <w:noProof/>
                <w:webHidden/>
              </w:rPr>
              <w:fldChar w:fldCharType="begin"/>
            </w:r>
            <w:r>
              <w:rPr>
                <w:noProof/>
                <w:webHidden/>
              </w:rPr>
              <w:instrText xml:space="preserve"> PAGEREF _Toc344991463 \h </w:instrText>
            </w:r>
            <w:r>
              <w:rPr>
                <w:noProof/>
                <w:webHidden/>
              </w:rPr>
            </w:r>
            <w:r>
              <w:rPr>
                <w:noProof/>
                <w:webHidden/>
              </w:rPr>
              <w:fldChar w:fldCharType="separate"/>
            </w:r>
            <w:r>
              <w:rPr>
                <w:noProof/>
                <w:webHidden/>
              </w:rPr>
              <w:t>8</w:t>
            </w:r>
            <w:r>
              <w:rPr>
                <w:noProof/>
                <w:webHidden/>
              </w:rPr>
              <w:fldChar w:fldCharType="end"/>
            </w:r>
          </w:hyperlink>
        </w:p>
        <w:p w:rsidR="006F318A" w:rsidRDefault="006F318A">
          <w:pPr>
            <w:pStyle w:val="Verzeichnis2"/>
            <w:tabs>
              <w:tab w:val="left" w:pos="660"/>
              <w:tab w:val="right" w:leader="dot" w:pos="9062"/>
            </w:tabs>
            <w:rPr>
              <w:noProof/>
              <w:lang w:val="de-DE" w:eastAsia="de-DE" w:bidi="ar-SA"/>
            </w:rPr>
          </w:pPr>
          <w:hyperlink w:anchor="_Toc344991464" w:history="1">
            <w:r w:rsidRPr="00954FCA">
              <w:rPr>
                <w:rStyle w:val="Hyperlink"/>
                <w:noProof/>
                <w:lang w:val="de-DE"/>
              </w:rPr>
              <w:t>6</w:t>
            </w:r>
            <w:r>
              <w:rPr>
                <w:noProof/>
                <w:lang w:val="de-DE" w:eastAsia="de-DE" w:bidi="ar-SA"/>
              </w:rPr>
              <w:tab/>
            </w:r>
            <w:r w:rsidRPr="00954FCA">
              <w:rPr>
                <w:rStyle w:val="Hyperlink"/>
                <w:noProof/>
                <w:lang w:val="de-DE"/>
              </w:rPr>
              <w:t>Anzeisge für Tablet und Smartphone</w:t>
            </w:r>
            <w:r>
              <w:rPr>
                <w:noProof/>
                <w:webHidden/>
              </w:rPr>
              <w:tab/>
            </w:r>
            <w:r>
              <w:rPr>
                <w:noProof/>
                <w:webHidden/>
              </w:rPr>
              <w:fldChar w:fldCharType="begin"/>
            </w:r>
            <w:r>
              <w:rPr>
                <w:noProof/>
                <w:webHidden/>
              </w:rPr>
              <w:instrText xml:space="preserve"> PAGEREF _Toc344991464 \h </w:instrText>
            </w:r>
            <w:r>
              <w:rPr>
                <w:noProof/>
                <w:webHidden/>
              </w:rPr>
            </w:r>
            <w:r>
              <w:rPr>
                <w:noProof/>
                <w:webHidden/>
              </w:rPr>
              <w:fldChar w:fldCharType="separate"/>
            </w:r>
            <w:r>
              <w:rPr>
                <w:noProof/>
                <w:webHidden/>
              </w:rPr>
              <w:t>8</w:t>
            </w:r>
            <w:r>
              <w:rPr>
                <w:noProof/>
                <w:webHidden/>
              </w:rPr>
              <w:fldChar w:fldCharType="end"/>
            </w:r>
          </w:hyperlink>
        </w:p>
        <w:p w:rsidR="00AA1592" w:rsidRPr="00CD54BC" w:rsidRDefault="00AA1592">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C7249D" w:rsidRPr="00CD54BC" w:rsidRDefault="00B233A3" w:rsidP="00AA6A1D">
      <w:pPr>
        <w:pStyle w:val="berschrift1"/>
        <w:numPr>
          <w:ilvl w:val="0"/>
          <w:numId w:val="14"/>
        </w:numPr>
        <w:rPr>
          <w:lang w:val="de-DE"/>
        </w:rPr>
      </w:pPr>
      <w:bookmarkStart w:id="0" w:name="_Toc344991445"/>
      <w:r w:rsidRPr="00CD54BC">
        <w:rPr>
          <w:lang w:val="de-DE"/>
        </w:rPr>
        <w:t>Architektur</w:t>
      </w:r>
      <w:bookmarkEnd w:id="0"/>
    </w:p>
    <w:p w:rsidR="00B233A3" w:rsidRPr="00CD54BC" w:rsidRDefault="005F1835" w:rsidP="002838AE">
      <w:pPr>
        <w:jc w:val="both"/>
        <w:rPr>
          <w:lang w:val="de-DE"/>
        </w:rPr>
      </w:pPr>
      <w:r w:rsidRPr="00CD54BC">
        <w:rPr>
          <w:lang w:val="de-DE"/>
        </w:rPr>
        <w:t xml:space="preserve">… </w:t>
      </w:r>
      <w:r w:rsidR="00AF1DFE" w:rsidRPr="00CD54BC">
        <w:rPr>
          <w:lang w:val="de-DE"/>
        </w:rPr>
        <w:t>A</w:t>
      </w:r>
      <w:r w:rsidRPr="00CD54BC">
        <w:rPr>
          <w:lang w:val="de-DE"/>
        </w:rPr>
        <w:t>rchitektur ist ja eigentlich klar… alternative?</w:t>
      </w:r>
    </w:p>
    <w:p w:rsidR="000509E4" w:rsidRPr="00CD54BC" w:rsidRDefault="009D4925" w:rsidP="00846A7E">
      <w:pPr>
        <w:pStyle w:val="berschrift2"/>
        <w:numPr>
          <w:ilvl w:val="0"/>
          <w:numId w:val="8"/>
        </w:numPr>
        <w:rPr>
          <w:lang w:val="de-DE"/>
        </w:rPr>
      </w:pPr>
      <w:bookmarkStart w:id="1" w:name="_Toc344991446"/>
      <w:r w:rsidRPr="00CD54BC">
        <w:rPr>
          <w:lang w:val="de-DE"/>
        </w:rPr>
        <w:t>Layouts</w:t>
      </w:r>
      <w:bookmarkEnd w:id="1"/>
    </w:p>
    <w:p w:rsidR="000509E4" w:rsidRPr="00CD54BC" w:rsidRDefault="00483869" w:rsidP="000509E4">
      <w:pPr>
        <w:rPr>
          <w:lang w:val="de-DE"/>
        </w:rPr>
      </w:pPr>
      <w:r w:rsidRPr="00CD54BC">
        <w:rPr>
          <w:lang w:val="de-DE"/>
        </w:rPr>
        <w:drawing>
          <wp:inline distT="0" distB="0" distL="0" distR="0">
            <wp:extent cx="5760720" cy="3277229"/>
            <wp:effectExtent l="19050" t="0" r="0" b="0"/>
            <wp:docPr id="4" name="Objek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B233A3" w:rsidRPr="00CD54BC" w:rsidRDefault="00B233A3" w:rsidP="00AA6A1D">
      <w:pPr>
        <w:pStyle w:val="berschrift1"/>
        <w:numPr>
          <w:ilvl w:val="0"/>
          <w:numId w:val="14"/>
        </w:numPr>
        <w:rPr>
          <w:lang w:val="de-DE"/>
        </w:rPr>
      </w:pPr>
      <w:bookmarkStart w:id="2" w:name="_Toc344991447"/>
      <w:r w:rsidRPr="00CD54BC">
        <w:rPr>
          <w:lang w:val="de-DE"/>
        </w:rPr>
        <w:t>Implementierung und Funktionen</w:t>
      </w:r>
      <w:bookmarkEnd w:id="2"/>
    </w:p>
    <w:p w:rsidR="00B233A3" w:rsidRPr="00CD54BC" w:rsidRDefault="005F1835" w:rsidP="002838AE">
      <w:pPr>
        <w:jc w:val="both"/>
        <w:rPr>
          <w:lang w:val="de-DE"/>
        </w:rPr>
      </w:pPr>
      <w:r w:rsidRPr="00CD54BC">
        <w:rPr>
          <w:lang w:val="de-DE"/>
        </w:rPr>
        <w:t>… oder was sonst?</w:t>
      </w:r>
    </w:p>
    <w:p w:rsidR="00C7249D" w:rsidRPr="00CD54BC" w:rsidRDefault="00B233A3" w:rsidP="00AA6A1D">
      <w:pPr>
        <w:pStyle w:val="berschrift1"/>
        <w:numPr>
          <w:ilvl w:val="0"/>
          <w:numId w:val="14"/>
        </w:numPr>
        <w:rPr>
          <w:lang w:val="de-DE"/>
        </w:rPr>
      </w:pPr>
      <w:bookmarkStart w:id="3" w:name="_Toc344991448"/>
      <w:r w:rsidRPr="00CD54BC">
        <w:rPr>
          <w:lang w:val="de-DE"/>
        </w:rPr>
        <w:t>Bedienung</w:t>
      </w:r>
      <w:bookmarkEnd w:id="3"/>
    </w:p>
    <w:p w:rsidR="00B233A3" w:rsidRPr="00CD54BC" w:rsidRDefault="00B233A3" w:rsidP="002838AE">
      <w:pPr>
        <w:jc w:val="both"/>
        <w:rPr>
          <w:lang w:val="de-DE"/>
        </w:rPr>
      </w:pPr>
      <w:r w:rsidRPr="00CD54BC">
        <w:rPr>
          <w:lang w:val="de-DE"/>
        </w:rPr>
        <w:t xml:space="preserve">In diesem Kapitel wird die UI der </w:t>
      </w:r>
      <w:proofErr w:type="spellStart"/>
      <w:r w:rsidRPr="00CD54BC">
        <w:rPr>
          <w:lang w:val="de-DE"/>
        </w:rPr>
        <w:t>App</w:t>
      </w:r>
      <w:proofErr w:type="spellEnd"/>
      <w:r w:rsidRPr="00CD54BC">
        <w:rPr>
          <w:lang w:val="de-DE"/>
        </w:rPr>
        <w:t xml:space="preserve"> sowie deren Bedienung beschrieben.</w:t>
      </w:r>
    </w:p>
    <w:p w:rsidR="00B233A3" w:rsidRPr="00CD54BC" w:rsidRDefault="00467813" w:rsidP="00846A7E">
      <w:pPr>
        <w:pStyle w:val="berschrift2"/>
        <w:numPr>
          <w:ilvl w:val="0"/>
          <w:numId w:val="9"/>
        </w:numPr>
        <w:rPr>
          <w:lang w:val="de-DE"/>
        </w:rPr>
      </w:pPr>
      <w:bookmarkStart w:id="4" w:name="_Toc344991449"/>
      <w:r w:rsidRPr="00CD54BC">
        <w:rPr>
          <w:lang w:val="de-DE"/>
        </w:rPr>
        <w:t>Einstellungen</w:t>
      </w:r>
      <w:bookmarkEnd w:id="4"/>
    </w:p>
    <w:p w:rsidR="00467813" w:rsidRPr="00CD54BC" w:rsidRDefault="00467813" w:rsidP="002838AE">
      <w:pPr>
        <w:jc w:val="both"/>
        <w:rPr>
          <w:lang w:val="de-DE"/>
        </w:rPr>
      </w:pPr>
      <w:r w:rsidRPr="00CD54BC">
        <w:rPr>
          <w:lang w:val="de-DE"/>
        </w:rPr>
        <w:t xml:space="preserve">Beim ersten Starten der </w:t>
      </w:r>
      <w:proofErr w:type="spellStart"/>
      <w:r w:rsidRPr="00CD54BC">
        <w:rPr>
          <w:lang w:val="de-DE"/>
        </w:rPr>
        <w:t>App</w:t>
      </w:r>
      <w:proofErr w:type="spellEnd"/>
      <w:r w:rsidRPr="00CD54BC">
        <w:rPr>
          <w:lang w:val="de-DE"/>
        </w:rPr>
        <w:t>, sind noch keine Benutzerdaten vorhanden und man wird zunächst zu den Einstellungen weitergeleitet. Eingestellt werden können RZ-Benutzername sowie das zugehörige Passwort. Durch betätigen des "Zurück" Buttons gelangt nach Eingabe der Benutzerdaten, zur Hauptoberfläche.</w:t>
      </w:r>
    </w:p>
    <w:p w:rsidR="00B233A3" w:rsidRPr="00CD54BC" w:rsidRDefault="002161B8" w:rsidP="00846A7E">
      <w:pPr>
        <w:pStyle w:val="berschrift2"/>
        <w:numPr>
          <w:ilvl w:val="0"/>
          <w:numId w:val="9"/>
        </w:numPr>
        <w:rPr>
          <w:bCs w:val="0"/>
          <w:lang w:val="de-DE"/>
        </w:rPr>
      </w:pPr>
      <w:bookmarkStart w:id="5" w:name="_Toc344991450"/>
      <w:r w:rsidRPr="00CD54BC">
        <w:rPr>
          <w:bCs w:val="0"/>
          <w:lang w:val="de-DE"/>
        </w:rPr>
        <w:t>Informationen und blockierte UI</w:t>
      </w:r>
      <w:bookmarkEnd w:id="5"/>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werden aktuelle Informationen zum Status des Ladevorgangs in einem Informationsblock </w:t>
      </w:r>
      <w:r w:rsidR="00F403BA" w:rsidRPr="00CD54BC">
        <w:rPr>
          <w:lang w:val="de-DE"/>
        </w:rPr>
        <w:t>wie in</w:t>
      </w:r>
      <w:r w:rsidR="005122FB" w:rsidRPr="00CD54BC">
        <w:rPr>
          <w:lang w:val="de-DE"/>
        </w:rPr>
        <w:t xml:space="preserve"> </w:t>
      </w:r>
      <w:r w:rsidR="00B64B71" w:rsidRPr="00CD54BC">
        <w:rPr>
          <w:lang w:val="de-DE"/>
        </w:rPr>
        <w:fldChar w:fldCharType="begin"/>
      </w:r>
      <w:r w:rsidR="005122FB" w:rsidRPr="00CD54BC">
        <w:rPr>
          <w:lang w:val="de-DE"/>
        </w:rPr>
        <w:instrText xml:space="preserve"> REF _Ref344919289 \h </w:instrText>
      </w:r>
      <w:r w:rsidR="00B64B71" w:rsidRPr="00CD54BC">
        <w:rPr>
          <w:lang w:val="de-DE"/>
        </w:rPr>
      </w:r>
      <w:r w:rsidR="00B64B71" w:rsidRPr="00CD54BC">
        <w:rPr>
          <w:lang w:val="de-DE"/>
        </w:rPr>
        <w:fldChar w:fldCharType="separate"/>
      </w:r>
      <w:r w:rsidR="005122FB" w:rsidRPr="00CD54BC">
        <w:rPr>
          <w:lang w:val="de-DE"/>
        </w:rPr>
        <w:t xml:space="preserve">Abbildung </w:t>
      </w:r>
      <w:r w:rsidR="005122FB" w:rsidRPr="00CD54BC">
        <w:rPr>
          <w:noProof/>
          <w:lang w:val="de-DE"/>
        </w:rPr>
        <w:t>1</w:t>
      </w:r>
      <w:r w:rsidR="00B64B71" w:rsidRPr="00CD54BC">
        <w:rPr>
          <w:lang w:val="de-DE"/>
        </w:rPr>
        <w:fldChar w:fldCharType="end"/>
      </w:r>
      <w:r w:rsidR="005122FB" w:rsidRPr="00CD54BC">
        <w:rPr>
          <w:lang w:val="de-DE"/>
        </w:rPr>
        <w:t xml:space="preserve"> </w:t>
      </w:r>
      <w:r w:rsidRPr="00CD54BC">
        <w:rPr>
          <w:lang w:val="de-DE"/>
        </w:rPr>
        <w:t>angezeigt.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rPr>
        <w:lastRenderedPageBreak/>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6" w:name="_Ref344919289"/>
      <w:bookmarkStart w:id="7" w:name="_Ref344919278"/>
      <w:r w:rsidRPr="00CD54BC">
        <w:rPr>
          <w:color w:val="auto"/>
          <w:sz w:val="20"/>
          <w:szCs w:val="20"/>
          <w:lang w:val="de-DE"/>
        </w:rPr>
        <w:t xml:space="preserve">Abbildung </w:t>
      </w:r>
      <w:r w:rsidR="00B64B71" w:rsidRPr="00CD54BC">
        <w:rPr>
          <w:color w:val="auto"/>
          <w:sz w:val="20"/>
          <w:szCs w:val="20"/>
          <w:lang w:val="de-DE"/>
        </w:rPr>
        <w:fldChar w:fldCharType="begin"/>
      </w:r>
      <w:r w:rsidRPr="00CD54BC">
        <w:rPr>
          <w:color w:val="auto"/>
          <w:sz w:val="20"/>
          <w:szCs w:val="20"/>
          <w:lang w:val="de-DE"/>
        </w:rPr>
        <w:instrText xml:space="preserve"> SEQ Abbildung \* ARABIC </w:instrText>
      </w:r>
      <w:r w:rsidR="00B64B71" w:rsidRPr="00CD54BC">
        <w:rPr>
          <w:color w:val="auto"/>
          <w:sz w:val="20"/>
          <w:szCs w:val="20"/>
          <w:lang w:val="de-DE"/>
        </w:rPr>
        <w:fldChar w:fldCharType="separate"/>
      </w:r>
      <w:r w:rsidR="005836FF" w:rsidRPr="00CD54BC">
        <w:rPr>
          <w:noProof/>
          <w:color w:val="auto"/>
          <w:sz w:val="20"/>
          <w:szCs w:val="20"/>
          <w:lang w:val="de-DE"/>
        </w:rPr>
        <w:t>1</w:t>
      </w:r>
      <w:r w:rsidR="00B64B71" w:rsidRPr="00CD54BC">
        <w:rPr>
          <w:color w:val="auto"/>
          <w:sz w:val="20"/>
          <w:szCs w:val="20"/>
          <w:lang w:val="de-DE"/>
        </w:rPr>
        <w:fldChar w:fldCharType="end"/>
      </w:r>
      <w:bookmarkEnd w:id="6"/>
      <w:r w:rsidRPr="00CD54BC">
        <w:rPr>
          <w:b w:val="0"/>
          <w:color w:val="auto"/>
          <w:sz w:val="20"/>
          <w:szCs w:val="20"/>
          <w:lang w:val="de-DE"/>
        </w:rPr>
        <w:t>: Informationsblock während des Ladevorgangs</w:t>
      </w:r>
      <w:bookmarkEnd w:id="7"/>
    </w:p>
    <w:p w:rsidR="00B233A3" w:rsidRPr="00CD54BC" w:rsidRDefault="00927CA5" w:rsidP="00846A7E">
      <w:pPr>
        <w:pStyle w:val="berschrift2"/>
        <w:numPr>
          <w:ilvl w:val="0"/>
          <w:numId w:val="9"/>
        </w:numPr>
        <w:rPr>
          <w:lang w:val="de-DE"/>
        </w:rPr>
      </w:pPr>
      <w:bookmarkStart w:id="8" w:name="_Toc344991451"/>
      <w:r w:rsidRPr="00CD54BC">
        <w:rPr>
          <w:lang w:val="de-DE"/>
        </w:rPr>
        <w:t>Abschlüsse</w:t>
      </w:r>
      <w:r w:rsidR="009554A4" w:rsidRPr="00CD54BC">
        <w:rPr>
          <w:lang w:val="de-DE"/>
        </w:rPr>
        <w:t>-Ansicht</w:t>
      </w:r>
      <w:bookmarkEnd w:id="8"/>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 wie in</w:t>
      </w:r>
      <w:r w:rsidR="005122FB" w:rsidRPr="00CD54BC">
        <w:rPr>
          <w:lang w:val="de-DE"/>
        </w:rPr>
        <w:t xml:space="preserve"> </w:t>
      </w:r>
      <w:r w:rsidR="00B64B71" w:rsidRPr="00CD54BC">
        <w:rPr>
          <w:lang w:val="de-DE"/>
        </w:rPr>
        <w:fldChar w:fldCharType="begin"/>
      </w:r>
      <w:r w:rsidR="005122FB" w:rsidRPr="00CD54BC">
        <w:rPr>
          <w:lang w:val="de-DE"/>
        </w:rPr>
        <w:instrText xml:space="preserve"> REF _Ref344921217 \h </w:instrText>
      </w:r>
      <w:r w:rsidR="00B64B71" w:rsidRPr="00CD54BC">
        <w:rPr>
          <w:lang w:val="de-DE"/>
        </w:rPr>
      </w:r>
      <w:r w:rsidR="00B64B71" w:rsidRPr="00CD54BC">
        <w:rPr>
          <w:lang w:val="de-DE"/>
        </w:rPr>
        <w:fldChar w:fldCharType="separate"/>
      </w:r>
      <w:r w:rsidR="005122FB" w:rsidRPr="00CD54BC">
        <w:rPr>
          <w:lang w:val="de-DE"/>
        </w:rPr>
        <w:t xml:space="preserve">Abbildung </w:t>
      </w:r>
      <w:r w:rsidR="005122FB" w:rsidRPr="00CD54BC">
        <w:rPr>
          <w:noProof/>
          <w:lang w:val="de-DE"/>
        </w:rPr>
        <w:t>2</w:t>
      </w:r>
      <w:r w:rsidR="00B64B71" w:rsidRPr="00CD54BC">
        <w:rPr>
          <w:lang w:val="de-DE"/>
        </w:rPr>
        <w:fldChar w:fldCharType="end"/>
      </w:r>
      <w:r w:rsidR="002B50FB" w:rsidRPr="00CD54BC">
        <w:rPr>
          <w:lang w:val="de-DE"/>
        </w:rPr>
        <w:t xml:space="preserve"> </w:t>
      </w:r>
      <w:r w:rsidR="00F102CB" w:rsidRPr="00CD54BC">
        <w:rPr>
          <w:lang w:val="de-DE"/>
        </w:rPr>
        <w:t xml:space="preserve"> zu sehen, recht simpel gehalten.</w:t>
      </w:r>
    </w:p>
    <w:p w:rsidR="002838AE" w:rsidRPr="00CD54BC" w:rsidRDefault="00B64B71" w:rsidP="002838AE">
      <w:pPr>
        <w:jc w:val="center"/>
        <w:rPr>
          <w:lang w:val="de-DE"/>
        </w:rPr>
      </w:pPr>
      <w:r w:rsidRPr="00CD54BC">
        <w:rPr>
          <w:lang w:val="de-DE"/>
        </w:rPr>
      </w:r>
      <w:r w:rsidRPr="00CD54BC">
        <w:rPr>
          <w:lang w:val="de-DE"/>
        </w:rPr>
        <w:pict>
          <v:group id="_x0000_s1071"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72" type="#_x0000_t202" style="position:absolute;left:3262;top:12881;width:6158;height:2038;mso-width-relative:margin;mso-height-relative:margin" strokecolor="white [3212]">
              <v:fill opacity="0"/>
              <v:textbox style="mso-next-textbox:#_x0000_s1072">
                <w:txbxContent>
                  <w:p w:rsidR="002838AE" w:rsidRDefault="002838AE" w:rsidP="002838AE">
                    <w:pPr>
                      <w:keepNext/>
                    </w:pPr>
                    <w:r w:rsidRPr="002B50FB">
                      <w:rPr>
                        <w:noProof/>
                        <w:lang w:eastAsia="de-DE"/>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9F6AE9" w:rsidRDefault="002838AE" w:rsidP="002838AE">
                    <w:pPr>
                      <w:pStyle w:val="Beschriftung"/>
                      <w:rPr>
                        <w:b w:val="0"/>
                        <w:color w:val="auto"/>
                        <w:sz w:val="20"/>
                        <w:szCs w:val="20"/>
                      </w:rPr>
                    </w:pPr>
                    <w:bookmarkStart w:id="9" w:name="_Ref344921217"/>
                    <w:r w:rsidRPr="009F6AE9">
                      <w:rPr>
                        <w:color w:val="auto"/>
                        <w:sz w:val="20"/>
                        <w:szCs w:val="20"/>
                      </w:rPr>
                      <w:t xml:space="preserve">Abbildung </w:t>
                    </w:r>
                    <w:r w:rsidR="00B64B71" w:rsidRPr="009F6AE9">
                      <w:rPr>
                        <w:color w:val="auto"/>
                        <w:sz w:val="20"/>
                        <w:szCs w:val="20"/>
                      </w:rPr>
                      <w:fldChar w:fldCharType="begin"/>
                    </w:r>
                    <w:r w:rsidRPr="009F6AE9">
                      <w:rPr>
                        <w:color w:val="auto"/>
                        <w:sz w:val="20"/>
                        <w:szCs w:val="20"/>
                      </w:rPr>
                      <w:instrText xml:space="preserve"> SEQ Abbildung \* ARABIC </w:instrText>
                    </w:r>
                    <w:r w:rsidR="00B64B71" w:rsidRPr="009F6AE9">
                      <w:rPr>
                        <w:color w:val="auto"/>
                        <w:sz w:val="20"/>
                        <w:szCs w:val="20"/>
                      </w:rPr>
                      <w:fldChar w:fldCharType="separate"/>
                    </w:r>
                    <w:r w:rsidRPr="009F6AE9">
                      <w:rPr>
                        <w:noProof/>
                        <w:color w:val="auto"/>
                        <w:sz w:val="20"/>
                        <w:szCs w:val="20"/>
                      </w:rPr>
                      <w:t>2</w:t>
                    </w:r>
                    <w:r w:rsidR="00B64B71" w:rsidRPr="009F6AE9">
                      <w:rPr>
                        <w:color w:val="auto"/>
                        <w:sz w:val="20"/>
                        <w:szCs w:val="20"/>
                      </w:rPr>
                      <w:fldChar w:fldCharType="end"/>
                    </w:r>
                    <w:bookmarkEnd w:id="9"/>
                    <w:r w:rsidRPr="009F6AE9">
                      <w:rPr>
                        <w:color w:val="auto"/>
                        <w:sz w:val="20"/>
                        <w:szCs w:val="20"/>
                      </w:rPr>
                      <w:t xml:space="preserve">: </w:t>
                    </w:r>
                    <w:r w:rsidRPr="009F6AE9">
                      <w:rPr>
                        <w:b w:val="0"/>
                        <w:color w:val="auto"/>
                        <w:sz w:val="20"/>
                        <w:szCs w:val="20"/>
                      </w:rPr>
                      <w:t>Menü in Abschlüsse-Ansicht</w:t>
                    </w:r>
                    <w:r w:rsidRPr="009F6AE9">
                      <w:rPr>
                        <w:b w:val="0"/>
                        <w:color w:val="auto"/>
                        <w:sz w:val="20"/>
                        <w:szCs w:val="20"/>
                      </w:rPr>
                      <w:br/>
                      <w:t>1: Aktualisieren</w:t>
                    </w:r>
                    <w:r w:rsidRPr="009F6AE9">
                      <w:rPr>
                        <w:b w:val="0"/>
                        <w:color w:val="auto"/>
                        <w:sz w:val="20"/>
                        <w:szCs w:val="20"/>
                      </w:rPr>
                      <w:br/>
                      <w:t>2: Weitere Optionen (In diesem Fall: Einstellungen)</w:t>
                    </w:r>
                  </w:p>
                  <w:p w:rsidR="002838AE" w:rsidRDefault="002838AE" w:rsidP="002838AE"/>
                </w:txbxContent>
              </v:textbox>
            </v:shape>
            <v:oval id="_x0000_s1073" style="position:absolute;left:7474;top:12699;width:480;height:480" fillcolor="white [3212]" strokecolor="#c0504d [3205]" strokeweight="1.5pt">
              <v:fill opacity="0"/>
              <v:stroke dashstyle="dash"/>
              <v:shadow color="#868686"/>
              <v:textbox style="mso-next-textbox:#_x0000_s1073">
                <w:txbxContent>
                  <w:p w:rsidR="002838AE" w:rsidRPr="002B50FB" w:rsidRDefault="002838AE" w:rsidP="002838AE">
                    <w:pPr>
                      <w:rPr>
                        <w:b/>
                        <w:color w:val="C00000"/>
                      </w:rPr>
                    </w:pPr>
                    <w:r w:rsidRPr="002B50FB">
                      <w:rPr>
                        <w:b/>
                        <w:color w:val="C00000"/>
                      </w:rPr>
                      <w:t>1</w:t>
                    </w:r>
                  </w:p>
                </w:txbxContent>
              </v:textbox>
            </v:oval>
            <v:oval id="_x0000_s1074" style="position:absolute;left:8719;top:12699;width:480;height:480" fillcolor="white [3212]" strokecolor="#c0504d [3205]" strokeweight="1.5pt">
              <v:fill opacity="0"/>
              <v:stroke dashstyle="dash"/>
              <v:shadow color="#868686"/>
              <v:textbox style="mso-next-textbox:#_x0000_s1074">
                <w:txbxContent>
                  <w:p w:rsidR="002838AE" w:rsidRPr="002B50FB" w:rsidRDefault="002838AE" w:rsidP="002838AE">
                    <w:pPr>
                      <w:rPr>
                        <w:b/>
                        <w:color w:val="C00000"/>
                      </w:rPr>
                    </w:pPr>
                    <w:r>
                      <w:rPr>
                        <w:b/>
                        <w:color w:val="C00000"/>
                      </w:rPr>
                      <w:t>2</w:t>
                    </w:r>
                  </w:p>
                </w:txbxContent>
              </v:textbox>
            </v:oval>
            <w10:wrap type="none"/>
            <w10:anchorlock/>
          </v:group>
        </w:pict>
      </w:r>
    </w:p>
    <w:p w:rsidR="002838AE" w:rsidRPr="00CD54BC" w:rsidRDefault="00F102CB" w:rsidP="00E13A09">
      <w:pPr>
        <w:spacing w:after="0"/>
        <w:rPr>
          <w:rStyle w:val="berschrift3Zchn"/>
          <w:lang w:val="de-DE"/>
        </w:rPr>
      </w:pPr>
      <w:bookmarkStart w:id="10" w:name="_Toc344991452"/>
      <w:r w:rsidRPr="00CD54BC">
        <w:rPr>
          <w:rStyle w:val="berschrift3Zchn"/>
          <w:lang w:val="de-DE"/>
        </w:rPr>
        <w:t>Unterschiedliche Bildschirmgröße</w:t>
      </w:r>
      <w:r w:rsidR="00B233A3" w:rsidRPr="00CD54BC">
        <w:rPr>
          <w:rStyle w:val="berschrift3Zchn"/>
          <w:lang w:val="de-DE"/>
        </w:rPr>
        <w:t>n</w:t>
      </w:r>
      <w:bookmarkEnd w:id="10"/>
    </w:p>
    <w:p w:rsidR="00E13A09" w:rsidRPr="00CD54BC" w:rsidRDefault="00E13A09" w:rsidP="00E13A09">
      <w:pPr>
        <w:jc w:val="both"/>
        <w:rPr>
          <w:lang w:val="de-DE"/>
        </w:rPr>
      </w:pPr>
      <w:r w:rsidRPr="00CD54BC">
        <w:rPr>
          <w:lang w:val="de-DE"/>
        </w:rPr>
        <w:t xml:space="preserve">Alle nicht als "large" erkannten Bildschirme zeigen nur eine Ansicht. Handelt es sich zum Beispiel um ein </w:t>
      </w:r>
      <w:proofErr w:type="spellStart"/>
      <w:r w:rsidRPr="00CD54BC">
        <w:rPr>
          <w:lang w:val="de-DE"/>
        </w:rPr>
        <w:t>Tablet</w:t>
      </w:r>
      <w:proofErr w:type="spellEnd"/>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Wurde einer oder mehrere Abschlüsse gefunden, werden diese in einer Liste angezeigt. Zusätzlich erhält man Angaben zum eingestellten Benutzer angezeigt. Durch das auswählen einer der angezeigten Abschlüsse, wird man zu den gefundenen Noten weitergeleitet. Diese Ansicht wird im Weiteren als "Noten-Ansicht" beschrieben</w:t>
      </w:r>
    </w:p>
    <w:p w:rsidR="00B233A3" w:rsidRPr="00CD54BC" w:rsidRDefault="009554A4" w:rsidP="00846A7E">
      <w:pPr>
        <w:pStyle w:val="berschrift2"/>
        <w:numPr>
          <w:ilvl w:val="0"/>
          <w:numId w:val="9"/>
        </w:numPr>
        <w:rPr>
          <w:lang w:val="de-DE"/>
        </w:rPr>
      </w:pPr>
      <w:bookmarkStart w:id="11" w:name="_Toc344991453"/>
      <w:r w:rsidRPr="00CD54BC">
        <w:rPr>
          <w:lang w:val="de-DE"/>
        </w:rPr>
        <w:t>Noten-Ansicht</w:t>
      </w:r>
      <w:bookmarkEnd w:id="11"/>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034006" w:rsidRPr="00CD54BC">
        <w:rPr>
          <w:lang w:val="de-DE"/>
        </w:rPr>
        <w:t xml:space="preserve"> zu dem die ECTS des Kurses.</w:t>
      </w:r>
      <w:r w:rsidR="005122FB" w:rsidRPr="00CD54BC">
        <w:rPr>
          <w:lang w:val="de-DE"/>
        </w:rPr>
        <w:t xml:space="preserve"> In </w:t>
      </w:r>
      <w:r w:rsidR="00B64B71" w:rsidRPr="00CD54BC">
        <w:rPr>
          <w:lang w:val="de-DE"/>
        </w:rPr>
        <w:fldChar w:fldCharType="begin"/>
      </w:r>
      <w:r w:rsidR="005122FB" w:rsidRPr="00CD54BC">
        <w:rPr>
          <w:lang w:val="de-DE"/>
        </w:rPr>
        <w:instrText xml:space="preserve"> REF _Ref344921166 \h </w:instrText>
      </w:r>
      <w:r w:rsidR="00B64B71" w:rsidRPr="00CD54BC">
        <w:rPr>
          <w:lang w:val="de-DE"/>
        </w:rPr>
      </w:r>
      <w:r w:rsidR="00B64B71" w:rsidRPr="00CD54BC">
        <w:rPr>
          <w:lang w:val="de-DE"/>
        </w:rPr>
        <w:fldChar w:fldCharType="separate"/>
      </w:r>
      <w:r w:rsidR="005122FB" w:rsidRPr="00CD54BC">
        <w:rPr>
          <w:lang w:val="de-DE"/>
        </w:rPr>
        <w:t xml:space="preserve">Abbildung </w:t>
      </w:r>
      <w:r w:rsidR="005122FB" w:rsidRPr="00CD54BC">
        <w:rPr>
          <w:noProof/>
          <w:lang w:val="de-DE"/>
        </w:rPr>
        <w:t>3</w:t>
      </w:r>
      <w:r w:rsidR="00B64B71" w:rsidRPr="00CD54BC">
        <w:rPr>
          <w:lang w:val="de-DE"/>
        </w:rPr>
        <w:fldChar w:fldCharType="end"/>
      </w:r>
      <w:r w:rsidR="00D5291D" w:rsidRPr="00CD54BC">
        <w:rPr>
          <w:lang w:val="de-DE"/>
        </w:rPr>
        <w:t xml:space="preserve"> ist die Notenansicht auf einem kleinen Bildschirm </w:t>
      </w:r>
      <w:r w:rsidR="005943EA" w:rsidRPr="00CD54BC">
        <w:rPr>
          <w:lang w:val="de-DE"/>
        </w:rPr>
        <w:t>dargestellt.</w:t>
      </w:r>
    </w:p>
    <w:p w:rsidR="00D5291D" w:rsidRPr="00CD54BC" w:rsidRDefault="00B64B71" w:rsidP="002838AE">
      <w:pPr>
        <w:jc w:val="both"/>
        <w:rPr>
          <w:lang w:val="de-DE"/>
        </w:rPr>
      </w:pPr>
      <w:r w:rsidRPr="00CD54BC">
        <w:rPr>
          <w:lang w:val="de-DE"/>
        </w:rPr>
      </w:r>
      <w:r w:rsidRPr="00CD54BC">
        <w:rPr>
          <w:lang w:val="de-DE"/>
        </w:rPr>
        <w:pict>
          <v:group id="_x0000_s1061" style="width:464.7pt;height:375.75pt;mso-position-horizontal-relative:char;mso-position-vertical-relative:line" coordorigin="1428,6105" coordsize="9294,7515">
            <v:shape id="_x0000_s1047" type="#_x0000_t202" style="position:absolute;left:1428;top:6352;width:9294;height:7268;mso-width-relative:margin;mso-height-relative:margin" o:regroupid="4" strokecolor="white [3212]">
              <v:textbox style="mso-next-textbox:#_x0000_s1047">
                <w:txbxContent>
                  <w:p w:rsidR="009554A4" w:rsidRDefault="005943EA" w:rsidP="009554A4">
                    <w:pPr>
                      <w:keepNext/>
                    </w:pPr>
                    <w:r>
                      <w:rPr>
                        <w:noProof/>
                        <w:lang w:eastAsia="de-DE"/>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9554A4" w:rsidRPr="009F6AE9" w:rsidRDefault="009554A4" w:rsidP="009554A4">
                    <w:pPr>
                      <w:pStyle w:val="Beschriftung"/>
                      <w:rPr>
                        <w:b w:val="0"/>
                        <w:color w:val="auto"/>
                        <w:sz w:val="20"/>
                        <w:szCs w:val="20"/>
                      </w:rPr>
                    </w:pPr>
                    <w:bookmarkStart w:id="12" w:name="_Ref344921166"/>
                    <w:r w:rsidRPr="009F6AE9">
                      <w:rPr>
                        <w:color w:val="auto"/>
                        <w:sz w:val="20"/>
                        <w:szCs w:val="20"/>
                      </w:rPr>
                      <w:t xml:space="preserve">Abbildung </w:t>
                    </w:r>
                    <w:r w:rsidR="00B64B71" w:rsidRPr="009F6AE9">
                      <w:rPr>
                        <w:color w:val="auto"/>
                        <w:sz w:val="20"/>
                        <w:szCs w:val="20"/>
                      </w:rPr>
                      <w:fldChar w:fldCharType="begin"/>
                    </w:r>
                    <w:r w:rsidRPr="009F6AE9">
                      <w:rPr>
                        <w:color w:val="auto"/>
                        <w:sz w:val="20"/>
                        <w:szCs w:val="20"/>
                      </w:rPr>
                      <w:instrText xml:space="preserve"> SEQ Abbildung \* ARABIC </w:instrText>
                    </w:r>
                    <w:r w:rsidR="00B64B71" w:rsidRPr="009F6AE9">
                      <w:rPr>
                        <w:color w:val="auto"/>
                        <w:sz w:val="20"/>
                        <w:szCs w:val="20"/>
                      </w:rPr>
                      <w:fldChar w:fldCharType="separate"/>
                    </w:r>
                    <w:r w:rsidR="005836FF" w:rsidRPr="009F6AE9">
                      <w:rPr>
                        <w:noProof/>
                        <w:color w:val="auto"/>
                        <w:sz w:val="20"/>
                        <w:szCs w:val="20"/>
                      </w:rPr>
                      <w:t>3</w:t>
                    </w:r>
                    <w:r w:rsidR="00B64B71" w:rsidRPr="009F6AE9">
                      <w:rPr>
                        <w:color w:val="auto"/>
                        <w:sz w:val="20"/>
                        <w:szCs w:val="20"/>
                      </w:rPr>
                      <w:fldChar w:fldCharType="end"/>
                    </w:r>
                    <w:bookmarkEnd w:id="12"/>
                    <w:r w:rsidRPr="009F6AE9">
                      <w:rPr>
                        <w:color w:val="auto"/>
                        <w:sz w:val="20"/>
                        <w:szCs w:val="20"/>
                      </w:rPr>
                      <w:t xml:space="preserve">: </w:t>
                    </w:r>
                    <w:r w:rsidRPr="009F6AE9">
                      <w:rPr>
                        <w:b w:val="0"/>
                        <w:color w:val="auto"/>
                        <w:sz w:val="20"/>
                        <w:szCs w:val="20"/>
                      </w:rPr>
                      <w:t>Notenansicht</w:t>
                    </w:r>
                    <w:r w:rsidR="009B3379" w:rsidRPr="009F6AE9">
                      <w:rPr>
                        <w:b w:val="0"/>
                        <w:color w:val="auto"/>
                        <w:sz w:val="20"/>
                        <w:szCs w:val="20"/>
                      </w:rPr>
                      <w:t>.</w:t>
                    </w:r>
                    <w:r w:rsidR="00584B21" w:rsidRPr="009F6AE9">
                      <w:rPr>
                        <w:b w:val="0"/>
                        <w:color w:val="auto"/>
                        <w:sz w:val="20"/>
                        <w:szCs w:val="20"/>
                      </w:rPr>
                      <w:t xml:space="preserve"> </w:t>
                    </w:r>
                    <w:r w:rsidR="009B3379" w:rsidRPr="009F6AE9">
                      <w:rPr>
                        <w:b w:val="0"/>
                        <w:color w:val="auto"/>
                        <w:sz w:val="20"/>
                        <w:szCs w:val="20"/>
                      </w:rPr>
                      <w:t>Farbzuor</w:t>
                    </w:r>
                    <w:r w:rsidR="00584B21" w:rsidRPr="009F6AE9">
                      <w:rPr>
                        <w:b w:val="0"/>
                        <w:color w:val="auto"/>
                        <w:sz w:val="20"/>
                        <w:szCs w:val="20"/>
                      </w:rPr>
                      <w:t>dnung der Spalten:</w:t>
                    </w:r>
                    <w:r w:rsidR="00584B21" w:rsidRPr="009F6AE9">
                      <w:rPr>
                        <w:b w:val="0"/>
                        <w:color w:val="auto"/>
                        <w:sz w:val="20"/>
                        <w:szCs w:val="20"/>
                      </w:rPr>
                      <w:br/>
                    </w:r>
                    <w:r w:rsidR="009B3379" w:rsidRPr="009F6AE9">
                      <w:rPr>
                        <w:b w:val="0"/>
                        <w:i/>
                        <w:color w:val="auto"/>
                        <w:sz w:val="20"/>
                        <w:szCs w:val="20"/>
                      </w:rPr>
                      <w:t>Weiß</w:t>
                    </w:r>
                    <w:r w:rsidR="00584B21" w:rsidRPr="009F6AE9">
                      <w:rPr>
                        <w:b w:val="0"/>
                        <w:color w:val="auto"/>
                        <w:sz w:val="20"/>
                        <w:szCs w:val="20"/>
                      </w:rPr>
                      <w:t>: benoteter Kurs</w:t>
                    </w:r>
                    <w:r w:rsidR="009B3379" w:rsidRPr="009F6AE9">
                      <w:rPr>
                        <w:b w:val="0"/>
                        <w:color w:val="auto"/>
                        <w:sz w:val="20"/>
                        <w:szCs w:val="20"/>
                      </w:rPr>
                      <w:t xml:space="preserve">. </w:t>
                    </w:r>
                    <w:r w:rsidR="009B3379" w:rsidRPr="009F6AE9">
                      <w:rPr>
                        <w:b w:val="0"/>
                        <w:i/>
                        <w:color w:val="auto"/>
                        <w:sz w:val="20"/>
                        <w:szCs w:val="20"/>
                      </w:rPr>
                      <w:t>Grün</w:t>
                    </w:r>
                    <w:r w:rsidR="00584B21" w:rsidRPr="009F6AE9">
                      <w:rPr>
                        <w:b w:val="0"/>
                        <w:color w:val="auto"/>
                        <w:sz w:val="20"/>
                        <w:szCs w:val="20"/>
                      </w:rPr>
                      <w:t xml:space="preserve">: Schein. </w:t>
                    </w:r>
                    <w:r w:rsidR="00584B21" w:rsidRPr="009F6AE9">
                      <w:rPr>
                        <w:b w:val="0"/>
                        <w:i/>
                        <w:color w:val="auto"/>
                        <w:sz w:val="20"/>
                        <w:szCs w:val="20"/>
                      </w:rPr>
                      <w:t>Blau</w:t>
                    </w:r>
                    <w:r w:rsidR="00584B21" w:rsidRPr="009F6AE9">
                      <w:rPr>
                        <w:b w:val="0"/>
                        <w:color w:val="auto"/>
                        <w:sz w:val="20"/>
                        <w:szCs w:val="20"/>
                      </w:rPr>
                      <w:t>: Modul.</w:t>
                    </w:r>
                    <w:r w:rsidRPr="009F6AE9">
                      <w:rPr>
                        <w:b w:val="0"/>
                        <w:color w:val="auto"/>
                        <w:sz w:val="20"/>
                        <w:szCs w:val="20"/>
                      </w:rPr>
                      <w:br/>
                      <w:t>1: Suchfunktion zum suchen nach einem Prüfungstext</w:t>
                    </w:r>
                    <w:r w:rsidRPr="009F6AE9">
                      <w:rPr>
                        <w:b w:val="0"/>
                        <w:color w:val="auto"/>
                        <w:sz w:val="20"/>
                        <w:szCs w:val="20"/>
                      </w:rPr>
                      <w:br/>
                      <w:t>2: Filter zur Filterung nach benoteten Kursen, Scheinen oder Modulen</w:t>
                    </w:r>
                    <w:r w:rsidRPr="009F6AE9">
                      <w:rPr>
                        <w:b w:val="0"/>
                        <w:color w:val="auto"/>
                        <w:sz w:val="20"/>
                        <w:szCs w:val="20"/>
                      </w:rPr>
                      <w:br/>
                      <w:t>3: Aktualisieren</w:t>
                    </w:r>
                    <w:r w:rsidRPr="009F6AE9">
                      <w:rPr>
                        <w:b w:val="0"/>
                        <w:color w:val="auto"/>
                        <w:sz w:val="20"/>
                        <w:szCs w:val="20"/>
                      </w:rPr>
                      <w:br/>
                      <w:t>4: Weitere Optionen (in diesem Fall "Suchverlauf löschen</w:t>
                    </w:r>
                    <w:r w:rsidR="009B3379" w:rsidRPr="009F6AE9">
                      <w:rPr>
                        <w:b w:val="0"/>
                        <w:color w:val="auto"/>
                        <w:sz w:val="20"/>
                        <w:szCs w:val="20"/>
                      </w:rPr>
                      <w:t>" und</w:t>
                    </w:r>
                    <w:r w:rsidRPr="009F6AE9">
                      <w:rPr>
                        <w:b w:val="0"/>
                        <w:color w:val="auto"/>
                        <w:sz w:val="20"/>
                        <w:szCs w:val="20"/>
                      </w:rPr>
                      <w:t xml:space="preserve"> "</w:t>
                    </w:r>
                    <w:r w:rsidR="009B3379" w:rsidRPr="009F6AE9">
                      <w:rPr>
                        <w:b w:val="0"/>
                        <w:color w:val="auto"/>
                        <w:sz w:val="20"/>
                        <w:szCs w:val="20"/>
                      </w:rPr>
                      <w:t>Einstellungen</w:t>
                    </w:r>
                    <w:r w:rsidRPr="009F6AE9">
                      <w:rPr>
                        <w:b w:val="0"/>
                        <w:color w:val="auto"/>
                        <w:sz w:val="20"/>
                        <w:szCs w:val="20"/>
                      </w:rPr>
                      <w:t>"</w:t>
                    </w:r>
                  </w:p>
                </w:txbxContent>
              </v:textbox>
            </v:shape>
            <v:oval id="_x0000_s1056" style="position:absolute;left:7216;top:6105;width:480;height:480" o:regroupid="4" fillcolor="white [3212]" strokecolor="#c0504d [3205]" strokeweight="1.5pt">
              <v:fill opacity="0"/>
              <v:stroke dashstyle="dash"/>
              <v:shadow color="#868686"/>
              <v:textbox style="mso-next-textbox:#_x0000_s1056">
                <w:txbxContent>
                  <w:p w:rsidR="009B3379" w:rsidRPr="002B50FB" w:rsidRDefault="009B3379" w:rsidP="009B3379">
                    <w:pPr>
                      <w:rPr>
                        <w:b/>
                        <w:color w:val="C00000"/>
                      </w:rPr>
                    </w:pPr>
                    <w:r w:rsidRPr="002B50FB">
                      <w:rPr>
                        <w:b/>
                        <w:color w:val="C00000"/>
                      </w:rPr>
                      <w:t>1</w:t>
                    </w:r>
                  </w:p>
                </w:txbxContent>
              </v:textbox>
            </v:oval>
            <v:oval id="_x0000_s1057" style="position:absolute;left:8026;top:6105;width:480;height:480" o:regroupid="4" fillcolor="white [3212]" strokecolor="#c0504d [3205]" strokeweight="1.5pt">
              <v:fill opacity="0"/>
              <v:stroke dashstyle="dash"/>
              <v:shadow color="#868686"/>
              <v:textbox style="mso-next-textbox:#_x0000_s1057">
                <w:txbxContent>
                  <w:p w:rsidR="009B3379" w:rsidRPr="002B50FB" w:rsidRDefault="009B3379" w:rsidP="009B3379">
                    <w:pPr>
                      <w:rPr>
                        <w:b/>
                        <w:color w:val="C00000"/>
                      </w:rPr>
                    </w:pPr>
                    <w:r>
                      <w:rPr>
                        <w:b/>
                        <w:color w:val="C00000"/>
                      </w:rPr>
                      <w:t>2</w:t>
                    </w:r>
                  </w:p>
                </w:txbxContent>
              </v:textbox>
            </v:oval>
            <v:oval id="_x0000_s1058" style="position:absolute;left:8907;top:6105;width:480;height:480" o:regroupid="4" fillcolor="white [3212]" strokecolor="#c0504d [3205]" strokeweight="1.5pt">
              <v:fill opacity="0"/>
              <v:stroke dashstyle="dash"/>
              <v:shadow color="#868686"/>
              <v:textbox style="mso-next-textbox:#_x0000_s1058">
                <w:txbxContent>
                  <w:p w:rsidR="009B3379" w:rsidRPr="002B50FB" w:rsidRDefault="009B3379" w:rsidP="009B3379">
                    <w:pPr>
                      <w:rPr>
                        <w:b/>
                        <w:color w:val="C00000"/>
                      </w:rPr>
                    </w:pPr>
                    <w:r>
                      <w:rPr>
                        <w:b/>
                        <w:color w:val="C00000"/>
                      </w:rPr>
                      <w:t>3</w:t>
                    </w:r>
                  </w:p>
                </w:txbxContent>
              </v:textbox>
            </v:oval>
            <v:oval id="_x0000_s1059" style="position:absolute;left:9751;top:6105;width:480;height:480" o:regroupid="4" fillcolor="white [3212]" strokecolor="#c0504d [3205]" strokeweight="1.5pt">
              <v:fill opacity="0"/>
              <v:stroke dashstyle="dash"/>
              <v:shadow color="#868686"/>
              <v:textbox style="mso-next-textbox:#_x0000_s1059">
                <w:txbxContent>
                  <w:p w:rsidR="009B3379" w:rsidRPr="002B50FB" w:rsidRDefault="009B3379" w:rsidP="009B3379">
                    <w:pPr>
                      <w:rPr>
                        <w:b/>
                        <w:color w:val="C00000"/>
                      </w:rPr>
                    </w:pPr>
                    <w:r>
                      <w:rPr>
                        <w:b/>
                        <w:color w:val="C00000"/>
                      </w:rPr>
                      <w:t>4</w:t>
                    </w:r>
                  </w:p>
                </w:txbxContent>
              </v:textbox>
            </v:oval>
            <w10:wrap type="none"/>
            <w10:anchorlock/>
          </v:group>
        </w:pict>
      </w:r>
    </w:p>
    <w:p w:rsidR="005836FF" w:rsidRPr="00CD54BC" w:rsidRDefault="00016001" w:rsidP="002838AE">
      <w:pPr>
        <w:jc w:val="both"/>
        <w:rPr>
          <w:lang w:val="de-DE"/>
        </w:rPr>
      </w:pPr>
      <w:r w:rsidRPr="00CD54BC">
        <w:rPr>
          <w:lang w:val="de-DE"/>
        </w:rPr>
        <w:t>Durch das auswählen einer der Spalten, gelangt man zur Details-Ansicht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CD54BC">
      <w:pPr>
        <w:pStyle w:val="berschrift2"/>
        <w:numPr>
          <w:ilvl w:val="0"/>
          <w:numId w:val="9"/>
        </w:numPr>
        <w:rPr>
          <w:lang w:val="de-DE"/>
        </w:rPr>
      </w:pPr>
      <w:r w:rsidRPr="00CD54BC">
        <w:rPr>
          <w:noProof/>
          <w:lang w:val="de-DE" w:eastAsia="de-DE"/>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13" w:name="_Toc344991454"/>
      <w:r w:rsidR="00F87720" w:rsidRPr="00CD54BC">
        <w:rPr>
          <w:lang w:val="de-DE"/>
        </w:rPr>
        <w:t>Noten-Details-Ansicht</w:t>
      </w:r>
      <w:bookmarkEnd w:id="13"/>
    </w:p>
    <w:p w:rsidR="008B6149" w:rsidRPr="00CD54BC" w:rsidRDefault="00336C8C" w:rsidP="002838AE">
      <w:pPr>
        <w:jc w:val="both"/>
        <w:rPr>
          <w:lang w:val="de-DE"/>
        </w:rPr>
      </w:pPr>
      <w:r w:rsidRPr="00CD54BC">
        <w:rPr>
          <w:lang w:val="de-DE"/>
        </w:rPr>
        <w:t>Da in der Notenliste nur begrenzt Platz besteht, werden alle weiteren Details in einer eigenen Übersicht angezeigt. Die</w:t>
      </w:r>
      <w:r w:rsidR="005836FF" w:rsidRPr="00CD54BC">
        <w:rPr>
          <w:lang w:val="de-DE"/>
        </w:rPr>
        <w:t xml:space="preserve"> </w:t>
      </w:r>
      <w:r w:rsidR="00B64B71" w:rsidRPr="00CD54BC">
        <w:rPr>
          <w:lang w:val="de-DE"/>
        </w:rPr>
        <w:fldChar w:fldCharType="begin"/>
      </w:r>
      <w:r w:rsidR="005836FF" w:rsidRPr="00CD54BC">
        <w:rPr>
          <w:lang w:val="de-DE"/>
        </w:rPr>
        <w:instrText xml:space="preserve"> REF _Ref344923602 \h </w:instrText>
      </w:r>
      <w:r w:rsidR="00B64B71" w:rsidRPr="00CD54BC">
        <w:rPr>
          <w:lang w:val="de-DE"/>
        </w:rPr>
      </w:r>
      <w:r w:rsidR="00B64B71" w:rsidRPr="00CD54BC">
        <w:rPr>
          <w:lang w:val="de-DE"/>
        </w:rPr>
        <w:fldChar w:fldCharType="separate"/>
      </w:r>
      <w:r w:rsidR="005836FF" w:rsidRPr="00CD54BC">
        <w:rPr>
          <w:lang w:val="de-DE"/>
        </w:rPr>
        <w:t xml:space="preserve">Abbildung </w:t>
      </w:r>
      <w:r w:rsidR="005836FF" w:rsidRPr="00CD54BC">
        <w:rPr>
          <w:noProof/>
          <w:lang w:val="de-DE"/>
        </w:rPr>
        <w:t>4</w:t>
      </w:r>
      <w:r w:rsidR="00B64B71" w:rsidRPr="00CD54BC">
        <w:rPr>
          <w:lang w:val="de-DE"/>
        </w:rPr>
        <w:fldChar w:fldCharType="end"/>
      </w:r>
      <w:r w:rsidRPr="00CD54BC">
        <w:rPr>
          <w:lang w:val="de-DE"/>
        </w:rPr>
        <w:t xml:space="preserve"> zeigt die Details eines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 um zu verdeutlichen das es durch mangelnden Platz zu abgeschnittenem Text kommen kann. Durch das Wechseln zu "</w:t>
      </w:r>
      <w:proofErr w:type="spellStart"/>
      <w:r w:rsidRPr="00CD54BC">
        <w:rPr>
          <w:lang w:val="de-DE"/>
        </w:rPr>
        <w:t>landscape</w:t>
      </w:r>
      <w:proofErr w:type="spellEnd"/>
      <w:r w:rsidRPr="00CD54BC">
        <w:rPr>
          <w:lang w:val="de-DE"/>
        </w:rPr>
        <w:t>"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B64B71" w:rsidP="002838AE">
      <w:pPr>
        <w:jc w:val="both"/>
        <w:rPr>
          <w:lang w:val="de-DE"/>
        </w:rPr>
      </w:pPr>
      <w:r w:rsidRPr="00CD54BC">
        <w:rPr>
          <w:b/>
          <w:noProof/>
          <w:lang w:val="de-DE" w:eastAsia="de-DE"/>
        </w:rPr>
        <w:pict>
          <v:oval id="_x0000_s1063" style="position:absolute;left:0;text-align:left;margin-left:358.9pt;margin-top:20.5pt;width:24pt;height:24pt;z-index:251680768" fillcolor="white [3212]" strokecolor="#c0504d [3205]" strokeweight="1.5pt">
            <v:fill opacity="0"/>
            <v:stroke dashstyle="dash"/>
            <v:shadow color="#868686"/>
            <v:textbox style="mso-next-textbox:#_x0000_s1063">
              <w:txbxContent>
                <w:p w:rsidR="008B6149" w:rsidRPr="002B50FB" w:rsidRDefault="008B6149"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B64B71" w:rsidP="002838AE">
      <w:pPr>
        <w:jc w:val="both"/>
        <w:rPr>
          <w:lang w:val="de-DE"/>
        </w:rPr>
      </w:pPr>
      <w:r w:rsidRPr="00CD54BC">
        <w:rPr>
          <w:noProof/>
          <w:lang w:val="de-DE"/>
        </w:rPr>
        <w:pict>
          <v:shape id="_x0000_s1065" type="#_x0000_t202" style="position:absolute;left:0;text-align:left;margin-left:205.05pt;margin-top:9.1pt;width:255.1pt;height:34.4pt;z-index:251678720" wrapcoords="-68 0 -68 20965 21600 20965 21600 0 -68 0" stroked="f">
            <v:textbox style="mso-next-textbox:#_x0000_s1065;mso-fit-shape-to-text:t" inset="0,0,0,0">
              <w:txbxContent>
                <w:p w:rsidR="008B6149" w:rsidRPr="004E0542" w:rsidRDefault="008B6149" w:rsidP="008B6149">
                  <w:pPr>
                    <w:pStyle w:val="Beschriftung"/>
                    <w:rPr>
                      <w:noProof/>
                      <w:color w:val="auto"/>
                      <w:sz w:val="20"/>
                      <w:szCs w:val="20"/>
                      <w:lang w:val="de-DE"/>
                    </w:rPr>
                  </w:pPr>
                  <w:bookmarkStart w:id="14" w:name="_Ref344923602"/>
                  <w:r w:rsidRPr="004E0542">
                    <w:rPr>
                      <w:color w:val="auto"/>
                      <w:sz w:val="20"/>
                      <w:szCs w:val="20"/>
                      <w:lang w:val="de-DE"/>
                    </w:rPr>
                    <w:t xml:space="preserve">Abbildung </w:t>
                  </w:r>
                  <w:r w:rsidR="00B64B71" w:rsidRPr="009F6AE9">
                    <w:rPr>
                      <w:color w:val="auto"/>
                      <w:sz w:val="20"/>
                      <w:szCs w:val="20"/>
                    </w:rPr>
                    <w:fldChar w:fldCharType="begin"/>
                  </w:r>
                  <w:r w:rsidRPr="004E0542">
                    <w:rPr>
                      <w:color w:val="auto"/>
                      <w:sz w:val="20"/>
                      <w:szCs w:val="20"/>
                      <w:lang w:val="de-DE"/>
                    </w:rPr>
                    <w:instrText xml:space="preserve"> SEQ Abbildung \* ARABIC </w:instrText>
                  </w:r>
                  <w:r w:rsidR="00B64B71" w:rsidRPr="009F6AE9">
                    <w:rPr>
                      <w:color w:val="auto"/>
                      <w:sz w:val="20"/>
                      <w:szCs w:val="20"/>
                    </w:rPr>
                    <w:fldChar w:fldCharType="separate"/>
                  </w:r>
                  <w:r w:rsidRPr="004E0542">
                    <w:rPr>
                      <w:noProof/>
                      <w:color w:val="auto"/>
                      <w:sz w:val="20"/>
                      <w:szCs w:val="20"/>
                      <w:lang w:val="de-DE"/>
                    </w:rPr>
                    <w:t>4</w:t>
                  </w:r>
                  <w:r w:rsidR="00B64B71" w:rsidRPr="009F6AE9">
                    <w:rPr>
                      <w:color w:val="auto"/>
                      <w:sz w:val="20"/>
                      <w:szCs w:val="20"/>
                    </w:rPr>
                    <w:fldChar w:fldCharType="end"/>
                  </w:r>
                  <w:bookmarkEnd w:id="14"/>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1: Teile-Knopf zum weitergeben des angezeigten Ergebnisses</w:t>
                  </w:r>
                </w:p>
              </w:txbxContent>
            </v:textbox>
            <w10:wrap type="tight"/>
          </v:shape>
        </w:pict>
      </w: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E13DFC" w:rsidP="00AA6A1D">
      <w:pPr>
        <w:pStyle w:val="berschrift1"/>
        <w:numPr>
          <w:ilvl w:val="0"/>
          <w:numId w:val="14"/>
        </w:numPr>
        <w:rPr>
          <w:lang w:val="de-DE"/>
        </w:rPr>
      </w:pPr>
      <w:bookmarkStart w:id="15" w:name="_Toc344991455"/>
      <w:r w:rsidRPr="00CD54BC">
        <w:rPr>
          <w:lang w:val="de-DE"/>
        </w:rPr>
        <w:t>Bekannte Probleme</w:t>
      </w:r>
      <w:bookmarkEnd w:id="15"/>
    </w:p>
    <w:p w:rsidR="00E13DFC" w:rsidRPr="00CD54BC" w:rsidRDefault="00E13DFC" w:rsidP="002838AE">
      <w:pPr>
        <w:jc w:val="both"/>
        <w:rPr>
          <w:lang w:val="de-DE"/>
        </w:rPr>
      </w:pPr>
      <w:r w:rsidRPr="00CD54BC">
        <w:rPr>
          <w:lang w:val="de-DE"/>
        </w:rPr>
        <w:t xml:space="preserve">In diesem Kapitel wird auf einige der bekannten Probleme der </w:t>
      </w:r>
      <w:proofErr w:type="spellStart"/>
      <w:r w:rsidRPr="00CD54BC">
        <w:rPr>
          <w:lang w:val="de-DE"/>
        </w:rPr>
        <w:t>App</w:t>
      </w:r>
      <w:proofErr w:type="spellEnd"/>
      <w:r w:rsidRPr="00CD54BC">
        <w:rPr>
          <w:lang w:val="de-DE"/>
        </w:rPr>
        <w:t xml:space="preserve"> eingegangen. Konkrete Verbesserungsvorschläge sind im Kapitel  </w:t>
      </w:r>
      <w:r w:rsidR="00B64B71" w:rsidRPr="00CD54BC">
        <w:rPr>
          <w:lang w:val="de-DE"/>
        </w:rPr>
        <w:fldChar w:fldCharType="begin"/>
      </w:r>
      <w:r w:rsidRPr="00CD54BC">
        <w:rPr>
          <w:lang w:val="de-DE"/>
        </w:rPr>
        <w:instrText xml:space="preserve"> REF _Ref344976412 \h </w:instrText>
      </w:r>
      <w:r w:rsidR="00B64B71" w:rsidRPr="00CD54BC">
        <w:rPr>
          <w:lang w:val="de-DE"/>
        </w:rPr>
      </w:r>
      <w:r w:rsidR="00B64B71" w:rsidRPr="00CD54BC">
        <w:rPr>
          <w:lang w:val="de-DE"/>
        </w:rPr>
        <w:fldChar w:fldCharType="separate"/>
      </w:r>
      <w:r w:rsidRPr="00CD54BC">
        <w:rPr>
          <w:lang w:val="de-DE"/>
        </w:rPr>
        <w:t>Verbesserungsmöglichkeiten</w:t>
      </w:r>
      <w:r w:rsidR="00B64B71" w:rsidRPr="00CD54BC">
        <w:rPr>
          <w:lang w:val="de-DE"/>
        </w:rPr>
        <w:fldChar w:fldCharType="end"/>
      </w:r>
      <w:r w:rsidRPr="00CD54BC">
        <w:rPr>
          <w:lang w:val="de-DE"/>
        </w:rPr>
        <w:t xml:space="preserve"> zu finden.</w:t>
      </w:r>
    </w:p>
    <w:p w:rsidR="00A00604" w:rsidRPr="00CD54BC" w:rsidRDefault="00A00604" w:rsidP="002838AE">
      <w:pPr>
        <w:jc w:val="both"/>
        <w:rPr>
          <w:lang w:val="de-DE"/>
        </w:rPr>
      </w:pPr>
      <w:r w:rsidRPr="00CD54BC">
        <w:rPr>
          <w:lang w:val="de-DE"/>
        </w:rPr>
        <w:t>Alternativ zu Verbesserungen hinzufügen?</w:t>
      </w:r>
    </w:p>
    <w:p w:rsidR="003D6830" w:rsidRPr="00CD54BC" w:rsidRDefault="003D6830" w:rsidP="00AA6A1D">
      <w:pPr>
        <w:pStyle w:val="berschrift2"/>
        <w:numPr>
          <w:ilvl w:val="0"/>
          <w:numId w:val="12"/>
        </w:numPr>
        <w:rPr>
          <w:lang w:val="de-DE"/>
        </w:rPr>
      </w:pPr>
      <w:bookmarkStart w:id="16" w:name="_Toc344991456"/>
      <w:r w:rsidRPr="00CD54BC">
        <w:rPr>
          <w:lang w:val="de-DE"/>
        </w:rPr>
        <w:t>Geschwindigkeit</w:t>
      </w:r>
      <w:bookmarkEnd w:id="16"/>
    </w:p>
    <w:p w:rsidR="003D6830" w:rsidRPr="00CD54BC" w:rsidRDefault="003D6830" w:rsidP="002838AE">
      <w:pPr>
        <w:jc w:val="both"/>
        <w:rPr>
          <w:lang w:val="de-DE"/>
        </w:rPr>
      </w:pPr>
      <w:r w:rsidRPr="00CD54BC">
        <w:rPr>
          <w:lang w:val="de-DE"/>
        </w:rPr>
        <w:t xml:space="preserve">Die </w:t>
      </w:r>
      <w:proofErr w:type="spellStart"/>
      <w:r w:rsidRPr="00CD54BC">
        <w:rPr>
          <w:lang w:val="de-DE"/>
        </w:rPr>
        <w:t>App</w:t>
      </w:r>
      <w:proofErr w:type="spellEnd"/>
      <w:r w:rsidRPr="00CD54BC">
        <w:rPr>
          <w:lang w:val="de-DE"/>
        </w:rPr>
        <w:t xml:space="preserve"> benötigt aktuell sehr lange um die Abschlüsse und Noten aus dem Terminal zu laden.</w:t>
      </w:r>
    </w:p>
    <w:p w:rsidR="003D6830" w:rsidRPr="00CD54BC" w:rsidRDefault="003D6830" w:rsidP="002838AE">
      <w:pPr>
        <w:jc w:val="both"/>
        <w:rPr>
          <w:lang w:val="de-DE"/>
        </w:rPr>
      </w:pPr>
      <w:r w:rsidRPr="00CD54BC">
        <w:rPr>
          <w:lang w:val="de-DE"/>
        </w:rPr>
        <w:t>… Gründe…</w:t>
      </w:r>
    </w:p>
    <w:p w:rsidR="00D9555C" w:rsidRPr="00CD54BC" w:rsidRDefault="00D9555C" w:rsidP="00D9555C">
      <w:pPr>
        <w:pStyle w:val="Listenabsatz"/>
        <w:numPr>
          <w:ilvl w:val="0"/>
          <w:numId w:val="6"/>
        </w:numPr>
        <w:rPr>
          <w:lang w:val="de-DE"/>
        </w:rPr>
      </w:pPr>
      <w:r w:rsidRPr="00CD54BC">
        <w:rPr>
          <w:lang w:val="de-DE"/>
        </w:rPr>
        <w:t>Kein Web-Service oder Datenbankschnittstelle vorhanden</w:t>
      </w:r>
    </w:p>
    <w:p w:rsidR="00D9555C" w:rsidRPr="00CD54BC" w:rsidRDefault="00D9555C" w:rsidP="00D9555C">
      <w:pPr>
        <w:pStyle w:val="Listenabsatz"/>
        <w:numPr>
          <w:ilvl w:val="0"/>
          <w:numId w:val="6"/>
        </w:numPr>
        <w:rPr>
          <w:lang w:val="de-DE"/>
        </w:rPr>
      </w:pPr>
      <w:r w:rsidRPr="00CD54BC">
        <w:rPr>
          <w:lang w:val="de-DE"/>
        </w:rPr>
        <w:t>Ganze HTML Seiten laden</w:t>
      </w:r>
    </w:p>
    <w:p w:rsidR="00D9555C" w:rsidRPr="00CD54BC" w:rsidRDefault="00D9555C" w:rsidP="00D9555C">
      <w:pPr>
        <w:pStyle w:val="Listenabsatz"/>
        <w:numPr>
          <w:ilvl w:val="0"/>
          <w:numId w:val="6"/>
        </w:numPr>
        <w:rPr>
          <w:lang w:val="de-DE"/>
        </w:rPr>
      </w:pPr>
      <w:r w:rsidRPr="00CD54BC">
        <w:rPr>
          <w:lang w:val="de-DE"/>
        </w:rPr>
        <w:t>Mehrfach parsen</w:t>
      </w:r>
    </w:p>
    <w:p w:rsidR="00D9555C" w:rsidRPr="00CD54BC" w:rsidRDefault="00D9555C" w:rsidP="00D9555C">
      <w:pPr>
        <w:pStyle w:val="Listenabsatz"/>
        <w:numPr>
          <w:ilvl w:val="0"/>
          <w:numId w:val="6"/>
        </w:numPr>
        <w:rPr>
          <w:lang w:val="de-DE"/>
        </w:rPr>
      </w:pPr>
      <w:r w:rsidRPr="00CD54BC">
        <w:rPr>
          <w:lang w:val="de-DE"/>
        </w:rPr>
        <w:t>DOM und XPATH untaugliche Daten</w:t>
      </w:r>
    </w:p>
    <w:p w:rsidR="003D6830" w:rsidRPr="00CD54BC" w:rsidRDefault="003D6830" w:rsidP="00AA6A1D">
      <w:pPr>
        <w:pStyle w:val="berschrift2"/>
        <w:numPr>
          <w:ilvl w:val="0"/>
          <w:numId w:val="12"/>
        </w:numPr>
        <w:rPr>
          <w:lang w:val="de-DE"/>
        </w:rPr>
      </w:pPr>
      <w:bookmarkStart w:id="17" w:name="_Toc344991457"/>
      <w:r w:rsidRPr="00CD54BC">
        <w:rPr>
          <w:lang w:val="de-DE"/>
        </w:rPr>
        <w:lastRenderedPageBreak/>
        <w:t>Reguläre Ausdrücke</w:t>
      </w:r>
      <w:bookmarkEnd w:id="17"/>
    </w:p>
    <w:p w:rsidR="003D6830" w:rsidRPr="00CD54BC" w:rsidRDefault="00094160" w:rsidP="00094160">
      <w:pPr>
        <w:pStyle w:val="Listenabsatz"/>
        <w:numPr>
          <w:ilvl w:val="0"/>
          <w:numId w:val="6"/>
        </w:numPr>
        <w:rPr>
          <w:lang w:val="de-DE"/>
        </w:rPr>
      </w:pPr>
      <w:r w:rsidRPr="00CD54BC">
        <w:rPr>
          <w:lang w:val="de-DE"/>
        </w:rPr>
        <w:t>Sich ändernde Links könnten Probleme machen</w:t>
      </w:r>
    </w:p>
    <w:p w:rsidR="00094160" w:rsidRPr="00CD54BC" w:rsidRDefault="00094160" w:rsidP="00094160">
      <w:pPr>
        <w:pStyle w:val="Listenabsatz"/>
        <w:numPr>
          <w:ilvl w:val="0"/>
          <w:numId w:val="6"/>
        </w:numPr>
        <w:rPr>
          <w:lang w:val="de-DE"/>
        </w:rPr>
      </w:pPr>
      <w:r w:rsidRPr="00CD54BC">
        <w:rPr>
          <w:lang w:val="de-DE"/>
        </w:rPr>
        <w:t>Wir bekommen nur was wir finden</w:t>
      </w:r>
    </w:p>
    <w:p w:rsidR="00094160" w:rsidRPr="00CD54BC" w:rsidRDefault="00094160" w:rsidP="00094160">
      <w:pPr>
        <w:pStyle w:val="Listenabsatz"/>
        <w:numPr>
          <w:ilvl w:val="0"/>
          <w:numId w:val="6"/>
        </w:numPr>
        <w:rPr>
          <w:lang w:val="de-DE"/>
        </w:rPr>
      </w:pPr>
      <w:r w:rsidRPr="00CD54BC">
        <w:rPr>
          <w:lang w:val="de-DE"/>
        </w:rPr>
        <w:t>Doppelte Kurs-Einträge filtern</w:t>
      </w:r>
    </w:p>
    <w:p w:rsidR="00094160" w:rsidRPr="00CD54BC" w:rsidRDefault="00094160" w:rsidP="00094160">
      <w:pPr>
        <w:pStyle w:val="Listenabsatz"/>
        <w:numPr>
          <w:ilvl w:val="0"/>
          <w:numId w:val="6"/>
        </w:numPr>
        <w:rPr>
          <w:lang w:val="de-DE"/>
        </w:rPr>
      </w:pPr>
      <w:proofErr w:type="spellStart"/>
      <w:r w:rsidRPr="00CD54BC">
        <w:rPr>
          <w:lang w:val="de-DE"/>
        </w:rPr>
        <w:t>Bsp</w:t>
      </w:r>
      <w:proofErr w:type="spellEnd"/>
      <w:r w:rsidRPr="00CD54BC">
        <w:rPr>
          <w:lang w:val="de-DE"/>
        </w:rPr>
        <w:t xml:space="preserve">: Im </w:t>
      </w:r>
      <w:proofErr w:type="spellStart"/>
      <w:r w:rsidRPr="00CD54BC">
        <w:rPr>
          <w:lang w:val="de-DE"/>
        </w:rPr>
        <w:t>master</w:t>
      </w:r>
      <w:proofErr w:type="spellEnd"/>
      <w:r w:rsidRPr="00CD54BC">
        <w:rPr>
          <w:lang w:val="de-DE"/>
        </w:rPr>
        <w:t xml:space="preserve"> wird PSS aus Bachelor mit angezeigt</w:t>
      </w:r>
    </w:p>
    <w:p w:rsidR="009930A9" w:rsidRPr="00CD54BC" w:rsidRDefault="009930A9" w:rsidP="002838AE">
      <w:pPr>
        <w:jc w:val="both"/>
        <w:rPr>
          <w:lang w:val="de-DE"/>
        </w:rPr>
      </w:pPr>
    </w:p>
    <w:p w:rsidR="009B11C1" w:rsidRPr="00CD54BC" w:rsidRDefault="009B11C1" w:rsidP="00AA6A1D">
      <w:pPr>
        <w:pStyle w:val="berschrift1"/>
        <w:numPr>
          <w:ilvl w:val="0"/>
          <w:numId w:val="14"/>
        </w:numPr>
        <w:rPr>
          <w:lang w:val="de-DE"/>
        </w:rPr>
      </w:pPr>
      <w:bookmarkStart w:id="18" w:name="_Ref344976412"/>
      <w:bookmarkStart w:id="19" w:name="_Toc344991458"/>
      <w:r w:rsidRPr="00CD54BC">
        <w:rPr>
          <w:lang w:val="de-DE"/>
        </w:rPr>
        <w:t>Verbesserungsmöglichkeiten</w:t>
      </w:r>
      <w:bookmarkEnd w:id="18"/>
      <w:bookmarkEnd w:id="19"/>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 welche im Folgenden erläutert werden.</w:t>
      </w:r>
    </w:p>
    <w:p w:rsidR="00BF44B4" w:rsidRPr="00CD54BC" w:rsidRDefault="005C35E4" w:rsidP="00DC43A8">
      <w:pPr>
        <w:pStyle w:val="berschrift2"/>
        <w:numPr>
          <w:ilvl w:val="0"/>
          <w:numId w:val="15"/>
        </w:numPr>
        <w:rPr>
          <w:lang w:val="de-DE"/>
        </w:rPr>
      </w:pPr>
      <w:bookmarkStart w:id="20" w:name="_Toc344991459"/>
      <w:r w:rsidRPr="00CD54BC">
        <w:rPr>
          <w:lang w:val="de-DE"/>
        </w:rPr>
        <w:t>Anordnung</w:t>
      </w:r>
      <w:r w:rsidR="00BF44B4" w:rsidRPr="00CD54BC">
        <w:rPr>
          <w:lang w:val="de-DE"/>
        </w:rPr>
        <w:t xml:space="preserve"> der Noten</w:t>
      </w:r>
      <w:bookmarkEnd w:id="20"/>
    </w:p>
    <w:p w:rsidR="005C35E4" w:rsidRPr="00CD54BC" w:rsidRDefault="005C35E4" w:rsidP="002838AE">
      <w:pPr>
        <w:jc w:val="both"/>
        <w:rPr>
          <w:lang w:val="de-DE"/>
        </w:rPr>
      </w:pPr>
      <w:r w:rsidRPr="00CD54BC">
        <w:rPr>
          <w:lang w:val="de-DE"/>
        </w:rPr>
        <w:t xml:space="preserve">Eine Funktion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 wäre eine Möglichkeit, welche auch umsetzbar ist. Eine weitere Idee, die Noten zusätzlich nach Modulen zu gruppieren, ist auch in Zukunft keine Option. Da der QIS-Server keinen Web-Service oder ähnliches zur Anfrage von Daten zur Verfügung stellt, besteht keine Möglichkeit die zugehörigen Kurse eines Moduls herauszufinden.</w:t>
      </w:r>
    </w:p>
    <w:p w:rsidR="00094160" w:rsidRPr="00CD54BC" w:rsidRDefault="00094160" w:rsidP="00DC43A8">
      <w:pPr>
        <w:pStyle w:val="berschrift2"/>
        <w:numPr>
          <w:ilvl w:val="0"/>
          <w:numId w:val="15"/>
        </w:numPr>
        <w:rPr>
          <w:lang w:val="de-DE"/>
        </w:rPr>
      </w:pPr>
      <w:bookmarkStart w:id="21" w:name="_Toc344991460"/>
      <w:r w:rsidRPr="00CD54BC">
        <w:rPr>
          <w:lang w:val="de-DE"/>
        </w:rPr>
        <w:t>Filtern falscher Datensätze</w:t>
      </w:r>
      <w:bookmarkEnd w:id="21"/>
    </w:p>
    <w:p w:rsidR="00094160" w:rsidRPr="00CD54BC" w:rsidRDefault="00094160" w:rsidP="002838AE">
      <w:pPr>
        <w:jc w:val="both"/>
        <w:rPr>
          <w:lang w:val="de-DE"/>
        </w:rPr>
      </w:pPr>
      <w:r w:rsidRPr="00CD54BC">
        <w:rPr>
          <w:lang w:val="de-DE"/>
        </w:rPr>
        <w:t xml:space="preserve">Neben doppelten Datensätzen, werden auch </w:t>
      </w:r>
      <w:r w:rsidR="0019234B" w:rsidRPr="00CD54BC">
        <w:rPr>
          <w:lang w:val="de-DE"/>
        </w:rPr>
        <w:t>fehlerhafte und doppelte</w:t>
      </w:r>
      <w:r w:rsidRPr="00CD54BC">
        <w:rPr>
          <w:lang w:val="de-DE"/>
        </w:rPr>
        <w:t xml:space="preserve"> Datensätze im Terminal angezeigt.</w:t>
      </w:r>
      <w:r w:rsidR="00EB1A02" w:rsidRPr="00CD54BC">
        <w:rPr>
          <w:lang w:val="de-DE"/>
        </w:rPr>
        <w:t xml:space="preserve"> Da die </w:t>
      </w:r>
      <w:proofErr w:type="spellStart"/>
      <w:r w:rsidR="00EB1A02" w:rsidRPr="00CD54BC">
        <w:rPr>
          <w:lang w:val="de-DE"/>
        </w:rPr>
        <w:t>App</w:t>
      </w:r>
      <w:proofErr w:type="spellEnd"/>
      <w:r w:rsidR="00EB1A02" w:rsidRPr="00CD54BC">
        <w:rPr>
          <w:lang w:val="de-DE"/>
        </w:rPr>
        <w:t xml:space="preserve"> nur auslesen und verwerten kann was auf der HTML-Seite gefunden wird, tauchen falsche Einträge auch in der Notenliste der </w:t>
      </w:r>
      <w:proofErr w:type="spellStart"/>
      <w:r w:rsidR="00EB1A02" w:rsidRPr="00CD54BC">
        <w:rPr>
          <w:lang w:val="de-DE"/>
        </w:rPr>
        <w:t>App</w:t>
      </w:r>
      <w:proofErr w:type="spellEnd"/>
      <w:r w:rsidR="00EB1A02" w:rsidRPr="00CD54BC">
        <w:rPr>
          <w:lang w:val="de-DE"/>
        </w:rPr>
        <w:t xml:space="preserve"> auf.</w:t>
      </w:r>
    </w:p>
    <w:p w:rsidR="00420119" w:rsidRPr="00CD54BC" w:rsidRDefault="00420119" w:rsidP="00DC43A8">
      <w:pPr>
        <w:pStyle w:val="berschrift2"/>
        <w:numPr>
          <w:ilvl w:val="0"/>
          <w:numId w:val="15"/>
        </w:numPr>
        <w:rPr>
          <w:lang w:val="de-DE"/>
        </w:rPr>
      </w:pPr>
      <w:bookmarkStart w:id="22" w:name="_Toc344991461"/>
      <w:r w:rsidRPr="00CD54BC">
        <w:rPr>
          <w:lang w:val="de-DE"/>
        </w:rPr>
        <w:t>Speichern der gefundenen Daten</w:t>
      </w:r>
      <w:bookmarkEnd w:id="22"/>
    </w:p>
    <w:p w:rsidR="00420119" w:rsidRPr="00CD54BC" w:rsidRDefault="00420119" w:rsidP="002838AE">
      <w:pPr>
        <w:jc w:val="both"/>
        <w:rPr>
          <w:lang w:val="de-DE"/>
        </w:rPr>
      </w:pPr>
      <w:r w:rsidRPr="00CD54BC">
        <w:rPr>
          <w:lang w:val="de-DE"/>
        </w:rPr>
        <w:t xml:space="preserve">Beim Starten der </w:t>
      </w:r>
      <w:proofErr w:type="spellStart"/>
      <w:r w:rsidRPr="00CD54BC">
        <w:rPr>
          <w:lang w:val="de-DE"/>
        </w:rPr>
        <w:t>App</w:t>
      </w:r>
      <w:proofErr w:type="spellEnd"/>
      <w:r w:rsidRPr="00CD54BC">
        <w:rPr>
          <w:lang w:val="de-DE"/>
        </w:rPr>
        <w:t xml:space="preserve"> müssen alle Noten eingelesen werden. Dies bedeutet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2F2E39" w:rsidP="002F2E39">
      <w:pPr>
        <w:pStyle w:val="Listenabsatz"/>
        <w:numPr>
          <w:ilvl w:val="0"/>
          <w:numId w:val="4"/>
        </w:numPr>
        <w:rPr>
          <w:lang w:val="de-DE"/>
        </w:rPr>
      </w:pPr>
      <w:r w:rsidRPr="00CD54BC">
        <w:rPr>
          <w:lang w:val="de-DE"/>
        </w:rPr>
        <w:t>Um aktuell zu bleiben, müsste man trotzdem aktualisieren, was den gleichen Aufwand bedeuten würde</w:t>
      </w:r>
    </w:p>
    <w:p w:rsidR="002F2E39" w:rsidRPr="00CD54BC" w:rsidRDefault="002F2E39" w:rsidP="002F2E39">
      <w:pPr>
        <w:pStyle w:val="Listenabsatz"/>
        <w:numPr>
          <w:ilvl w:val="0"/>
          <w:numId w:val="4"/>
        </w:numPr>
        <w:rPr>
          <w:lang w:val="de-DE"/>
        </w:rPr>
      </w:pPr>
      <w:r w:rsidRPr="00CD54BC">
        <w:rPr>
          <w:lang w:val="de-DE"/>
        </w:rPr>
        <w:t>Manuell die Aktualisierung anfordern bedeutet Aufwand des Benutzers</w:t>
      </w:r>
    </w:p>
    <w:p w:rsidR="002F2E39" w:rsidRPr="00CD54BC" w:rsidRDefault="002F2E39" w:rsidP="002838AE">
      <w:pPr>
        <w:jc w:val="both"/>
        <w:rPr>
          <w:lang w:val="de-DE"/>
        </w:rPr>
      </w:pPr>
      <w:r w:rsidRPr="00CD54BC">
        <w:rPr>
          <w:lang w:val="de-DE"/>
        </w:rPr>
        <w:t xml:space="preserve">Auch wenn die aktuelle Implementierung einige Vorteile mit sich bringt, ist ein Offlinespeicher für kommende Versionen in Planung. Dieser könnte zum Beispiel mit </w:t>
      </w:r>
      <w:proofErr w:type="spellStart"/>
      <w:r w:rsidRPr="00CD54BC">
        <w:rPr>
          <w:lang w:val="de-DE"/>
        </w:rPr>
        <w:t>SQLite</w:t>
      </w:r>
      <w:proofErr w:type="spellEnd"/>
      <w:r w:rsidRPr="00CD54BC">
        <w:rPr>
          <w:lang w:val="de-DE"/>
        </w:rPr>
        <w:t xml:space="preserve"> umgesetzt werden.</w:t>
      </w:r>
    </w:p>
    <w:p w:rsidR="008C506B" w:rsidRPr="00CD54BC" w:rsidRDefault="008C506B" w:rsidP="00DC43A8">
      <w:pPr>
        <w:pStyle w:val="berschrift2"/>
        <w:numPr>
          <w:ilvl w:val="0"/>
          <w:numId w:val="15"/>
        </w:numPr>
        <w:rPr>
          <w:lang w:val="de-DE"/>
        </w:rPr>
      </w:pPr>
      <w:bookmarkStart w:id="23" w:name="_Toc344991462"/>
      <w:r w:rsidRPr="00CD54BC">
        <w:rPr>
          <w:lang w:val="de-DE"/>
        </w:rPr>
        <w:lastRenderedPageBreak/>
        <w:t>Auslesen weiterer Daten</w:t>
      </w:r>
      <w:bookmarkEnd w:id="23"/>
    </w:p>
    <w:p w:rsidR="008C506B" w:rsidRPr="00CD54BC" w:rsidRDefault="008C506B" w:rsidP="002838AE">
      <w:pPr>
        <w:jc w:val="both"/>
        <w:rPr>
          <w:lang w:val="de-DE"/>
        </w:rPr>
      </w:pPr>
      <w:r w:rsidRPr="00CD54BC">
        <w:rPr>
          <w:lang w:val="de-DE"/>
        </w:rPr>
        <w:t xml:space="preserve">Zum aktuellen Stand der Entwicklung, werden in der </w:t>
      </w:r>
      <w:proofErr w:type="spellStart"/>
      <w:r w:rsidRPr="00CD54BC">
        <w:rPr>
          <w:lang w:val="de-DE"/>
        </w:rPr>
        <w:t>App</w:t>
      </w:r>
      <w:proofErr w:type="spellEnd"/>
      <w:r w:rsidRPr="00CD54BC">
        <w:rPr>
          <w:lang w:val="de-DE"/>
        </w:rPr>
        <w:t xml:space="preserve"> lediglich Abschlüsse, Noten und der Benutzername angezeigt. Im Studentenportal der HTWG werden allerdings noch weitere Informationen abgespeichert welche in der </w:t>
      </w:r>
      <w:proofErr w:type="spellStart"/>
      <w:r w:rsidRPr="00CD54BC">
        <w:rPr>
          <w:lang w:val="de-DE"/>
        </w:rPr>
        <w:t>App</w:t>
      </w:r>
      <w:proofErr w:type="spellEnd"/>
      <w:r w:rsidRPr="00CD54BC">
        <w:rPr>
          <w:lang w:val="de-DE"/>
        </w:rPr>
        <w:t xml:space="preserve"> angezeigt werden könnten. Beispiele hierfür sind: </w:t>
      </w:r>
      <w:proofErr w:type="spellStart"/>
      <w:r w:rsidRPr="00CD54BC">
        <w:rPr>
          <w:lang w:val="de-DE"/>
        </w:rPr>
        <w:t>Matrikelnummer</w:t>
      </w:r>
      <w:proofErr w:type="spellEnd"/>
      <w:r w:rsidRPr="00CD54BC">
        <w:rPr>
          <w:lang w:val="de-DE"/>
        </w:rPr>
        <w:t>, Adresse und eine Liste mit den angemeldeten Prüfungen des eingeloggten Benutzers.</w:t>
      </w:r>
    </w:p>
    <w:p w:rsidR="008C506B" w:rsidRPr="00CD54BC" w:rsidRDefault="008C506B" w:rsidP="00DC43A8">
      <w:pPr>
        <w:pStyle w:val="berschrift2"/>
        <w:numPr>
          <w:ilvl w:val="0"/>
          <w:numId w:val="15"/>
        </w:numPr>
        <w:rPr>
          <w:lang w:val="de-DE"/>
        </w:rPr>
      </w:pPr>
      <w:bookmarkStart w:id="24" w:name="_Toc344991463"/>
      <w:r w:rsidRPr="00CD54BC">
        <w:rPr>
          <w:lang w:val="de-DE"/>
        </w:rPr>
        <w:t>Test-Login Funktion</w:t>
      </w:r>
      <w:bookmarkEnd w:id="24"/>
    </w:p>
    <w:p w:rsidR="008C506B" w:rsidRPr="00CD54BC" w:rsidRDefault="00712B9C" w:rsidP="002838AE">
      <w:pPr>
        <w:jc w:val="both"/>
        <w:rPr>
          <w:lang w:val="de-DE"/>
        </w:rPr>
      </w:pPr>
      <w:r w:rsidRPr="00CD54BC">
        <w:rPr>
          <w:lang w:val="de-DE"/>
        </w:rPr>
        <w:t>Ein Knopf welcher in den Einstellungen eingebaut werden könnte um dem Benutzer die Möglichkeit zu geben, seine eingegebenen Daten zu testen.</w:t>
      </w:r>
    </w:p>
    <w:p w:rsidR="0047616A" w:rsidRPr="00CD54BC" w:rsidRDefault="00BA4852" w:rsidP="00DC43A8">
      <w:pPr>
        <w:pStyle w:val="berschrift2"/>
        <w:numPr>
          <w:ilvl w:val="0"/>
          <w:numId w:val="15"/>
        </w:numPr>
        <w:rPr>
          <w:lang w:val="de-DE"/>
        </w:rPr>
      </w:pPr>
      <w:bookmarkStart w:id="25" w:name="_Toc344991464"/>
      <w:proofErr w:type="spellStart"/>
      <w:r w:rsidRPr="00CD54BC">
        <w:rPr>
          <w:lang w:val="de-DE"/>
        </w:rPr>
        <w:t>Anzei</w:t>
      </w:r>
      <w:r w:rsidR="00DC43A8">
        <w:rPr>
          <w:lang w:val="de-DE"/>
        </w:rPr>
        <w:t>s</w:t>
      </w:r>
      <w:r w:rsidRPr="00CD54BC">
        <w:rPr>
          <w:lang w:val="de-DE"/>
        </w:rPr>
        <w:t>ge</w:t>
      </w:r>
      <w:proofErr w:type="spellEnd"/>
      <w:r w:rsidRPr="00CD54BC">
        <w:rPr>
          <w:lang w:val="de-DE"/>
        </w:rPr>
        <w:t xml:space="preserve"> für </w:t>
      </w:r>
      <w:proofErr w:type="spellStart"/>
      <w:r w:rsidRPr="00CD54BC">
        <w:rPr>
          <w:lang w:val="de-DE"/>
        </w:rPr>
        <w:t>Tablet</w:t>
      </w:r>
      <w:proofErr w:type="spellEnd"/>
      <w:r w:rsidRPr="00CD54BC">
        <w:rPr>
          <w:lang w:val="de-DE"/>
        </w:rPr>
        <w:t xml:space="preserve"> und Smartphone</w:t>
      </w:r>
      <w:bookmarkEnd w:id="25"/>
    </w:p>
    <w:p w:rsidR="00BA4852" w:rsidRPr="00CD54BC" w:rsidRDefault="007C71AC" w:rsidP="002838AE">
      <w:pPr>
        <w:jc w:val="both"/>
        <w:rPr>
          <w:lang w:val="de-DE"/>
        </w:rPr>
      </w:pPr>
      <w:r w:rsidRPr="00CD54BC">
        <w:rPr>
          <w:lang w:val="de-DE"/>
        </w:rPr>
        <w:t xml:space="preserve">Die aktuelle Implementierung unterscheidet zwischen großen Bildschirmen und allen anderen Bildschirmgrößen. Damit erhalten Benutzer mit einem "large"-Screen 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CD54BC">
        <w:rPr>
          <w:lang w:val="de-DE"/>
        </w:rPr>
        <w:t>Tablets</w:t>
      </w:r>
      <w:proofErr w:type="spellEnd"/>
      <w:r w:rsidRPr="00CD54BC">
        <w:rPr>
          <w:lang w:val="de-DE"/>
        </w:rPr>
        <w:t>, nicht zu viel Platz einnimmt.</w:t>
      </w:r>
    </w:p>
    <w:sectPr w:rsidR="00BA4852" w:rsidRPr="00CD54BC" w:rsidSect="00A9300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0E7" w:rsidRDefault="00DE30E7" w:rsidP="007807BA">
      <w:pPr>
        <w:spacing w:after="0" w:line="240" w:lineRule="auto"/>
      </w:pPr>
      <w:r>
        <w:separator/>
      </w:r>
    </w:p>
  </w:endnote>
  <w:endnote w:type="continuationSeparator" w:id="0">
    <w:p w:rsidR="00DE30E7" w:rsidRDefault="00DE30E7"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15A" w:rsidRDefault="00BD315A">
    <w:pPr>
      <w:pStyle w:val="Fuzeile"/>
    </w:pPr>
  </w:p>
  <w:p w:rsidR="007807BA" w:rsidRPr="007807BA" w:rsidRDefault="007807B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0E7" w:rsidRDefault="00DE30E7" w:rsidP="007807BA">
      <w:pPr>
        <w:spacing w:after="0" w:line="240" w:lineRule="auto"/>
      </w:pPr>
      <w:r>
        <w:separator/>
      </w:r>
    </w:p>
  </w:footnote>
  <w:footnote w:type="continuationSeparator" w:id="0">
    <w:p w:rsidR="00DE30E7" w:rsidRDefault="00DE30E7"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C4882B74"/>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hybridMultilevel"/>
    <w:tmpl w:val="4990A7EA"/>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0A21090"/>
    <w:multiLevelType w:val="hybridMultilevel"/>
    <w:tmpl w:val="B860C17A"/>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80638A5"/>
    <w:multiLevelType w:val="hybridMultilevel"/>
    <w:tmpl w:val="FF82C386"/>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1"/>
  </w:num>
  <w:num w:numId="5">
    <w:abstractNumId w:val="8"/>
  </w:num>
  <w:num w:numId="6">
    <w:abstractNumId w:val="14"/>
  </w:num>
  <w:num w:numId="7">
    <w:abstractNumId w:val="7"/>
  </w:num>
  <w:num w:numId="8">
    <w:abstractNumId w:val="4"/>
  </w:num>
  <w:num w:numId="9">
    <w:abstractNumId w:val="10"/>
  </w:num>
  <w:num w:numId="10">
    <w:abstractNumId w:val="2"/>
  </w:num>
  <w:num w:numId="11">
    <w:abstractNumId w:val="0"/>
  </w:num>
  <w:num w:numId="12">
    <w:abstractNumId w:val="12"/>
  </w:num>
  <w:num w:numId="13">
    <w:abstractNumId w:val="3"/>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3314">
      <o:colormenu v:ext="edit" fillcolor="none [671]"/>
    </o:shapedefaults>
  </w:hdrShapeDefaults>
  <w:footnotePr>
    <w:footnote w:id="-1"/>
    <w:footnote w:id="0"/>
  </w:footnotePr>
  <w:endnotePr>
    <w:endnote w:id="-1"/>
    <w:endnote w:id="0"/>
  </w:endnotePr>
  <w:compat>
    <w:useFELayout/>
  </w:compat>
  <w:rsids>
    <w:rsidRoot w:val="0089220A"/>
    <w:rsid w:val="000044F8"/>
    <w:rsid w:val="00016001"/>
    <w:rsid w:val="00021BFC"/>
    <w:rsid w:val="00030920"/>
    <w:rsid w:val="00034006"/>
    <w:rsid w:val="00042945"/>
    <w:rsid w:val="000509E4"/>
    <w:rsid w:val="00080103"/>
    <w:rsid w:val="00080FF7"/>
    <w:rsid w:val="00094160"/>
    <w:rsid w:val="000D5F50"/>
    <w:rsid w:val="000F6839"/>
    <w:rsid w:val="00156B9A"/>
    <w:rsid w:val="00156E72"/>
    <w:rsid w:val="0019234B"/>
    <w:rsid w:val="001D6944"/>
    <w:rsid w:val="001E66C6"/>
    <w:rsid w:val="001F3EFF"/>
    <w:rsid w:val="002161B8"/>
    <w:rsid w:val="002628AF"/>
    <w:rsid w:val="002838AE"/>
    <w:rsid w:val="002868A8"/>
    <w:rsid w:val="002B4AB4"/>
    <w:rsid w:val="002B50FB"/>
    <w:rsid w:val="002F2E39"/>
    <w:rsid w:val="00336C8C"/>
    <w:rsid w:val="003D6830"/>
    <w:rsid w:val="00417B7F"/>
    <w:rsid w:val="00420119"/>
    <w:rsid w:val="00467813"/>
    <w:rsid w:val="00474FBB"/>
    <w:rsid w:val="0047616A"/>
    <w:rsid w:val="00483869"/>
    <w:rsid w:val="004E0542"/>
    <w:rsid w:val="004F41BE"/>
    <w:rsid w:val="005122FB"/>
    <w:rsid w:val="005210FF"/>
    <w:rsid w:val="00521770"/>
    <w:rsid w:val="0055063A"/>
    <w:rsid w:val="005836FF"/>
    <w:rsid w:val="00584B21"/>
    <w:rsid w:val="005943EA"/>
    <w:rsid w:val="005A2734"/>
    <w:rsid w:val="005A39CD"/>
    <w:rsid w:val="005A4634"/>
    <w:rsid w:val="005C35E4"/>
    <w:rsid w:val="005C6B90"/>
    <w:rsid w:val="005F1835"/>
    <w:rsid w:val="006168E9"/>
    <w:rsid w:val="00670F21"/>
    <w:rsid w:val="00695405"/>
    <w:rsid w:val="00696097"/>
    <w:rsid w:val="006B3913"/>
    <w:rsid w:val="006C5D36"/>
    <w:rsid w:val="006E5BAE"/>
    <w:rsid w:val="006F318A"/>
    <w:rsid w:val="00712B9C"/>
    <w:rsid w:val="007807BA"/>
    <w:rsid w:val="007C0A78"/>
    <w:rsid w:val="007C71AC"/>
    <w:rsid w:val="00827E5A"/>
    <w:rsid w:val="00842E02"/>
    <w:rsid w:val="00846A7E"/>
    <w:rsid w:val="00851D65"/>
    <w:rsid w:val="008563E2"/>
    <w:rsid w:val="0086035B"/>
    <w:rsid w:val="00871DB4"/>
    <w:rsid w:val="0089220A"/>
    <w:rsid w:val="008B6149"/>
    <w:rsid w:val="008C506B"/>
    <w:rsid w:val="00927CA5"/>
    <w:rsid w:val="00931BE9"/>
    <w:rsid w:val="00951674"/>
    <w:rsid w:val="009554A4"/>
    <w:rsid w:val="00966561"/>
    <w:rsid w:val="0097137F"/>
    <w:rsid w:val="00975B6C"/>
    <w:rsid w:val="0099073C"/>
    <w:rsid w:val="009930A9"/>
    <w:rsid w:val="009B0F50"/>
    <w:rsid w:val="009B11C1"/>
    <w:rsid w:val="009B3379"/>
    <w:rsid w:val="009B3929"/>
    <w:rsid w:val="009D4925"/>
    <w:rsid w:val="009F6AE9"/>
    <w:rsid w:val="00A00604"/>
    <w:rsid w:val="00A27342"/>
    <w:rsid w:val="00A511A0"/>
    <w:rsid w:val="00A54D63"/>
    <w:rsid w:val="00A9300D"/>
    <w:rsid w:val="00A9372E"/>
    <w:rsid w:val="00AA1592"/>
    <w:rsid w:val="00AA6A1D"/>
    <w:rsid w:val="00AD27A6"/>
    <w:rsid w:val="00AE2841"/>
    <w:rsid w:val="00AF1DFE"/>
    <w:rsid w:val="00B233A3"/>
    <w:rsid w:val="00B64B71"/>
    <w:rsid w:val="00B71075"/>
    <w:rsid w:val="00B82CD1"/>
    <w:rsid w:val="00B84544"/>
    <w:rsid w:val="00B87536"/>
    <w:rsid w:val="00BA4852"/>
    <w:rsid w:val="00BA7428"/>
    <w:rsid w:val="00BC2436"/>
    <w:rsid w:val="00BD315A"/>
    <w:rsid w:val="00BF44B4"/>
    <w:rsid w:val="00C052A7"/>
    <w:rsid w:val="00C4356B"/>
    <w:rsid w:val="00C50BFA"/>
    <w:rsid w:val="00C7249D"/>
    <w:rsid w:val="00C72CE5"/>
    <w:rsid w:val="00CD54BC"/>
    <w:rsid w:val="00D5291D"/>
    <w:rsid w:val="00D7785E"/>
    <w:rsid w:val="00D9555C"/>
    <w:rsid w:val="00DC43A8"/>
    <w:rsid w:val="00DE30E7"/>
    <w:rsid w:val="00E13A09"/>
    <w:rsid w:val="00E13DFC"/>
    <w:rsid w:val="00E42937"/>
    <w:rsid w:val="00EB1A02"/>
    <w:rsid w:val="00F102CB"/>
    <w:rsid w:val="00F403BA"/>
    <w:rsid w:val="00F53767"/>
    <w:rsid w:val="00F57F3C"/>
    <w:rsid w:val="00F62B90"/>
    <w:rsid w:val="00F702C4"/>
    <w:rsid w:val="00F8772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671]"/>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094FF53F404014A526B04BAAC667F8"/>
        <w:category>
          <w:name w:val="Allgemein"/>
          <w:gallery w:val="placeholder"/>
        </w:category>
        <w:types>
          <w:type w:val="bbPlcHdr"/>
        </w:types>
        <w:behaviors>
          <w:behavior w:val="content"/>
        </w:behaviors>
        <w:guid w:val="{7C70108E-E8F4-4F8A-86B2-574902AF30FF}"/>
      </w:docPartPr>
      <w:docPartBody>
        <w:p w:rsidR="00000000" w:rsidRDefault="00764549" w:rsidP="00764549">
          <w:pPr>
            <w:pStyle w:val="BF094FF53F404014A526B04BAAC667F8"/>
          </w:pPr>
          <w:r>
            <w:rPr>
              <w:rFonts w:asciiTheme="majorHAnsi" w:eastAsiaTheme="majorEastAsia" w:hAnsiTheme="majorHAnsi" w:cstheme="majorBidi"/>
              <w:color w:val="4F81BD" w:themeColor="accent1"/>
              <w:sz w:val="80"/>
              <w:szCs w:val="80"/>
            </w:rPr>
            <w:t>[Geben Sie den Titel des Dokuments ein]</w:t>
          </w:r>
        </w:p>
      </w:docPartBody>
    </w:docPart>
    <w:docPart>
      <w:docPartPr>
        <w:name w:val="63E314E78605464BB9011EF9C93388C1"/>
        <w:category>
          <w:name w:val="Allgemein"/>
          <w:gallery w:val="placeholder"/>
        </w:category>
        <w:types>
          <w:type w:val="bbPlcHdr"/>
        </w:types>
        <w:behaviors>
          <w:behavior w:val="content"/>
        </w:behaviors>
        <w:guid w:val="{E321C58C-B163-46E9-B934-7619E5B5191B}"/>
      </w:docPartPr>
      <w:docPartBody>
        <w:p w:rsidR="00000000" w:rsidRDefault="00764549" w:rsidP="00764549">
          <w:pPr>
            <w:pStyle w:val="63E314E78605464BB9011EF9C93388C1"/>
          </w:pPr>
          <w:r>
            <w:rPr>
              <w:rFonts w:asciiTheme="majorHAnsi" w:eastAsiaTheme="majorEastAsia" w:hAnsiTheme="majorHAnsi" w:cstheme="majorBidi"/>
            </w:rPr>
            <w:t>[Geben Sie den Untertitel des Dokuments ein]</w:t>
          </w:r>
        </w:p>
      </w:docPartBody>
    </w:docPart>
    <w:docPart>
      <w:docPartPr>
        <w:name w:val="9C4D6F2FEC0B41139715C172D3569F0A"/>
        <w:category>
          <w:name w:val="Allgemein"/>
          <w:gallery w:val="placeholder"/>
        </w:category>
        <w:types>
          <w:type w:val="bbPlcHdr"/>
        </w:types>
        <w:behaviors>
          <w:behavior w:val="content"/>
        </w:behaviors>
        <w:guid w:val="{88FBB6D0-D418-488B-A424-51A2432ED157}"/>
      </w:docPartPr>
      <w:docPartBody>
        <w:p w:rsidR="00000000" w:rsidRDefault="00764549" w:rsidP="00764549">
          <w:pPr>
            <w:pStyle w:val="9C4D6F2FEC0B41139715C172D3569F0A"/>
          </w:pPr>
          <w:r>
            <w:rPr>
              <w:color w:val="4F81BD" w:themeColor="accent1"/>
            </w:rPr>
            <w:t>[Geben Sie den Namen des Autors ein]</w:t>
          </w:r>
        </w:p>
      </w:docPartBody>
    </w:docPart>
    <w:docPart>
      <w:docPartPr>
        <w:name w:val="F11D5A52949B42738556E17845A7A1FF"/>
        <w:category>
          <w:name w:val="Allgemein"/>
          <w:gallery w:val="placeholder"/>
        </w:category>
        <w:types>
          <w:type w:val="bbPlcHdr"/>
        </w:types>
        <w:behaviors>
          <w:behavior w:val="content"/>
        </w:behaviors>
        <w:guid w:val="{EFA6CB00-7EAA-4103-8165-1135744D1970}"/>
      </w:docPartPr>
      <w:docPartBody>
        <w:p w:rsidR="00000000" w:rsidRDefault="00764549" w:rsidP="00764549">
          <w:pPr>
            <w:pStyle w:val="F11D5A52949B42738556E17845A7A1FF"/>
          </w:pPr>
          <w:r>
            <w:rPr>
              <w:color w:val="4F81BD" w:themeColor="accent1"/>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64549"/>
    <w:rsid w:val="00764549"/>
    <w:rsid w:val="00C56F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6C227B1EE7C413CAC83E321B4DBE7FE">
    <w:name w:val="36C227B1EE7C413CAC83E321B4DBE7FE"/>
    <w:rsid w:val="00764549"/>
  </w:style>
  <w:style w:type="paragraph" w:customStyle="1" w:styleId="58F8C161C582481F96FC86D819B40DDD">
    <w:name w:val="58F8C161C582481F96FC86D819B40DDD"/>
    <w:rsid w:val="00764549"/>
  </w:style>
  <w:style w:type="paragraph" w:customStyle="1" w:styleId="47E3DA78241640DFBA67E27072489186">
    <w:name w:val="47E3DA78241640DFBA67E27072489186"/>
    <w:rsid w:val="00764549"/>
  </w:style>
  <w:style w:type="paragraph" w:customStyle="1" w:styleId="83B460B925124C29B3E3D143493F6D2C">
    <w:name w:val="83B460B925124C29B3E3D143493F6D2C"/>
    <w:rsid w:val="00764549"/>
  </w:style>
  <w:style w:type="paragraph" w:customStyle="1" w:styleId="48C6CCBA93674665B53D29007FC16A3D">
    <w:name w:val="48C6CCBA93674665B53D29007FC16A3D"/>
    <w:rsid w:val="00764549"/>
  </w:style>
  <w:style w:type="character" w:styleId="Platzhaltertext">
    <w:name w:val="Placeholder Text"/>
    <w:basedOn w:val="Absatz-Standardschriftart"/>
    <w:uiPriority w:val="99"/>
    <w:semiHidden/>
    <w:rsid w:val="00764549"/>
    <w:rPr>
      <w:color w:val="808080"/>
    </w:rPr>
  </w:style>
  <w:style w:type="paragraph" w:customStyle="1" w:styleId="2DC4340D21BF44B3B45EC7B9315BF2D2">
    <w:name w:val="2DC4340D21BF44B3B45EC7B9315BF2D2"/>
    <w:rsid w:val="00764549"/>
  </w:style>
  <w:style w:type="paragraph" w:customStyle="1" w:styleId="11DB32CF30AB46A7BC9B92E7E8934792">
    <w:name w:val="11DB32CF30AB46A7BC9B92E7E8934792"/>
    <w:rsid w:val="00764549"/>
  </w:style>
  <w:style w:type="paragraph" w:customStyle="1" w:styleId="FA88A823533449188636CD5374A98C37">
    <w:name w:val="FA88A823533449188636CD5374A98C37"/>
    <w:rsid w:val="00764549"/>
  </w:style>
  <w:style w:type="paragraph" w:customStyle="1" w:styleId="29B4065671AE4FF1ABCED7552252D974">
    <w:name w:val="29B4065671AE4FF1ABCED7552252D974"/>
    <w:rsid w:val="00764549"/>
  </w:style>
  <w:style w:type="paragraph" w:customStyle="1" w:styleId="8FED272EF0414DF3B7E9E6528DC686D4">
    <w:name w:val="8FED272EF0414DF3B7E9E6528DC686D4"/>
    <w:rsid w:val="00764549"/>
  </w:style>
  <w:style w:type="paragraph" w:customStyle="1" w:styleId="0DDECFD33A9D4885A3887079B4A89697">
    <w:name w:val="0DDECFD33A9D4885A3887079B4A89697"/>
    <w:rsid w:val="00764549"/>
  </w:style>
  <w:style w:type="paragraph" w:customStyle="1" w:styleId="3A4AC617E6B947A2B12D0596CF71455C">
    <w:name w:val="3A4AC617E6B947A2B12D0596CF71455C"/>
    <w:rsid w:val="00764549"/>
  </w:style>
  <w:style w:type="paragraph" w:customStyle="1" w:styleId="C6FE38A1198E492AB4F685BFF1C55549">
    <w:name w:val="C6FE38A1198E492AB4F685BFF1C55549"/>
    <w:rsid w:val="00764549"/>
  </w:style>
  <w:style w:type="paragraph" w:customStyle="1" w:styleId="E43CCAFCF734428A9577A87A47A09829">
    <w:name w:val="E43CCAFCF734428A9577A87A47A09829"/>
    <w:rsid w:val="00764549"/>
  </w:style>
  <w:style w:type="paragraph" w:customStyle="1" w:styleId="32AC5EDED75848F9850A6CA1881A2879">
    <w:name w:val="32AC5EDED75848F9850A6CA1881A2879"/>
    <w:rsid w:val="00764549"/>
  </w:style>
  <w:style w:type="paragraph" w:customStyle="1" w:styleId="F546C006AF8D44A1A983EC1DFEC4BE20">
    <w:name w:val="F546C006AF8D44A1A983EC1DFEC4BE20"/>
    <w:rsid w:val="00764549"/>
  </w:style>
  <w:style w:type="paragraph" w:customStyle="1" w:styleId="6C209ED642F640D8BFEA0B621C56A1F7">
    <w:name w:val="6C209ED642F640D8BFEA0B621C56A1F7"/>
    <w:rsid w:val="00764549"/>
  </w:style>
  <w:style w:type="paragraph" w:customStyle="1" w:styleId="BF094FF53F404014A526B04BAAC667F8">
    <w:name w:val="BF094FF53F404014A526B04BAAC667F8"/>
    <w:rsid w:val="00764549"/>
  </w:style>
  <w:style w:type="paragraph" w:customStyle="1" w:styleId="63E314E78605464BB9011EF9C93388C1">
    <w:name w:val="63E314E78605464BB9011EF9C93388C1"/>
    <w:rsid w:val="00764549"/>
  </w:style>
  <w:style w:type="paragraph" w:customStyle="1" w:styleId="9C4D6F2FEC0B41139715C172D3569F0A">
    <w:name w:val="9C4D6F2FEC0B41139715C172D3569F0A"/>
    <w:rsid w:val="00764549"/>
  </w:style>
  <w:style w:type="paragraph" w:customStyle="1" w:styleId="F11D5A52949B42738556E17845A7A1FF">
    <w:name w:val="F11D5A52949B42738556E17845A7A1FF"/>
    <w:rsid w:val="00764549"/>
  </w:style>
  <w:style w:type="paragraph" w:customStyle="1" w:styleId="95A254EA549743A2B6647D09AC56DD64">
    <w:name w:val="95A254EA549743A2B6647D09AC56DD64"/>
    <w:rsid w:val="00764549"/>
  </w:style>
  <w:style w:type="paragraph" w:customStyle="1" w:styleId="53F211D4BD1042B89291014545CBC53E">
    <w:name w:val="53F211D4BD1042B89291014545CBC53E"/>
    <w:rsid w:val="00764549"/>
  </w:style>
  <w:style w:type="paragraph" w:customStyle="1" w:styleId="D1017FEB9D234A08AF9AA008AFB7C5B2">
    <w:name w:val="D1017FEB9D234A08AF9AA008AFB7C5B2"/>
    <w:rsid w:val="00764549"/>
  </w:style>
  <w:style w:type="paragraph" w:customStyle="1" w:styleId="58CE28C73C644EBCA6D3003FBFDDC5DE">
    <w:name w:val="58CE28C73C644EBCA6D3003FBFDDC5DE"/>
    <w:rsid w:val="00764549"/>
  </w:style>
  <w:style w:type="paragraph" w:customStyle="1" w:styleId="89032ADC699249FE9AB77EC8B15AD753">
    <w:name w:val="89032ADC699249FE9AB77EC8B15AD753"/>
    <w:rsid w:val="00764549"/>
  </w:style>
  <w:style w:type="paragraph" w:customStyle="1" w:styleId="34A2E79ACADC4AA7A6614C4B1AC9DBE6">
    <w:name w:val="34A2E79ACADC4AA7A6614C4B1AC9DBE6"/>
    <w:rsid w:val="007645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E3A7DF-BEF2-4F5C-84C1-04F344B8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1257</Words>
  <Characters>7920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zur Verfügung stellen.</dc:subject>
  <dc:creator>Manuel Caputo (2822) und Andreas Bug (282207)</dc:creator>
  <cp:lastModifiedBy>Andreas</cp:lastModifiedBy>
  <cp:revision>133</cp:revision>
  <cp:lastPrinted>2012-11-15T14:54:00Z</cp:lastPrinted>
  <dcterms:created xsi:type="dcterms:W3CDTF">2012-11-15T10:15:00Z</dcterms:created>
  <dcterms:modified xsi:type="dcterms:W3CDTF">2013-01-03T14:49:00Z</dcterms:modified>
</cp:coreProperties>
</file>