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26791470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placeholder>
                    <w:docPart w:val="BF094FF53F404014A526B04BAAC667F8"/>
                  </w:placeholder>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A9300D">
                    <w:pPr>
                      <w:pStyle w:val="KeinLeerraum"/>
                      <w:rPr>
                        <w:rFonts w:asciiTheme="majorHAnsi" w:eastAsiaTheme="majorEastAsia" w:hAnsiTheme="majorHAnsi" w:cstheme="majorBidi"/>
                        <w:color w:val="4F81BD" w:themeColor="accent1"/>
                        <w:sz w:val="80"/>
                        <w:szCs w:val="80"/>
                        <w:lang w:val="de-DE"/>
                      </w:rPr>
                    </w:pPr>
                    <w:r w:rsidRPr="00CD54BC">
                      <w:rPr>
                        <w:rFonts w:asciiTheme="majorHAnsi" w:eastAsiaTheme="majorEastAsia" w:hAnsiTheme="majorHAnsi" w:cstheme="majorBidi"/>
                        <w:color w:val="4F81BD" w:themeColor="accent1"/>
                        <w:sz w:val="80"/>
                        <w:szCs w:val="80"/>
                        <w:lang w:val="de-DE"/>
                      </w:rPr>
                      <w:t xml:space="preserve">HTWG Grade </w:t>
                    </w:r>
                    <w:proofErr w:type="spellStart"/>
                    <w:r w:rsidRPr="00CD54BC">
                      <w:rPr>
                        <w:rFonts w:asciiTheme="majorHAnsi" w:eastAsiaTheme="majorEastAsia" w:hAnsiTheme="majorHAnsi" w:cstheme="majorBidi"/>
                        <w:color w:val="4F81BD" w:themeColor="accent1"/>
                        <w:sz w:val="80"/>
                        <w:szCs w:val="80"/>
                        <w:lang w:val="de-DE"/>
                      </w:rPr>
                      <w:t>App</w:t>
                    </w:r>
                    <w:proofErr w:type="spellEnd"/>
                  </w:p>
                </w:sdtContent>
              </w:sdt>
            </w:tc>
          </w:tr>
          <w:tr w:rsidR="00A9300D" w:rsidRPr="00851625">
            <w:sdt>
              <w:sdtPr>
                <w:rPr>
                  <w:rFonts w:asciiTheme="majorHAnsi" w:eastAsiaTheme="majorEastAsia" w:hAnsiTheme="majorHAnsi" w:cstheme="majorBidi"/>
                  <w:lang w:val="de-DE"/>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 zur Verfügung stellen.</w:t>
                    </w:r>
                  </w:p>
                </w:tc>
              </w:sdtContent>
            </w:sdt>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A9300D">
                    <w:pPr>
                      <w:pStyle w:val="KeinLeerraum"/>
                      <w:rPr>
                        <w:color w:val="4F81BD" w:themeColor="accent1"/>
                      </w:rPr>
                    </w:pPr>
                    <w:r w:rsidRPr="009758C4">
                      <w:rPr>
                        <w:color w:val="4F81BD" w:themeColor="accent1"/>
                      </w:rPr>
                      <w:t xml:space="preserve">Manuel Caputo </w:t>
                    </w:r>
                    <w:r w:rsidR="00B84544" w:rsidRPr="009758C4">
                      <w:rPr>
                        <w:color w:val="4F81BD" w:themeColor="accent1"/>
                      </w:rPr>
                      <w:t>(2822</w:t>
                    </w:r>
                    <w:r w:rsidR="006A3008" w:rsidRPr="009758C4">
                      <w:rPr>
                        <w:color w:val="4F81BD" w:themeColor="accent1"/>
                      </w:rPr>
                      <w:t>10</w:t>
                    </w:r>
                    <w:r w:rsidR="00B84544" w:rsidRPr="009758C4">
                      <w:rPr>
                        <w:color w:val="4F81BD" w:themeColor="accent1"/>
                      </w:rPr>
                      <w:t xml:space="preserve">) und </w:t>
                    </w:r>
                    <w:r w:rsidRPr="009758C4">
                      <w:rPr>
                        <w:color w:val="4F81BD" w:themeColor="accent1"/>
                      </w:rPr>
                      <w:t>Andreas Bug</w:t>
                    </w:r>
                    <w:r w:rsidR="00B84544" w:rsidRPr="009758C4">
                      <w:rPr>
                        <w:color w:val="4F81BD" w:themeColor="accent1"/>
                      </w:rPr>
                      <w:t xml:space="preserve">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A9300D">
                    <w:pPr>
                      <w:pStyle w:val="KeinLeerraum"/>
                      <w:rPr>
                        <w:color w:val="4F81BD" w:themeColor="accent1"/>
                        <w:lang w:val="de-DE"/>
                      </w:rPr>
                    </w:pPr>
                    <w:r w:rsidRPr="00CD54BC">
                      <w:rPr>
                        <w:color w:val="4F81BD" w:themeColor="accent1"/>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Content>
    </w:sdt>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325AA4" w:rsidRDefault="005B7699">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sidR="00325AA4">
              <w:rPr>
                <w:noProof/>
                <w:webHidden/>
              </w:rPr>
              <w:fldChar w:fldCharType="begin"/>
            </w:r>
            <w:r w:rsidR="00325AA4">
              <w:rPr>
                <w:noProof/>
                <w:webHidden/>
              </w:rPr>
              <w:instrText xml:space="preserve"> PAGEREF _Toc345185860 \h </w:instrText>
            </w:r>
            <w:r w:rsidR="00325AA4">
              <w:rPr>
                <w:noProof/>
                <w:webHidden/>
              </w:rPr>
            </w:r>
            <w:r w:rsidR="00325AA4">
              <w:rPr>
                <w:noProof/>
                <w:webHidden/>
              </w:rPr>
              <w:fldChar w:fldCharType="separate"/>
            </w:r>
            <w:r w:rsidR="00325AA4">
              <w:rPr>
                <w:noProof/>
                <w:webHidden/>
              </w:rPr>
              <w:t>4</w:t>
            </w:r>
            <w:r w:rsidR="00325AA4">
              <w:rPr>
                <w:noProof/>
                <w:webHidden/>
              </w:rPr>
              <w:fldChar w:fldCharType="end"/>
            </w:r>
          </w:hyperlink>
        </w:p>
        <w:p w:rsidR="00325AA4" w:rsidRDefault="00325AA4">
          <w:pPr>
            <w:pStyle w:val="Verzeichnis1"/>
            <w:tabs>
              <w:tab w:val="left" w:pos="440"/>
              <w:tab w:val="right" w:leader="dot" w:pos="9062"/>
            </w:tabs>
            <w:rPr>
              <w:noProof/>
              <w:lang w:val="de-DE" w:eastAsia="de-DE" w:bidi="ar-SA"/>
            </w:rPr>
          </w:pPr>
          <w:hyperlink w:anchor="_Toc345185861" w:history="1">
            <w:r w:rsidRPr="009272D7">
              <w:rPr>
                <w:rStyle w:val="Hyperlink"/>
                <w:noProof/>
                <w:lang w:val="de-DE"/>
              </w:rPr>
              <w:t>2.</w:t>
            </w:r>
            <w:r>
              <w:rPr>
                <w:noProof/>
                <w:lang w:val="de-DE" w:eastAsia="de-DE" w:bidi="ar-SA"/>
              </w:rPr>
              <w:tab/>
            </w:r>
            <w:r w:rsidRPr="009272D7">
              <w:rPr>
                <w:rStyle w:val="Hyperlink"/>
                <w:noProof/>
                <w:lang w:val="de-DE"/>
              </w:rPr>
              <w:t>Problemstellung</w:t>
            </w:r>
            <w:r>
              <w:rPr>
                <w:noProof/>
                <w:webHidden/>
              </w:rPr>
              <w:tab/>
            </w:r>
            <w:r>
              <w:rPr>
                <w:noProof/>
                <w:webHidden/>
              </w:rPr>
              <w:fldChar w:fldCharType="begin"/>
            </w:r>
            <w:r>
              <w:rPr>
                <w:noProof/>
                <w:webHidden/>
              </w:rPr>
              <w:instrText xml:space="preserve"> PAGEREF _Toc345185861 \h </w:instrText>
            </w:r>
            <w:r>
              <w:rPr>
                <w:noProof/>
                <w:webHidden/>
              </w:rPr>
            </w:r>
            <w:r>
              <w:rPr>
                <w:noProof/>
                <w:webHidden/>
              </w:rPr>
              <w:fldChar w:fldCharType="separate"/>
            </w:r>
            <w:r>
              <w:rPr>
                <w:noProof/>
                <w:webHidden/>
              </w:rPr>
              <w:t>4</w:t>
            </w:r>
            <w:r>
              <w:rPr>
                <w:noProof/>
                <w:webHidden/>
              </w:rPr>
              <w:fldChar w:fldCharType="end"/>
            </w:r>
          </w:hyperlink>
        </w:p>
        <w:p w:rsidR="00325AA4" w:rsidRDefault="00325AA4">
          <w:pPr>
            <w:pStyle w:val="Verzeichnis1"/>
            <w:tabs>
              <w:tab w:val="left" w:pos="440"/>
              <w:tab w:val="right" w:leader="dot" w:pos="9062"/>
            </w:tabs>
            <w:rPr>
              <w:noProof/>
              <w:lang w:val="de-DE" w:eastAsia="de-DE" w:bidi="ar-SA"/>
            </w:rPr>
          </w:pPr>
          <w:hyperlink w:anchor="_Toc345185862" w:history="1">
            <w:r w:rsidRPr="009272D7">
              <w:rPr>
                <w:rStyle w:val="Hyperlink"/>
                <w:noProof/>
                <w:lang w:val="de-DE"/>
              </w:rPr>
              <w:t>3.</w:t>
            </w:r>
            <w:r>
              <w:rPr>
                <w:noProof/>
                <w:lang w:val="de-DE" w:eastAsia="de-DE" w:bidi="ar-SA"/>
              </w:rPr>
              <w:tab/>
            </w:r>
            <w:r w:rsidRPr="009272D7">
              <w:rPr>
                <w:rStyle w:val="Hyperlink"/>
                <w:noProof/>
                <w:lang w:val="de-DE"/>
              </w:rPr>
              <w:t>Architektur</w:t>
            </w:r>
            <w:r>
              <w:rPr>
                <w:noProof/>
                <w:webHidden/>
              </w:rPr>
              <w:tab/>
            </w:r>
            <w:r>
              <w:rPr>
                <w:noProof/>
                <w:webHidden/>
              </w:rPr>
              <w:fldChar w:fldCharType="begin"/>
            </w:r>
            <w:r>
              <w:rPr>
                <w:noProof/>
                <w:webHidden/>
              </w:rPr>
              <w:instrText xml:space="preserve"> PAGEREF _Toc345185862 \h </w:instrText>
            </w:r>
            <w:r>
              <w:rPr>
                <w:noProof/>
                <w:webHidden/>
              </w:rPr>
            </w:r>
            <w:r>
              <w:rPr>
                <w:noProof/>
                <w:webHidden/>
              </w:rPr>
              <w:fldChar w:fldCharType="separate"/>
            </w:r>
            <w:r>
              <w:rPr>
                <w:noProof/>
                <w:webHidden/>
              </w:rPr>
              <w:t>5</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3" w:history="1">
            <w:r w:rsidRPr="009272D7">
              <w:rPr>
                <w:rStyle w:val="Hyperlink"/>
                <w:noProof/>
                <w:lang w:val="de-DE"/>
              </w:rPr>
              <w:t>3.1.</w:t>
            </w:r>
            <w:r>
              <w:rPr>
                <w:noProof/>
                <w:lang w:val="de-DE" w:eastAsia="de-DE" w:bidi="ar-SA"/>
              </w:rPr>
              <w:tab/>
            </w:r>
            <w:r w:rsidRPr="009272D7">
              <w:rPr>
                <w:rStyle w:val="Hyperlink"/>
                <w:noProof/>
                <w:lang w:val="de-DE"/>
              </w:rPr>
              <w:t>System</w:t>
            </w:r>
            <w:r>
              <w:rPr>
                <w:noProof/>
                <w:webHidden/>
              </w:rPr>
              <w:tab/>
            </w:r>
            <w:r>
              <w:rPr>
                <w:noProof/>
                <w:webHidden/>
              </w:rPr>
              <w:fldChar w:fldCharType="begin"/>
            </w:r>
            <w:r>
              <w:rPr>
                <w:noProof/>
                <w:webHidden/>
              </w:rPr>
              <w:instrText xml:space="preserve"> PAGEREF _Toc345185863 \h </w:instrText>
            </w:r>
            <w:r>
              <w:rPr>
                <w:noProof/>
                <w:webHidden/>
              </w:rPr>
            </w:r>
            <w:r>
              <w:rPr>
                <w:noProof/>
                <w:webHidden/>
              </w:rPr>
              <w:fldChar w:fldCharType="separate"/>
            </w:r>
            <w:r>
              <w:rPr>
                <w:noProof/>
                <w:webHidden/>
              </w:rPr>
              <w:t>5</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4" w:history="1">
            <w:r w:rsidRPr="009272D7">
              <w:rPr>
                <w:rStyle w:val="Hyperlink"/>
                <w:noProof/>
                <w:lang w:val="de-DE"/>
              </w:rPr>
              <w:t>3.2.</w:t>
            </w:r>
            <w:r>
              <w:rPr>
                <w:noProof/>
                <w:lang w:val="de-DE" w:eastAsia="de-DE" w:bidi="ar-SA"/>
              </w:rPr>
              <w:tab/>
            </w:r>
            <w:r w:rsidRPr="009272D7">
              <w:rPr>
                <w:rStyle w:val="Hyperlink"/>
                <w:noProof/>
                <w:lang w:val="de-DE"/>
              </w:rPr>
              <w:t>Implementierung und Funktionalität</w:t>
            </w:r>
            <w:r>
              <w:rPr>
                <w:noProof/>
                <w:webHidden/>
              </w:rPr>
              <w:tab/>
            </w:r>
            <w:r>
              <w:rPr>
                <w:noProof/>
                <w:webHidden/>
              </w:rPr>
              <w:fldChar w:fldCharType="begin"/>
            </w:r>
            <w:r>
              <w:rPr>
                <w:noProof/>
                <w:webHidden/>
              </w:rPr>
              <w:instrText xml:space="preserve"> PAGEREF _Toc345185864 \h </w:instrText>
            </w:r>
            <w:r>
              <w:rPr>
                <w:noProof/>
                <w:webHidden/>
              </w:rPr>
            </w:r>
            <w:r>
              <w:rPr>
                <w:noProof/>
                <w:webHidden/>
              </w:rPr>
              <w:fldChar w:fldCharType="separate"/>
            </w:r>
            <w:r>
              <w:rPr>
                <w:noProof/>
                <w:webHidden/>
              </w:rPr>
              <w:t>6</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5" w:history="1">
            <w:r w:rsidRPr="009272D7">
              <w:rPr>
                <w:rStyle w:val="Hyperlink"/>
                <w:noProof/>
                <w:lang w:val="de-DE"/>
              </w:rPr>
              <w:t>3.3.</w:t>
            </w:r>
            <w:r>
              <w:rPr>
                <w:noProof/>
                <w:lang w:val="de-DE" w:eastAsia="de-DE" w:bidi="ar-SA"/>
              </w:rPr>
              <w:tab/>
            </w:r>
            <w:r w:rsidRPr="009272D7">
              <w:rPr>
                <w:rStyle w:val="Hyperlink"/>
                <w:noProof/>
                <w:lang w:val="de-DE"/>
              </w:rPr>
              <w:t>Layouts</w:t>
            </w:r>
            <w:r>
              <w:rPr>
                <w:noProof/>
                <w:webHidden/>
              </w:rPr>
              <w:tab/>
            </w:r>
            <w:r>
              <w:rPr>
                <w:noProof/>
                <w:webHidden/>
              </w:rPr>
              <w:fldChar w:fldCharType="begin"/>
            </w:r>
            <w:r>
              <w:rPr>
                <w:noProof/>
                <w:webHidden/>
              </w:rPr>
              <w:instrText xml:space="preserve"> PAGEREF _Toc345185865 \h </w:instrText>
            </w:r>
            <w:r>
              <w:rPr>
                <w:noProof/>
                <w:webHidden/>
              </w:rPr>
            </w:r>
            <w:r>
              <w:rPr>
                <w:noProof/>
                <w:webHidden/>
              </w:rPr>
              <w:fldChar w:fldCharType="separate"/>
            </w:r>
            <w:r>
              <w:rPr>
                <w:noProof/>
                <w:webHidden/>
              </w:rPr>
              <w:t>7</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6" w:history="1">
            <w:r w:rsidRPr="009272D7">
              <w:rPr>
                <w:rStyle w:val="Hyperlink"/>
                <w:noProof/>
                <w:lang w:val="de-DE"/>
              </w:rPr>
              <w:t>3.4.</w:t>
            </w:r>
            <w:r>
              <w:rPr>
                <w:noProof/>
                <w:lang w:val="de-DE" w:eastAsia="de-DE" w:bidi="ar-SA"/>
              </w:rPr>
              <w:tab/>
            </w:r>
            <w:r w:rsidRPr="009272D7">
              <w:rPr>
                <w:rStyle w:val="Hyperlink"/>
                <w:noProof/>
                <w:lang w:val="de-DE"/>
              </w:rPr>
              <w:t>Serververbindung</w:t>
            </w:r>
            <w:r>
              <w:rPr>
                <w:noProof/>
                <w:webHidden/>
              </w:rPr>
              <w:tab/>
            </w:r>
            <w:r>
              <w:rPr>
                <w:noProof/>
                <w:webHidden/>
              </w:rPr>
              <w:fldChar w:fldCharType="begin"/>
            </w:r>
            <w:r>
              <w:rPr>
                <w:noProof/>
                <w:webHidden/>
              </w:rPr>
              <w:instrText xml:space="preserve"> PAGEREF _Toc345185866 \h </w:instrText>
            </w:r>
            <w:r>
              <w:rPr>
                <w:noProof/>
                <w:webHidden/>
              </w:rPr>
            </w:r>
            <w:r>
              <w:rPr>
                <w:noProof/>
                <w:webHidden/>
              </w:rPr>
              <w:fldChar w:fldCharType="separate"/>
            </w:r>
            <w:r>
              <w:rPr>
                <w:noProof/>
                <w:webHidden/>
              </w:rPr>
              <w:t>8</w:t>
            </w:r>
            <w:r>
              <w:rPr>
                <w:noProof/>
                <w:webHidden/>
              </w:rPr>
              <w:fldChar w:fldCharType="end"/>
            </w:r>
          </w:hyperlink>
        </w:p>
        <w:p w:rsidR="00325AA4" w:rsidRDefault="00325AA4">
          <w:pPr>
            <w:pStyle w:val="Verzeichnis1"/>
            <w:tabs>
              <w:tab w:val="left" w:pos="440"/>
              <w:tab w:val="right" w:leader="dot" w:pos="9062"/>
            </w:tabs>
            <w:rPr>
              <w:noProof/>
              <w:lang w:val="de-DE" w:eastAsia="de-DE" w:bidi="ar-SA"/>
            </w:rPr>
          </w:pPr>
          <w:hyperlink w:anchor="_Toc345185867" w:history="1">
            <w:r w:rsidRPr="009272D7">
              <w:rPr>
                <w:rStyle w:val="Hyperlink"/>
                <w:noProof/>
                <w:lang w:val="de-DE"/>
              </w:rPr>
              <w:t>4.</w:t>
            </w:r>
            <w:r>
              <w:rPr>
                <w:noProof/>
                <w:lang w:val="de-DE" w:eastAsia="de-DE" w:bidi="ar-SA"/>
              </w:rPr>
              <w:tab/>
            </w:r>
            <w:r w:rsidRPr="009272D7">
              <w:rPr>
                <w:rStyle w:val="Hyperlink"/>
                <w:noProof/>
                <w:lang w:val="de-DE"/>
              </w:rPr>
              <w:t>Bedienung</w:t>
            </w:r>
            <w:r>
              <w:rPr>
                <w:noProof/>
                <w:webHidden/>
              </w:rPr>
              <w:tab/>
            </w:r>
            <w:r>
              <w:rPr>
                <w:noProof/>
                <w:webHidden/>
              </w:rPr>
              <w:fldChar w:fldCharType="begin"/>
            </w:r>
            <w:r>
              <w:rPr>
                <w:noProof/>
                <w:webHidden/>
              </w:rPr>
              <w:instrText xml:space="preserve"> PAGEREF _Toc345185867 \h </w:instrText>
            </w:r>
            <w:r>
              <w:rPr>
                <w:noProof/>
                <w:webHidden/>
              </w:rPr>
            </w:r>
            <w:r>
              <w:rPr>
                <w:noProof/>
                <w:webHidden/>
              </w:rPr>
              <w:fldChar w:fldCharType="separate"/>
            </w:r>
            <w:r>
              <w:rPr>
                <w:noProof/>
                <w:webHidden/>
              </w:rPr>
              <w:t>8</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8" w:history="1">
            <w:r w:rsidRPr="009272D7">
              <w:rPr>
                <w:rStyle w:val="Hyperlink"/>
                <w:noProof/>
                <w:lang w:val="de-DE"/>
              </w:rPr>
              <w:t>4.1.</w:t>
            </w:r>
            <w:r>
              <w:rPr>
                <w:noProof/>
                <w:lang w:val="de-DE" w:eastAsia="de-DE" w:bidi="ar-SA"/>
              </w:rPr>
              <w:tab/>
            </w:r>
            <w:r w:rsidRPr="009272D7">
              <w:rPr>
                <w:rStyle w:val="Hyperlink"/>
                <w:noProof/>
                <w:lang w:val="de-DE"/>
              </w:rPr>
              <w:t>Einstellungen</w:t>
            </w:r>
            <w:r>
              <w:rPr>
                <w:noProof/>
                <w:webHidden/>
              </w:rPr>
              <w:tab/>
            </w:r>
            <w:r>
              <w:rPr>
                <w:noProof/>
                <w:webHidden/>
              </w:rPr>
              <w:fldChar w:fldCharType="begin"/>
            </w:r>
            <w:r>
              <w:rPr>
                <w:noProof/>
                <w:webHidden/>
              </w:rPr>
              <w:instrText xml:space="preserve"> PAGEREF _Toc345185868 \h </w:instrText>
            </w:r>
            <w:r>
              <w:rPr>
                <w:noProof/>
                <w:webHidden/>
              </w:rPr>
            </w:r>
            <w:r>
              <w:rPr>
                <w:noProof/>
                <w:webHidden/>
              </w:rPr>
              <w:fldChar w:fldCharType="separate"/>
            </w:r>
            <w:r>
              <w:rPr>
                <w:noProof/>
                <w:webHidden/>
              </w:rPr>
              <w:t>8</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69" w:history="1">
            <w:r w:rsidRPr="009272D7">
              <w:rPr>
                <w:rStyle w:val="Hyperlink"/>
                <w:noProof/>
                <w:lang w:val="de-DE"/>
              </w:rPr>
              <w:t>4.2.</w:t>
            </w:r>
            <w:r>
              <w:rPr>
                <w:noProof/>
                <w:lang w:val="de-DE" w:eastAsia="de-DE" w:bidi="ar-SA"/>
              </w:rPr>
              <w:tab/>
            </w:r>
            <w:r w:rsidRPr="009272D7">
              <w:rPr>
                <w:rStyle w:val="Hyperlink"/>
                <w:noProof/>
                <w:lang w:val="de-DE"/>
              </w:rPr>
              <w:t>Informationen und blockierte UI</w:t>
            </w:r>
            <w:r>
              <w:rPr>
                <w:noProof/>
                <w:webHidden/>
              </w:rPr>
              <w:tab/>
            </w:r>
            <w:r>
              <w:rPr>
                <w:noProof/>
                <w:webHidden/>
              </w:rPr>
              <w:fldChar w:fldCharType="begin"/>
            </w:r>
            <w:r>
              <w:rPr>
                <w:noProof/>
                <w:webHidden/>
              </w:rPr>
              <w:instrText xml:space="preserve"> PAGEREF _Toc345185869 \h </w:instrText>
            </w:r>
            <w:r>
              <w:rPr>
                <w:noProof/>
                <w:webHidden/>
              </w:rPr>
            </w:r>
            <w:r>
              <w:rPr>
                <w:noProof/>
                <w:webHidden/>
              </w:rPr>
              <w:fldChar w:fldCharType="separate"/>
            </w:r>
            <w:r>
              <w:rPr>
                <w:noProof/>
                <w:webHidden/>
              </w:rPr>
              <w:t>8</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0" w:history="1">
            <w:r w:rsidRPr="009272D7">
              <w:rPr>
                <w:rStyle w:val="Hyperlink"/>
                <w:noProof/>
                <w:lang w:val="de-DE"/>
              </w:rPr>
              <w:t>4.3.</w:t>
            </w:r>
            <w:r>
              <w:rPr>
                <w:noProof/>
                <w:lang w:val="de-DE" w:eastAsia="de-DE" w:bidi="ar-SA"/>
              </w:rPr>
              <w:tab/>
            </w:r>
            <w:r w:rsidRPr="009272D7">
              <w:rPr>
                <w:rStyle w:val="Hyperlink"/>
                <w:noProof/>
                <w:lang w:val="de-DE"/>
              </w:rPr>
              <w:t>Abschlüsse-Ansicht</w:t>
            </w:r>
            <w:r>
              <w:rPr>
                <w:noProof/>
                <w:webHidden/>
              </w:rPr>
              <w:tab/>
            </w:r>
            <w:r>
              <w:rPr>
                <w:noProof/>
                <w:webHidden/>
              </w:rPr>
              <w:fldChar w:fldCharType="begin"/>
            </w:r>
            <w:r>
              <w:rPr>
                <w:noProof/>
                <w:webHidden/>
              </w:rPr>
              <w:instrText xml:space="preserve"> PAGEREF _Toc345185870 \h </w:instrText>
            </w:r>
            <w:r>
              <w:rPr>
                <w:noProof/>
                <w:webHidden/>
              </w:rPr>
            </w:r>
            <w:r>
              <w:rPr>
                <w:noProof/>
                <w:webHidden/>
              </w:rPr>
              <w:fldChar w:fldCharType="separate"/>
            </w:r>
            <w:r>
              <w:rPr>
                <w:noProof/>
                <w:webHidden/>
              </w:rPr>
              <w:t>9</w:t>
            </w:r>
            <w:r>
              <w:rPr>
                <w:noProof/>
                <w:webHidden/>
              </w:rPr>
              <w:fldChar w:fldCharType="end"/>
            </w:r>
          </w:hyperlink>
        </w:p>
        <w:p w:rsidR="00325AA4" w:rsidRDefault="00325AA4">
          <w:pPr>
            <w:pStyle w:val="Verzeichnis3"/>
            <w:tabs>
              <w:tab w:val="right" w:leader="dot" w:pos="9062"/>
            </w:tabs>
            <w:rPr>
              <w:noProof/>
              <w:lang w:val="de-DE" w:eastAsia="de-DE" w:bidi="ar-SA"/>
            </w:rPr>
          </w:pPr>
          <w:hyperlink w:anchor="_Toc345185871" w:history="1">
            <w:r w:rsidRPr="009272D7">
              <w:rPr>
                <w:rStyle w:val="Hyperlink"/>
                <w:i/>
                <w:noProof/>
                <w:lang w:val="de-DE"/>
              </w:rPr>
              <w:t>Unterschiedliche Bildschirmgrößen</w:t>
            </w:r>
            <w:r>
              <w:rPr>
                <w:noProof/>
                <w:webHidden/>
              </w:rPr>
              <w:tab/>
            </w:r>
            <w:r>
              <w:rPr>
                <w:noProof/>
                <w:webHidden/>
              </w:rPr>
              <w:fldChar w:fldCharType="begin"/>
            </w:r>
            <w:r>
              <w:rPr>
                <w:noProof/>
                <w:webHidden/>
              </w:rPr>
              <w:instrText xml:space="preserve"> PAGEREF _Toc345185871 \h </w:instrText>
            </w:r>
            <w:r>
              <w:rPr>
                <w:noProof/>
                <w:webHidden/>
              </w:rPr>
            </w:r>
            <w:r>
              <w:rPr>
                <w:noProof/>
                <w:webHidden/>
              </w:rPr>
              <w:fldChar w:fldCharType="separate"/>
            </w:r>
            <w:r>
              <w:rPr>
                <w:noProof/>
                <w:webHidden/>
              </w:rPr>
              <w:t>9</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2" w:history="1">
            <w:r w:rsidRPr="009272D7">
              <w:rPr>
                <w:rStyle w:val="Hyperlink"/>
                <w:noProof/>
                <w:lang w:val="de-DE"/>
              </w:rPr>
              <w:t>4.4.</w:t>
            </w:r>
            <w:r>
              <w:rPr>
                <w:noProof/>
                <w:lang w:val="de-DE" w:eastAsia="de-DE" w:bidi="ar-SA"/>
              </w:rPr>
              <w:tab/>
            </w:r>
            <w:r w:rsidRPr="009272D7">
              <w:rPr>
                <w:rStyle w:val="Hyperlink"/>
                <w:noProof/>
                <w:lang w:val="de-DE"/>
              </w:rPr>
              <w:t>Noten-Ansicht</w:t>
            </w:r>
            <w:r>
              <w:rPr>
                <w:noProof/>
                <w:webHidden/>
              </w:rPr>
              <w:tab/>
            </w:r>
            <w:r>
              <w:rPr>
                <w:noProof/>
                <w:webHidden/>
              </w:rPr>
              <w:fldChar w:fldCharType="begin"/>
            </w:r>
            <w:r>
              <w:rPr>
                <w:noProof/>
                <w:webHidden/>
              </w:rPr>
              <w:instrText xml:space="preserve"> PAGEREF _Toc345185872 \h </w:instrText>
            </w:r>
            <w:r>
              <w:rPr>
                <w:noProof/>
                <w:webHidden/>
              </w:rPr>
            </w:r>
            <w:r>
              <w:rPr>
                <w:noProof/>
                <w:webHidden/>
              </w:rPr>
              <w:fldChar w:fldCharType="separate"/>
            </w:r>
            <w:r>
              <w:rPr>
                <w:noProof/>
                <w:webHidden/>
              </w:rPr>
              <w:t>9</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3" w:history="1">
            <w:r w:rsidRPr="009272D7">
              <w:rPr>
                <w:rStyle w:val="Hyperlink"/>
                <w:noProof/>
                <w:lang w:val="de-DE"/>
              </w:rPr>
              <w:t>4.5.</w:t>
            </w:r>
            <w:r>
              <w:rPr>
                <w:noProof/>
                <w:lang w:val="de-DE" w:eastAsia="de-DE" w:bidi="ar-SA"/>
              </w:rPr>
              <w:tab/>
            </w:r>
            <w:r w:rsidRPr="009272D7">
              <w:rPr>
                <w:rStyle w:val="Hyperlink"/>
                <w:noProof/>
                <w:lang w:val="de-DE"/>
              </w:rPr>
              <w:t>Noten-Detailansicht</w:t>
            </w:r>
            <w:r>
              <w:rPr>
                <w:noProof/>
                <w:webHidden/>
              </w:rPr>
              <w:tab/>
            </w:r>
            <w:r>
              <w:rPr>
                <w:noProof/>
                <w:webHidden/>
              </w:rPr>
              <w:fldChar w:fldCharType="begin"/>
            </w:r>
            <w:r>
              <w:rPr>
                <w:noProof/>
                <w:webHidden/>
              </w:rPr>
              <w:instrText xml:space="preserve"> PAGEREF _Toc345185873 \h </w:instrText>
            </w:r>
            <w:r>
              <w:rPr>
                <w:noProof/>
                <w:webHidden/>
              </w:rPr>
            </w:r>
            <w:r>
              <w:rPr>
                <w:noProof/>
                <w:webHidden/>
              </w:rPr>
              <w:fldChar w:fldCharType="separate"/>
            </w:r>
            <w:r>
              <w:rPr>
                <w:noProof/>
                <w:webHidden/>
              </w:rPr>
              <w:t>11</w:t>
            </w:r>
            <w:r>
              <w:rPr>
                <w:noProof/>
                <w:webHidden/>
              </w:rPr>
              <w:fldChar w:fldCharType="end"/>
            </w:r>
          </w:hyperlink>
        </w:p>
        <w:p w:rsidR="00325AA4" w:rsidRDefault="00325AA4">
          <w:pPr>
            <w:pStyle w:val="Verzeichnis1"/>
            <w:tabs>
              <w:tab w:val="left" w:pos="440"/>
              <w:tab w:val="right" w:leader="dot" w:pos="9062"/>
            </w:tabs>
            <w:rPr>
              <w:noProof/>
              <w:lang w:val="de-DE" w:eastAsia="de-DE" w:bidi="ar-SA"/>
            </w:rPr>
          </w:pPr>
          <w:hyperlink w:anchor="_Toc345185874" w:history="1">
            <w:r w:rsidRPr="009272D7">
              <w:rPr>
                <w:rStyle w:val="Hyperlink"/>
                <w:noProof/>
                <w:lang w:val="de-DE"/>
              </w:rPr>
              <w:t>5.</w:t>
            </w:r>
            <w:r>
              <w:rPr>
                <w:noProof/>
                <w:lang w:val="de-DE" w:eastAsia="de-DE" w:bidi="ar-SA"/>
              </w:rPr>
              <w:tab/>
            </w:r>
            <w:r w:rsidRPr="009272D7">
              <w:rPr>
                <w:rStyle w:val="Hyperlink"/>
                <w:noProof/>
                <w:lang w:val="de-DE"/>
              </w:rPr>
              <w:t>Bekannte Probleme</w:t>
            </w:r>
            <w:r>
              <w:rPr>
                <w:noProof/>
                <w:webHidden/>
              </w:rPr>
              <w:tab/>
            </w:r>
            <w:r>
              <w:rPr>
                <w:noProof/>
                <w:webHidden/>
              </w:rPr>
              <w:fldChar w:fldCharType="begin"/>
            </w:r>
            <w:r>
              <w:rPr>
                <w:noProof/>
                <w:webHidden/>
              </w:rPr>
              <w:instrText xml:space="preserve"> PAGEREF _Toc345185874 \h </w:instrText>
            </w:r>
            <w:r>
              <w:rPr>
                <w:noProof/>
                <w:webHidden/>
              </w:rPr>
            </w:r>
            <w:r>
              <w:rPr>
                <w:noProof/>
                <w:webHidden/>
              </w:rPr>
              <w:fldChar w:fldCharType="separate"/>
            </w:r>
            <w:r>
              <w:rPr>
                <w:noProof/>
                <w:webHidden/>
              </w:rPr>
              <w:t>11</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5" w:history="1">
            <w:r w:rsidRPr="009272D7">
              <w:rPr>
                <w:rStyle w:val="Hyperlink"/>
                <w:noProof/>
                <w:lang w:val="de-DE"/>
              </w:rPr>
              <w:t>5.1.</w:t>
            </w:r>
            <w:r>
              <w:rPr>
                <w:noProof/>
                <w:lang w:val="de-DE" w:eastAsia="de-DE" w:bidi="ar-SA"/>
              </w:rPr>
              <w:tab/>
            </w:r>
            <w:r w:rsidRPr="009272D7">
              <w:rPr>
                <w:rStyle w:val="Hyperlink"/>
                <w:noProof/>
                <w:lang w:val="de-DE"/>
              </w:rPr>
              <w:t>Geschwindigkeit</w:t>
            </w:r>
            <w:r>
              <w:rPr>
                <w:noProof/>
                <w:webHidden/>
              </w:rPr>
              <w:tab/>
            </w:r>
            <w:r>
              <w:rPr>
                <w:noProof/>
                <w:webHidden/>
              </w:rPr>
              <w:fldChar w:fldCharType="begin"/>
            </w:r>
            <w:r>
              <w:rPr>
                <w:noProof/>
                <w:webHidden/>
              </w:rPr>
              <w:instrText xml:space="preserve"> PAGEREF _Toc345185875 \h </w:instrText>
            </w:r>
            <w:r>
              <w:rPr>
                <w:noProof/>
                <w:webHidden/>
              </w:rPr>
            </w:r>
            <w:r>
              <w:rPr>
                <w:noProof/>
                <w:webHidden/>
              </w:rPr>
              <w:fldChar w:fldCharType="separate"/>
            </w:r>
            <w:r>
              <w:rPr>
                <w:noProof/>
                <w:webHidden/>
              </w:rPr>
              <w:t>11</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6" w:history="1">
            <w:r w:rsidRPr="009272D7">
              <w:rPr>
                <w:rStyle w:val="Hyperlink"/>
                <w:noProof/>
                <w:lang w:val="de-DE"/>
              </w:rPr>
              <w:t>5.2.</w:t>
            </w:r>
            <w:r>
              <w:rPr>
                <w:noProof/>
                <w:lang w:val="de-DE" w:eastAsia="de-DE" w:bidi="ar-SA"/>
              </w:rPr>
              <w:tab/>
            </w:r>
            <w:r w:rsidRPr="009272D7">
              <w:rPr>
                <w:rStyle w:val="Hyperlink"/>
                <w:noProof/>
                <w:lang w:val="de-DE"/>
              </w:rPr>
              <w:t>Reguläre Ausdrücke</w:t>
            </w:r>
            <w:r>
              <w:rPr>
                <w:noProof/>
                <w:webHidden/>
              </w:rPr>
              <w:tab/>
            </w:r>
            <w:r>
              <w:rPr>
                <w:noProof/>
                <w:webHidden/>
              </w:rPr>
              <w:fldChar w:fldCharType="begin"/>
            </w:r>
            <w:r>
              <w:rPr>
                <w:noProof/>
                <w:webHidden/>
              </w:rPr>
              <w:instrText xml:space="preserve"> PAGEREF _Toc345185876 \h </w:instrText>
            </w:r>
            <w:r>
              <w:rPr>
                <w:noProof/>
                <w:webHidden/>
              </w:rPr>
            </w:r>
            <w:r>
              <w:rPr>
                <w:noProof/>
                <w:webHidden/>
              </w:rPr>
              <w:fldChar w:fldCharType="separate"/>
            </w:r>
            <w:r>
              <w:rPr>
                <w:noProof/>
                <w:webHidden/>
              </w:rPr>
              <w:t>12</w:t>
            </w:r>
            <w:r>
              <w:rPr>
                <w:noProof/>
                <w:webHidden/>
              </w:rPr>
              <w:fldChar w:fldCharType="end"/>
            </w:r>
          </w:hyperlink>
        </w:p>
        <w:p w:rsidR="00325AA4" w:rsidRDefault="00325AA4">
          <w:pPr>
            <w:pStyle w:val="Verzeichnis1"/>
            <w:tabs>
              <w:tab w:val="left" w:pos="440"/>
              <w:tab w:val="right" w:leader="dot" w:pos="9062"/>
            </w:tabs>
            <w:rPr>
              <w:noProof/>
              <w:lang w:val="de-DE" w:eastAsia="de-DE" w:bidi="ar-SA"/>
            </w:rPr>
          </w:pPr>
          <w:hyperlink w:anchor="_Toc345185877" w:history="1">
            <w:r w:rsidRPr="009272D7">
              <w:rPr>
                <w:rStyle w:val="Hyperlink"/>
                <w:noProof/>
                <w:lang w:val="de-DE"/>
              </w:rPr>
              <w:t>6.</w:t>
            </w:r>
            <w:r>
              <w:rPr>
                <w:noProof/>
                <w:lang w:val="de-DE" w:eastAsia="de-DE" w:bidi="ar-SA"/>
              </w:rPr>
              <w:tab/>
            </w:r>
            <w:r w:rsidRPr="009272D7">
              <w:rPr>
                <w:rStyle w:val="Hyperlink"/>
                <w:noProof/>
                <w:lang w:val="de-DE"/>
              </w:rPr>
              <w:t>Verbesserungsmöglichkeiten</w:t>
            </w:r>
            <w:r>
              <w:rPr>
                <w:noProof/>
                <w:webHidden/>
              </w:rPr>
              <w:tab/>
            </w:r>
            <w:r>
              <w:rPr>
                <w:noProof/>
                <w:webHidden/>
              </w:rPr>
              <w:fldChar w:fldCharType="begin"/>
            </w:r>
            <w:r>
              <w:rPr>
                <w:noProof/>
                <w:webHidden/>
              </w:rPr>
              <w:instrText xml:space="preserve"> PAGEREF _Toc345185877 \h </w:instrText>
            </w:r>
            <w:r>
              <w:rPr>
                <w:noProof/>
                <w:webHidden/>
              </w:rPr>
            </w:r>
            <w:r>
              <w:rPr>
                <w:noProof/>
                <w:webHidden/>
              </w:rPr>
              <w:fldChar w:fldCharType="separate"/>
            </w:r>
            <w:r>
              <w:rPr>
                <w:noProof/>
                <w:webHidden/>
              </w:rPr>
              <w:t>12</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8" w:history="1">
            <w:r w:rsidRPr="009272D7">
              <w:rPr>
                <w:rStyle w:val="Hyperlink"/>
                <w:noProof/>
                <w:lang w:val="de-DE"/>
              </w:rPr>
              <w:t>6.1.</w:t>
            </w:r>
            <w:r>
              <w:rPr>
                <w:noProof/>
                <w:lang w:val="de-DE" w:eastAsia="de-DE" w:bidi="ar-SA"/>
              </w:rPr>
              <w:tab/>
            </w:r>
            <w:r w:rsidRPr="009272D7">
              <w:rPr>
                <w:rStyle w:val="Hyperlink"/>
                <w:noProof/>
                <w:lang w:val="de-DE"/>
              </w:rPr>
              <w:t>Anordnung der Noten</w:t>
            </w:r>
            <w:r>
              <w:rPr>
                <w:noProof/>
                <w:webHidden/>
              </w:rPr>
              <w:tab/>
            </w:r>
            <w:r>
              <w:rPr>
                <w:noProof/>
                <w:webHidden/>
              </w:rPr>
              <w:fldChar w:fldCharType="begin"/>
            </w:r>
            <w:r>
              <w:rPr>
                <w:noProof/>
                <w:webHidden/>
              </w:rPr>
              <w:instrText xml:space="preserve"> PAGEREF _Toc345185878 \h </w:instrText>
            </w:r>
            <w:r>
              <w:rPr>
                <w:noProof/>
                <w:webHidden/>
              </w:rPr>
            </w:r>
            <w:r>
              <w:rPr>
                <w:noProof/>
                <w:webHidden/>
              </w:rPr>
              <w:fldChar w:fldCharType="separate"/>
            </w:r>
            <w:r>
              <w:rPr>
                <w:noProof/>
                <w:webHidden/>
              </w:rPr>
              <w:t>12</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79" w:history="1">
            <w:r w:rsidRPr="009272D7">
              <w:rPr>
                <w:rStyle w:val="Hyperlink"/>
                <w:noProof/>
                <w:lang w:val="de-DE"/>
              </w:rPr>
              <w:t>6.2.</w:t>
            </w:r>
            <w:r>
              <w:rPr>
                <w:noProof/>
                <w:lang w:val="de-DE" w:eastAsia="de-DE" w:bidi="ar-SA"/>
              </w:rPr>
              <w:tab/>
            </w:r>
            <w:r w:rsidRPr="009272D7">
              <w:rPr>
                <w:rStyle w:val="Hyperlink"/>
                <w:noProof/>
                <w:lang w:val="de-DE"/>
              </w:rPr>
              <w:t>Filtern falscher Datensätze</w:t>
            </w:r>
            <w:r>
              <w:rPr>
                <w:noProof/>
                <w:webHidden/>
              </w:rPr>
              <w:tab/>
            </w:r>
            <w:r>
              <w:rPr>
                <w:noProof/>
                <w:webHidden/>
              </w:rPr>
              <w:fldChar w:fldCharType="begin"/>
            </w:r>
            <w:r>
              <w:rPr>
                <w:noProof/>
                <w:webHidden/>
              </w:rPr>
              <w:instrText xml:space="preserve"> PAGEREF _Toc345185879 \h </w:instrText>
            </w:r>
            <w:r>
              <w:rPr>
                <w:noProof/>
                <w:webHidden/>
              </w:rPr>
            </w:r>
            <w:r>
              <w:rPr>
                <w:noProof/>
                <w:webHidden/>
              </w:rPr>
              <w:fldChar w:fldCharType="separate"/>
            </w:r>
            <w:r>
              <w:rPr>
                <w:noProof/>
                <w:webHidden/>
              </w:rPr>
              <w:t>12</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80" w:history="1">
            <w:r w:rsidRPr="009272D7">
              <w:rPr>
                <w:rStyle w:val="Hyperlink"/>
                <w:noProof/>
                <w:lang w:val="de-DE"/>
              </w:rPr>
              <w:t>6.3.</w:t>
            </w:r>
            <w:r>
              <w:rPr>
                <w:noProof/>
                <w:lang w:val="de-DE" w:eastAsia="de-DE" w:bidi="ar-SA"/>
              </w:rPr>
              <w:tab/>
            </w:r>
            <w:r w:rsidRPr="009272D7">
              <w:rPr>
                <w:rStyle w:val="Hyperlink"/>
                <w:noProof/>
                <w:lang w:val="de-DE"/>
              </w:rPr>
              <w:t>Speichern der gefundenen Daten</w:t>
            </w:r>
            <w:r>
              <w:rPr>
                <w:noProof/>
                <w:webHidden/>
              </w:rPr>
              <w:tab/>
            </w:r>
            <w:r>
              <w:rPr>
                <w:noProof/>
                <w:webHidden/>
              </w:rPr>
              <w:fldChar w:fldCharType="begin"/>
            </w:r>
            <w:r>
              <w:rPr>
                <w:noProof/>
                <w:webHidden/>
              </w:rPr>
              <w:instrText xml:space="preserve"> PAGEREF _Toc345185880 \h </w:instrText>
            </w:r>
            <w:r>
              <w:rPr>
                <w:noProof/>
                <w:webHidden/>
              </w:rPr>
            </w:r>
            <w:r>
              <w:rPr>
                <w:noProof/>
                <w:webHidden/>
              </w:rPr>
              <w:fldChar w:fldCharType="separate"/>
            </w:r>
            <w:r>
              <w:rPr>
                <w:noProof/>
                <w:webHidden/>
              </w:rPr>
              <w:t>12</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81" w:history="1">
            <w:r w:rsidRPr="009272D7">
              <w:rPr>
                <w:rStyle w:val="Hyperlink"/>
                <w:noProof/>
                <w:lang w:val="de-DE"/>
              </w:rPr>
              <w:t>6.4.</w:t>
            </w:r>
            <w:r>
              <w:rPr>
                <w:noProof/>
                <w:lang w:val="de-DE" w:eastAsia="de-DE" w:bidi="ar-SA"/>
              </w:rPr>
              <w:tab/>
            </w:r>
            <w:r w:rsidRPr="009272D7">
              <w:rPr>
                <w:rStyle w:val="Hyperlink"/>
                <w:noProof/>
                <w:lang w:val="de-DE"/>
              </w:rPr>
              <w:t>Auslesen weiterer Daten</w:t>
            </w:r>
            <w:r>
              <w:rPr>
                <w:noProof/>
                <w:webHidden/>
              </w:rPr>
              <w:tab/>
            </w:r>
            <w:r>
              <w:rPr>
                <w:noProof/>
                <w:webHidden/>
              </w:rPr>
              <w:fldChar w:fldCharType="begin"/>
            </w:r>
            <w:r>
              <w:rPr>
                <w:noProof/>
                <w:webHidden/>
              </w:rPr>
              <w:instrText xml:space="preserve"> PAGEREF _Toc345185881 \h </w:instrText>
            </w:r>
            <w:r>
              <w:rPr>
                <w:noProof/>
                <w:webHidden/>
              </w:rPr>
            </w:r>
            <w:r>
              <w:rPr>
                <w:noProof/>
                <w:webHidden/>
              </w:rPr>
              <w:fldChar w:fldCharType="separate"/>
            </w:r>
            <w:r>
              <w:rPr>
                <w:noProof/>
                <w:webHidden/>
              </w:rPr>
              <w:t>13</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82" w:history="1">
            <w:r w:rsidRPr="009272D7">
              <w:rPr>
                <w:rStyle w:val="Hyperlink"/>
                <w:noProof/>
                <w:lang w:val="de-DE"/>
              </w:rPr>
              <w:t>6.5.</w:t>
            </w:r>
            <w:r>
              <w:rPr>
                <w:noProof/>
                <w:lang w:val="de-DE" w:eastAsia="de-DE" w:bidi="ar-SA"/>
              </w:rPr>
              <w:tab/>
            </w:r>
            <w:r w:rsidRPr="009272D7">
              <w:rPr>
                <w:rStyle w:val="Hyperlink"/>
                <w:noProof/>
                <w:lang w:val="de-DE"/>
              </w:rPr>
              <w:t>Test-Login Funktion</w:t>
            </w:r>
            <w:r>
              <w:rPr>
                <w:noProof/>
                <w:webHidden/>
              </w:rPr>
              <w:tab/>
            </w:r>
            <w:r>
              <w:rPr>
                <w:noProof/>
                <w:webHidden/>
              </w:rPr>
              <w:fldChar w:fldCharType="begin"/>
            </w:r>
            <w:r>
              <w:rPr>
                <w:noProof/>
                <w:webHidden/>
              </w:rPr>
              <w:instrText xml:space="preserve"> PAGEREF _Toc345185882 \h </w:instrText>
            </w:r>
            <w:r>
              <w:rPr>
                <w:noProof/>
                <w:webHidden/>
              </w:rPr>
            </w:r>
            <w:r>
              <w:rPr>
                <w:noProof/>
                <w:webHidden/>
              </w:rPr>
              <w:fldChar w:fldCharType="separate"/>
            </w:r>
            <w:r>
              <w:rPr>
                <w:noProof/>
                <w:webHidden/>
              </w:rPr>
              <w:t>13</w:t>
            </w:r>
            <w:r>
              <w:rPr>
                <w:noProof/>
                <w:webHidden/>
              </w:rPr>
              <w:fldChar w:fldCharType="end"/>
            </w:r>
          </w:hyperlink>
        </w:p>
        <w:p w:rsidR="00325AA4" w:rsidRDefault="00325AA4">
          <w:pPr>
            <w:pStyle w:val="Verzeichnis2"/>
            <w:tabs>
              <w:tab w:val="left" w:pos="880"/>
              <w:tab w:val="right" w:leader="dot" w:pos="9062"/>
            </w:tabs>
            <w:rPr>
              <w:noProof/>
              <w:lang w:val="de-DE" w:eastAsia="de-DE" w:bidi="ar-SA"/>
            </w:rPr>
          </w:pPr>
          <w:hyperlink w:anchor="_Toc345185883" w:history="1">
            <w:r w:rsidRPr="009272D7">
              <w:rPr>
                <w:rStyle w:val="Hyperlink"/>
                <w:noProof/>
                <w:lang w:val="de-DE"/>
              </w:rPr>
              <w:t>6.6.</w:t>
            </w:r>
            <w:r>
              <w:rPr>
                <w:noProof/>
                <w:lang w:val="de-DE" w:eastAsia="de-DE" w:bidi="ar-SA"/>
              </w:rPr>
              <w:tab/>
            </w:r>
            <w:r w:rsidRPr="009272D7">
              <w:rPr>
                <w:rStyle w:val="Hyperlink"/>
                <w:noProof/>
                <w:lang w:val="de-DE"/>
              </w:rPr>
              <w:t>Anzeige für Tablet und Smartphone</w:t>
            </w:r>
            <w:r>
              <w:rPr>
                <w:noProof/>
                <w:webHidden/>
              </w:rPr>
              <w:tab/>
            </w:r>
            <w:r>
              <w:rPr>
                <w:noProof/>
                <w:webHidden/>
              </w:rPr>
              <w:fldChar w:fldCharType="begin"/>
            </w:r>
            <w:r>
              <w:rPr>
                <w:noProof/>
                <w:webHidden/>
              </w:rPr>
              <w:instrText xml:space="preserve"> PAGEREF _Toc345185883 \h </w:instrText>
            </w:r>
            <w:r>
              <w:rPr>
                <w:noProof/>
                <w:webHidden/>
              </w:rPr>
            </w:r>
            <w:r>
              <w:rPr>
                <w:noProof/>
                <w:webHidden/>
              </w:rPr>
              <w:fldChar w:fldCharType="separate"/>
            </w:r>
            <w:r>
              <w:rPr>
                <w:noProof/>
                <w:webHidden/>
              </w:rPr>
              <w:t>13</w:t>
            </w:r>
            <w:r>
              <w:rPr>
                <w:noProof/>
                <w:webHidden/>
              </w:rPr>
              <w:fldChar w:fldCharType="end"/>
            </w:r>
          </w:hyperlink>
        </w:p>
        <w:p w:rsidR="00AA1592" w:rsidRPr="00CD54BC" w:rsidRDefault="005B7699">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In dem Kurs </w:t>
      </w:r>
      <w:r w:rsidRPr="009758C4">
        <w:rPr>
          <w:i/>
          <w:lang w:val="de-DE"/>
        </w:rPr>
        <w:t>Mobile Computing</w:t>
      </w:r>
      <w:r>
        <w:rPr>
          <w:lang w:val="de-DE"/>
        </w:rPr>
        <w:t xml:space="preserve"> soll eine APP (Applikation) für die </w:t>
      </w:r>
      <w:proofErr w:type="spellStart"/>
      <w:r>
        <w:rPr>
          <w:lang w:val="de-DE"/>
        </w:rPr>
        <w:t>Android</w:t>
      </w:r>
      <w:proofErr w:type="spellEnd"/>
      <w:r>
        <w:rPr>
          <w:lang w:val="de-DE"/>
        </w:rPr>
        <w:t xml:space="preserve">-Plattform geschrieben werden. Einzige Vorgaben sind, dass eine </w:t>
      </w:r>
      <w:proofErr w:type="spellStart"/>
      <w:r>
        <w:rPr>
          <w:lang w:val="de-DE"/>
        </w:rPr>
        <w:t>App</w:t>
      </w:r>
      <w:proofErr w:type="spellEnd"/>
      <w:r>
        <w:rPr>
          <w:lang w:val="de-DE"/>
        </w:rPr>
        <w:t xml:space="preserve">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 xml:space="preserve">Da sich die beiden Teammitglieder mit einer möglichst realistischen Anwendung </w:t>
      </w:r>
      <w:r w:rsidR="003E307C">
        <w:rPr>
          <w:lang w:val="de-DE"/>
        </w:rPr>
        <w:t>beschäftigen wollten, welche zu</w:t>
      </w:r>
      <w:r>
        <w:rPr>
          <w:lang w:val="de-DE"/>
        </w:rPr>
        <w:t xml:space="preserve">dem einen echten Zweck erfüllt, haben </w:t>
      </w:r>
      <w:r w:rsidR="003E307C">
        <w:rPr>
          <w:lang w:val="de-DE"/>
        </w:rPr>
        <w:t>s</w:t>
      </w:r>
      <w:r>
        <w:rPr>
          <w:lang w:val="de-DE"/>
        </w:rPr>
        <w:t>ie sich für eine Noten-</w:t>
      </w:r>
      <w:proofErr w:type="spellStart"/>
      <w:r>
        <w:rPr>
          <w:lang w:val="de-DE"/>
        </w:rPr>
        <w:t>App</w:t>
      </w:r>
      <w:proofErr w:type="spellEnd"/>
      <w:r>
        <w:rPr>
          <w:lang w:val="de-DE"/>
        </w:rPr>
        <w:t xml:space="preserve"> entschieden. Dabei sollen die im Studententerminal vorhandenen Abschlüsse und alle dazugehörenden Kurse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Das Studententerminal (QIS-Server) bietet keinen Web-Service oder Datenbankzugang an, um auf die Daten des Servers zuzugreifen.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und die </w:t>
      </w:r>
      <w:proofErr w:type="spellStart"/>
      <w:r w:rsidR="003E307C">
        <w:rPr>
          <w:lang w:val="de-DE"/>
        </w:rPr>
        <w:t>ges</w:t>
      </w:r>
      <w:r>
        <w:rPr>
          <w:lang w:val="de-DE"/>
        </w:rPr>
        <w:t>ammten</w:t>
      </w:r>
      <w:proofErr w:type="spellEnd"/>
      <w:r>
        <w:rPr>
          <w:lang w:val="de-DE"/>
        </w:rPr>
        <w:t xml:space="preserve"> HTML-Seiten nach den nützlichen Informationen gefiltert werden.</w:t>
      </w:r>
    </w:p>
    <w:p w:rsidR="00802372" w:rsidRDefault="00281603" w:rsidP="00281603">
      <w:pPr>
        <w:jc w:val="both"/>
        <w:rPr>
          <w:lang w:val="de-DE"/>
        </w:rPr>
      </w:pPr>
      <w:r>
        <w:rPr>
          <w:lang w:val="de-DE"/>
        </w:rPr>
        <w:t xml:space="preserve">Nachdem die gefundenen Daten des Studenten zur Weiterverarbeitung gefiltert wurden, sollen sie auf Seiten der </w:t>
      </w:r>
      <w:proofErr w:type="spellStart"/>
      <w:r>
        <w:rPr>
          <w:lang w:val="de-DE"/>
        </w:rPr>
        <w:t>App</w:t>
      </w:r>
      <w:proofErr w:type="spellEnd"/>
      <w:r>
        <w:rPr>
          <w:lang w:val="de-DE"/>
        </w:rPr>
        <w:t xml:space="preserve">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5B7699">
        <w:rPr>
          <w:lang w:val="de-DE"/>
        </w:rPr>
        <w:fldChar w:fldCharType="begin"/>
      </w:r>
      <w:r w:rsidR="00EE1C47">
        <w:rPr>
          <w:lang w:val="de-DE"/>
        </w:rPr>
        <w:instrText xml:space="preserve"> REF _Ref345069346 \r \h </w:instrText>
      </w:r>
      <w:r w:rsidR="005B7699">
        <w:rPr>
          <w:lang w:val="de-DE"/>
        </w:rPr>
      </w:r>
      <w:r w:rsidR="005B7699">
        <w:rPr>
          <w:lang w:val="de-DE"/>
        </w:rPr>
        <w:fldChar w:fldCharType="separate"/>
      </w:r>
      <w:r w:rsidR="00EE1C47">
        <w:rPr>
          <w:lang w:val="de-DE"/>
        </w:rPr>
        <w:t>3.1</w:t>
      </w:r>
      <w:r w:rsidR="005B7699">
        <w:rPr>
          <w:lang w:val="de-DE"/>
        </w:rPr>
        <w:fldChar w:fldCharType="end"/>
      </w:r>
      <w:r w:rsidR="00EE1C47">
        <w:rPr>
          <w:lang w:val="de-DE"/>
        </w:rPr>
        <w:t xml:space="preserve"> </w:t>
      </w:r>
      <w:r w:rsidR="005B7699">
        <w:rPr>
          <w:lang w:val="de-DE"/>
        </w:rPr>
        <w:fldChar w:fldCharType="begin"/>
      </w:r>
      <w:r w:rsidR="00F57137">
        <w:rPr>
          <w:lang w:val="de-DE"/>
        </w:rPr>
        <w:instrText xml:space="preserve"> REF _Ref344993869 \h </w:instrText>
      </w:r>
      <w:r w:rsidR="005B7699">
        <w:rPr>
          <w:lang w:val="de-DE"/>
        </w:rPr>
      </w:r>
      <w:r w:rsidR="005B7699">
        <w:rPr>
          <w:lang w:val="de-DE"/>
        </w:rPr>
        <w:fldChar w:fldCharType="separate"/>
      </w:r>
      <w:r w:rsidR="00EE1C47" w:rsidRPr="00466C76">
        <w:rPr>
          <w:lang w:val="de-DE"/>
        </w:rPr>
        <w:t>Layouts</w:t>
      </w:r>
      <w:r w:rsidR="005B7699">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es sich um eine mobile Anwendung handelt, muss während die Informationen geladen werden, eine Internetverbindung bestehen. Des Weiteren </w:t>
      </w:r>
      <w:r w:rsidR="00144652">
        <w:rPr>
          <w:lang w:val="de-DE"/>
        </w:rPr>
        <w:t>muss der Benutzer über ein</w:t>
      </w:r>
      <w:r>
        <w:rPr>
          <w:lang w:val="de-DE"/>
        </w:rPr>
        <w:t xml:space="preserve"> gültiges und aktives Konto des Rechenzentrums der HTWG Konstanz verfügen.</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eingeg</w:t>
      </w:r>
      <w:r w:rsidR="003E307C">
        <w:rPr>
          <w:lang w:val="de-DE"/>
        </w:rPr>
        <w:t xml:space="preserve">angen, ohne die Architektur </w:t>
      </w:r>
      <w:r w:rsidR="0094157A">
        <w:rPr>
          <w:lang w:val="de-DE"/>
        </w:rPr>
        <w:t xml:space="preserve">einer </w:t>
      </w:r>
      <w:proofErr w:type="spellStart"/>
      <w:r w:rsidR="0094157A">
        <w:rPr>
          <w:lang w:val="de-DE"/>
        </w:rPr>
        <w:t>Android-App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Ref345069346"/>
      <w:bookmarkStart w:id="8" w:name="_Toc345185863"/>
      <w:r>
        <w:rPr>
          <w:lang w:val="de-DE"/>
        </w:rPr>
        <w:t>System</w:t>
      </w:r>
      <w:bookmarkEnd w:id="8"/>
    </w:p>
    <w:p w:rsidR="00A17854" w:rsidRDefault="00A17854" w:rsidP="00642BE6">
      <w:pPr>
        <w:jc w:val="both"/>
        <w:rPr>
          <w:lang w:val="de-DE"/>
        </w:rPr>
      </w:pPr>
      <w:r>
        <w:rPr>
          <w:lang w:val="de-DE"/>
        </w:rPr>
        <w:t xml:space="preserve">Die </w:t>
      </w:r>
      <w:proofErr w:type="spellStart"/>
      <w:r>
        <w:rPr>
          <w:lang w:val="de-DE"/>
        </w:rPr>
        <w:t>Android</w:t>
      </w:r>
      <w:proofErr w:type="spellEnd"/>
      <w:r>
        <w:rPr>
          <w:lang w:val="de-DE"/>
        </w:rPr>
        <w:t xml:space="preserve">-Architektur gibt dem Entwickler einige Strukturen vor. In der Datei 'AndroidManifest.xml' wird zum Beispiel festgelegt welche </w:t>
      </w:r>
      <w:proofErr w:type="spellStart"/>
      <w:r>
        <w:rPr>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von Interesse, so dass sie sich zum Beispiel mit dem Internet verbinden darf. Zum Anderen will der Benutzer darüber Bescheid wissen, welche internen Funktionen seines Geräts durch die Applikation benutzt werden. Bei der Installation ü</w:t>
      </w:r>
      <w:r w:rsidR="000D26C3">
        <w:rPr>
          <w:lang w:val="de-DE"/>
        </w:rPr>
        <w:t xml:space="preserve">ber den </w:t>
      </w:r>
      <w:proofErr w:type="spellStart"/>
      <w:r w:rsidR="000D26C3">
        <w:rPr>
          <w:lang w:val="de-DE"/>
        </w:rPr>
        <w:t>App</w:t>
      </w:r>
      <w:proofErr w:type="spellEnd"/>
      <w:r w:rsidR="000D26C3">
        <w:rPr>
          <w:lang w:val="de-DE"/>
        </w:rPr>
        <w:t>-Store, müsste der Benutzer diesen Berechtigungen zustimmen, um die Anwendung installieren zu können.</w:t>
      </w:r>
      <w:r w:rsidR="00936B7B">
        <w:rPr>
          <w:lang w:val="de-DE"/>
        </w:rPr>
        <w:t xml:space="preserve"> Die entwickelte </w:t>
      </w:r>
      <w:proofErr w:type="spellStart"/>
      <w:r w:rsidR="00936B7B">
        <w:rPr>
          <w:lang w:val="de-DE"/>
        </w:rPr>
        <w:t>App</w:t>
      </w:r>
      <w:proofErr w:type="spellEnd"/>
      <w:r w:rsidR="00936B7B">
        <w:rPr>
          <w:lang w:val="de-DE"/>
        </w:rPr>
        <w:t xml:space="preserve"> benötigt lediglich die Zugriffsrechte auf das Internet.</w:t>
      </w:r>
    </w:p>
    <w:p w:rsidR="00080E36" w:rsidRDefault="008A3DF8" w:rsidP="00642BE6">
      <w:pPr>
        <w:jc w:val="both"/>
        <w:rPr>
          <w:lang w:val="de-DE"/>
        </w:rPr>
      </w:pPr>
      <w:r>
        <w:rPr>
          <w:lang w:val="de-DE"/>
        </w:rPr>
        <w:t xml:space="preserve">Da eine Darstellung aller möglichen Abläufe der </w:t>
      </w:r>
      <w:proofErr w:type="spellStart"/>
      <w:r>
        <w:rPr>
          <w:lang w:val="de-DE"/>
        </w:rPr>
        <w:t>App</w:t>
      </w:r>
      <w:proofErr w:type="spellEnd"/>
      <w:r>
        <w:rPr>
          <w:lang w:val="de-DE"/>
        </w:rPr>
        <w:t xml:space="preserve">, zu viele Details für den Umfang dieser Ausarbeitung mit sich bringen würde, wird </w:t>
      </w:r>
      <w:r w:rsidRPr="00974B77">
        <w:rPr>
          <w:lang w:val="de-DE"/>
        </w:rPr>
        <w:t>in</w:t>
      </w:r>
      <w:r w:rsidR="00974B77" w:rsidRPr="00974B77">
        <w:rPr>
          <w:lang w:val="de-DE"/>
        </w:rPr>
        <w:t xml:space="preserve"> </w:t>
      </w:r>
      <w:fldSimple w:instr=" REF _Ref345183414 \h  \* MERGEFORMAT ">
        <w:r w:rsidR="00974B77" w:rsidRPr="00974B77">
          <w:rPr>
            <w:lang w:val="de-DE"/>
          </w:rPr>
          <w:t xml:space="preserve">Abbildung </w:t>
        </w:r>
        <w:r w:rsidR="00974B77" w:rsidRPr="00974B77">
          <w:rPr>
            <w:noProof/>
            <w:lang w:val="de-DE"/>
          </w:rPr>
          <w:t>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lang w:val="de-DE"/>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Pr="000E7EEC">
        <w:rPr>
          <w:color w:val="auto"/>
          <w:sz w:val="20"/>
          <w:szCs w:val="20"/>
        </w:rPr>
        <w:fldChar w:fldCharType="begin"/>
      </w:r>
      <w:r w:rsidRPr="000E7EEC">
        <w:rPr>
          <w:color w:val="auto"/>
          <w:sz w:val="20"/>
          <w:szCs w:val="20"/>
          <w:lang w:val="de-DE"/>
        </w:rPr>
        <w:instrText xml:space="preserve"> SEQ Abbildung \* ARABIC </w:instrText>
      </w:r>
      <w:r w:rsidRPr="000E7EEC">
        <w:rPr>
          <w:color w:val="auto"/>
          <w:sz w:val="20"/>
          <w:szCs w:val="20"/>
        </w:rPr>
        <w:fldChar w:fldCharType="separate"/>
      </w:r>
      <w:r w:rsidRPr="000E7EEC">
        <w:rPr>
          <w:noProof/>
          <w:color w:val="auto"/>
          <w:sz w:val="20"/>
          <w:szCs w:val="20"/>
          <w:lang w:val="de-DE"/>
        </w:rPr>
        <w:t>1</w:t>
      </w:r>
      <w:r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 xml:space="preserve">Ausschnitt des Ablaufplans der </w:t>
      </w:r>
      <w:proofErr w:type="spellStart"/>
      <w:r w:rsidRPr="000E7EEC">
        <w:rPr>
          <w:b w:val="0"/>
          <w:color w:val="auto"/>
          <w:sz w:val="20"/>
          <w:szCs w:val="20"/>
          <w:lang w:val="de-DE"/>
        </w:rPr>
        <w:t>App</w:t>
      </w:r>
      <w:proofErr w:type="spellEnd"/>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Daten </w:t>
      </w:r>
      <w:r w:rsidR="006729C3">
        <w:rPr>
          <w:lang w:val="de-DE"/>
        </w:rPr>
        <w:t>voreingestellt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vorhangen, wird eine asynchrone Task gestartet, welche die Daten vom Server lädt</w:t>
      </w:r>
      <w:r w:rsidR="006729C3">
        <w:rPr>
          <w:lang w:val="de-DE"/>
        </w:rPr>
        <w:t>.</w:t>
      </w:r>
      <w:r w:rsidR="00AF2A3C">
        <w:rPr>
          <w:lang w:val="de-DE"/>
        </w:rPr>
        <w:t xml:space="preserve"> Konnten keine Daten geladen werden,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Konnten Daten geladen werden,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eine Liste mit Abschlüssen, die Studentendaten sowie eine Liste der Kurse des ersten gefundenen Abschlusses 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 xml:space="preserve">Tabelle </w:t>
        </w:r>
        <w:r w:rsidR="00351078" w:rsidRPr="00351078">
          <w:rPr>
            <w:noProof/>
            <w:lang w:val="de-DE"/>
          </w:rPr>
          <w:t>1</w:t>
        </w:r>
      </w:fldSimple>
      <w:r w:rsidR="00351078">
        <w:rPr>
          <w:lang w:val="de-DE"/>
        </w:rPr>
        <w:t xml:space="preserve"> die wichtigsten implementierten Klassen aufgezählt und kurz beschrieben.</w:t>
      </w:r>
    </w:p>
    <w:tbl>
      <w:tblPr>
        <w:tblStyle w:val="HellesRaster-Akzent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 xml:space="preserve">Dient als Einstieg in die </w:t>
            </w:r>
            <w:proofErr w:type="spellStart"/>
            <w:r>
              <w:rPr>
                <w:lang w:val="de-DE"/>
              </w:rPr>
              <w:t>App</w:t>
            </w:r>
            <w:proofErr w:type="spellEnd"/>
            <w:r>
              <w:rPr>
                <w:lang w:val="de-DE"/>
              </w:rPr>
              <w:t>.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w:t>
            </w:r>
            <w:r>
              <w:rPr>
                <w:lang w:val="de-DE"/>
              </w:rPr>
              <w:t xml:space="preserve">eigt Liste aller </w:t>
            </w:r>
            <w:r>
              <w:rPr>
                <w:lang w:val="de-DE"/>
              </w:rPr>
              <w:t>Kurse, mit eingeschränkten Details, eines ausgewählten Abschlusses. Die Kurse können zur Detailansicht ausgewählt werden. Wenn angezeigt, werden im Menü Optionen zur Filterung und Suche angezeigt.</w:t>
            </w:r>
          </w:p>
        </w:tc>
      </w:tr>
      <w:tr w:rsidR="00B53EB6"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xml:space="preserve">, zur Darstellung der </w:t>
            </w:r>
            <w:r w:rsidR="00F875E6">
              <w:rPr>
                <w:lang w:val="de-DE"/>
              </w:rPr>
              <w:t>Kurse eines Abschlusses</w:t>
            </w:r>
            <w:r>
              <w:rPr>
                <w:lang w:val="de-DE"/>
              </w:rPr>
              <w:t xml:space="preserve"> in einer Liste.</w:t>
            </w:r>
          </w:p>
        </w:tc>
      </w:tr>
      <w:tr w:rsidR="00E91C35"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zur Darstellung der Details eines Kurses in Form von einer Liste.</w:t>
            </w:r>
          </w:p>
        </w:tc>
      </w:tr>
      <w:tr w:rsidR="00E56D3D"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284A2B">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aktualisieren der Daten.</w:t>
            </w:r>
          </w:p>
        </w:tc>
      </w:tr>
      <w:tr w:rsidR="00284A2B"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w:t>
            </w:r>
            <w:proofErr w:type="spellStart"/>
            <w:r>
              <w:rPr>
                <w:lang w:val="de-DE"/>
              </w:rPr>
              <w:t>Android</w:t>
            </w:r>
            <w:proofErr w:type="spellEnd"/>
            <w:r>
              <w:rPr>
                <w:lang w:val="de-DE"/>
              </w:rPr>
              <w:t xml:space="preserve">,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0"/>
      <w:bookmarkStart w:id="12" w:name="_Ref345177135"/>
      <w:r w:rsidRPr="00E56D3D">
        <w:rPr>
          <w:color w:val="auto"/>
          <w:sz w:val="20"/>
          <w:szCs w:val="20"/>
          <w:lang w:val="de-DE"/>
        </w:rPr>
        <w:t xml:space="preserve">Tabelle </w:t>
      </w:r>
      <w:r w:rsidRPr="00E56D3D">
        <w:rPr>
          <w:color w:val="auto"/>
          <w:sz w:val="20"/>
          <w:szCs w:val="20"/>
        </w:rPr>
        <w:fldChar w:fldCharType="begin"/>
      </w:r>
      <w:r w:rsidRPr="00E56D3D">
        <w:rPr>
          <w:color w:val="auto"/>
          <w:sz w:val="20"/>
          <w:szCs w:val="20"/>
          <w:lang w:val="de-DE"/>
        </w:rPr>
        <w:instrText xml:space="preserve"> SEQ Tabelle \* ARABIC </w:instrText>
      </w:r>
      <w:r w:rsidRPr="00E56D3D">
        <w:rPr>
          <w:color w:val="auto"/>
          <w:sz w:val="20"/>
          <w:szCs w:val="20"/>
        </w:rPr>
        <w:fldChar w:fldCharType="separate"/>
      </w:r>
      <w:r w:rsidRPr="00E56D3D">
        <w:rPr>
          <w:noProof/>
          <w:color w:val="auto"/>
          <w:sz w:val="20"/>
          <w:szCs w:val="20"/>
          <w:lang w:val="de-DE"/>
        </w:rPr>
        <w:t>1</w:t>
      </w:r>
      <w:r w:rsidRPr="00E56D3D">
        <w:rPr>
          <w:color w:val="auto"/>
          <w:sz w:val="20"/>
          <w:szCs w:val="20"/>
        </w:rPr>
        <w:fldChar w:fldCharType="end"/>
      </w:r>
      <w:bookmarkEnd w:id="12"/>
      <w:r w:rsidRPr="00E56D3D">
        <w:rPr>
          <w:color w:val="auto"/>
          <w:sz w:val="20"/>
          <w:szCs w:val="20"/>
          <w:lang w:val="de-DE"/>
        </w:rPr>
        <w:t xml:space="preserve">: </w:t>
      </w:r>
      <w:r w:rsidRPr="00E56D3D">
        <w:rPr>
          <w:b w:val="0"/>
          <w:color w:val="auto"/>
          <w:sz w:val="20"/>
          <w:szCs w:val="20"/>
          <w:lang w:val="de-DE"/>
        </w:rPr>
        <w:t xml:space="preserve">Wichtigste Klassen der </w:t>
      </w:r>
      <w:proofErr w:type="spellStart"/>
      <w:r w:rsidRPr="00E56D3D">
        <w:rPr>
          <w:b w:val="0"/>
          <w:color w:val="auto"/>
          <w:sz w:val="20"/>
          <w:szCs w:val="20"/>
          <w:lang w:val="de-DE"/>
        </w:rPr>
        <w:t>App</w:t>
      </w:r>
      <w:proofErr w:type="spellEnd"/>
      <w:r w:rsidRPr="00E56D3D">
        <w:rPr>
          <w:b w:val="0"/>
          <w:color w:val="auto"/>
          <w:sz w:val="20"/>
          <w:szCs w:val="20"/>
          <w:lang w:val="de-DE"/>
        </w:rPr>
        <w:t>-Implementierung</w:t>
      </w:r>
      <w:bookmarkEnd w:id="11"/>
    </w:p>
    <w:p w:rsidR="00181FB1" w:rsidRDefault="00181FB1" w:rsidP="00181FB1">
      <w:pPr>
        <w:jc w:val="both"/>
        <w:rPr>
          <w:lang w:val="de-DE"/>
        </w:rPr>
      </w:pPr>
      <w:r>
        <w:rPr>
          <w:lang w:val="de-DE"/>
        </w:rPr>
        <w:t xml:space="preserve">Besonders hervorheben muss man die Klasse </w:t>
      </w:r>
      <w:proofErr w:type="spellStart"/>
      <w:r w:rsidRPr="00A90AE6">
        <w:rPr>
          <w:i/>
          <w:lang w:val="de-DE"/>
        </w:rPr>
        <w:t>QisRequest</w:t>
      </w:r>
      <w:proofErr w:type="spellEnd"/>
      <w:r>
        <w:rPr>
          <w:lang w:val="de-DE"/>
        </w:rPr>
        <w:t xml:space="preserve">. Sie erweitert die </w:t>
      </w:r>
      <w:proofErr w:type="spellStart"/>
      <w:r>
        <w:rPr>
          <w:lang w:val="de-DE"/>
        </w:rPr>
        <w:t>Android</w:t>
      </w:r>
      <w:proofErr w:type="spellEnd"/>
      <w:r>
        <w:rPr>
          <w:lang w:val="de-DE"/>
        </w:rPr>
        <w:t xml:space="preserve"> Klasse </w:t>
      </w:r>
      <w:proofErr w:type="spellStart"/>
      <w:r w:rsidRPr="00A90AE6">
        <w:rPr>
          <w:i/>
          <w:lang w:val="de-DE"/>
        </w:rPr>
        <w:t>AsyncTask</w:t>
      </w:r>
      <w:proofErr w:type="spellEnd"/>
      <w:r>
        <w:rPr>
          <w:lang w:val="de-DE"/>
        </w:rPr>
        <w:t xml:space="preserve"> um einen nebenläufigen Prozess zu nutzen. Da das laden die Daten vom Server, eine länger andauernden Prozess darstellt, muss er durch eine asynchrone Task vom Haupt-UI-Thread getrennt ausgeführt werden. Anderenfalls würde die </w:t>
      </w:r>
      <w:proofErr w:type="spellStart"/>
      <w:r>
        <w:rPr>
          <w:lang w:val="de-DE"/>
        </w:rPr>
        <w:t>App</w:t>
      </w:r>
      <w:proofErr w:type="spellEnd"/>
      <w:r>
        <w:rPr>
          <w:lang w:val="de-DE"/>
        </w:rPr>
        <w:t xml:space="preserve">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Pr>
          <w:lang w:val="de-DE"/>
        </w:rPr>
        <w:fldChar w:fldCharType="begin"/>
      </w:r>
      <w:r>
        <w:rPr>
          <w:lang w:val="de-DE"/>
        </w:rPr>
        <w:instrText xml:space="preserve"> REF _Ref345180440 \r \h </w:instrText>
      </w:r>
      <w:r>
        <w:rPr>
          <w:lang w:val="de-DE"/>
        </w:rPr>
      </w:r>
      <w:r>
        <w:rPr>
          <w:lang w:val="de-DE"/>
        </w:rPr>
        <w:fldChar w:fldCharType="separate"/>
      </w:r>
      <w:r>
        <w:rPr>
          <w:lang w:val="de-DE"/>
        </w:rPr>
        <w:t>3.3</w:t>
      </w:r>
      <w:r>
        <w:rPr>
          <w:lang w:val="de-DE"/>
        </w:rPr>
        <w:fldChar w:fldCharType="end"/>
      </w:r>
      <w:r>
        <w:rPr>
          <w:lang w:val="de-DE"/>
        </w:rPr>
        <w:t xml:space="preserve"> </w:t>
      </w:r>
      <w:r>
        <w:rPr>
          <w:lang w:val="de-DE"/>
        </w:rPr>
        <w:fldChar w:fldCharType="begin"/>
      </w:r>
      <w:r>
        <w:rPr>
          <w:lang w:val="de-DE"/>
        </w:rPr>
        <w:instrText xml:space="preserve"> REF _Ref345180446 \h </w:instrText>
      </w:r>
      <w:r>
        <w:rPr>
          <w:lang w:val="de-DE"/>
        </w:rPr>
      </w:r>
      <w:r>
        <w:rPr>
          <w:lang w:val="de-DE"/>
        </w:rPr>
        <w:fldChar w:fldCharType="separate"/>
      </w:r>
      <w:r>
        <w:rPr>
          <w:lang w:val="de-DE"/>
        </w:rPr>
        <w:t>Serververbindung</w:t>
      </w:r>
      <w:r>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7"/>
      <w:bookmarkEnd w:id="13"/>
      <w:bookmarkEnd w:id="14"/>
    </w:p>
    <w:p w:rsidR="006C04A9" w:rsidRPr="006C04A9" w:rsidRDefault="006C04A9" w:rsidP="006C04A9">
      <w:pPr>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xml:space="preserve"> in unterschiedlichen Ausgabegräten.</w:t>
      </w:r>
      <w:r w:rsidR="00A76216">
        <w:rPr>
          <w:lang w:val="de-DE"/>
        </w:rPr>
        <w:t xml:space="preserve"> </w:t>
      </w:r>
      <w:r w:rsidR="00793C3C">
        <w:rPr>
          <w:lang w:val="de-DE"/>
        </w:rPr>
        <w:t>Wie in</w:t>
      </w:r>
      <w:r w:rsidR="00793C3C" w:rsidRPr="00793C3C">
        <w:rPr>
          <w:lang w:val="de-DE"/>
        </w:rPr>
        <w:t xml:space="preserve"> </w:t>
      </w:r>
      <w:fldSimple w:instr=" REF _Ref344994755 \h  \* MERGEFORMAT ">
        <w:r w:rsidR="003E307C" w:rsidRPr="003E307C">
          <w:rPr>
            <w:lang w:val="de-DE"/>
          </w:rPr>
          <w:t xml:space="preserve">Abbildung </w:t>
        </w:r>
        <w:r w:rsidR="003E307C" w:rsidRPr="003E307C">
          <w:rPr>
            <w:noProof/>
            <w:lang w:val="de-DE"/>
          </w:rPr>
          <w:t>1</w:t>
        </w:r>
      </w:fldSimple>
      <w:r w:rsidR="00793C3C">
        <w:rPr>
          <w:lang w:val="de-DE"/>
        </w:rPr>
        <w:t xml:space="preserve"> dargestellt, wurde diese Technik in der Anwendung eingesetzt</w:t>
      </w:r>
      <w:r w:rsidR="003E307C">
        <w:rPr>
          <w:lang w:val="de-DE"/>
        </w:rPr>
        <w:t>,</w:t>
      </w:r>
      <w:r w:rsidR="00793C3C">
        <w:rPr>
          <w:lang w:val="de-DE"/>
        </w:rPr>
        <w:t xml:space="preserve"> um im </w:t>
      </w:r>
      <w:proofErr w:type="spellStart"/>
      <w:r w:rsidR="00793C3C">
        <w:rPr>
          <w:lang w:val="de-DE"/>
        </w:rPr>
        <w:t>Tablet</w:t>
      </w:r>
      <w:proofErr w:type="spellEnd"/>
      <w:r w:rsidR="00793C3C">
        <w:rPr>
          <w:lang w:val="de-DE"/>
        </w:rPr>
        <w:t xml:space="preserve"> eine veränderte Perspektive zu haben.</w:t>
      </w:r>
      <w:r w:rsidR="00867A73">
        <w:rPr>
          <w:lang w:val="de-DE"/>
        </w:rPr>
        <w:t xml:space="preserve"> Verwendet man ein Gerät mit großem Bildsch</w:t>
      </w:r>
      <w:r w:rsidR="00664651">
        <w:rPr>
          <w:lang w:val="de-DE"/>
        </w:rPr>
        <w:t>irm (large-</w:t>
      </w:r>
      <w:proofErr w:type="spellStart"/>
      <w:r w:rsidR="00664651">
        <w:rPr>
          <w:lang w:val="de-DE"/>
        </w:rPr>
        <w:t>screen</w:t>
      </w:r>
      <w:proofErr w:type="spellEnd"/>
      <w:r w:rsidR="00664651">
        <w:rPr>
          <w:lang w:val="de-DE"/>
        </w:rPr>
        <w:t>), erhält man</w:t>
      </w:r>
      <w:r w:rsidR="00867A73">
        <w:rPr>
          <w:lang w:val="de-DE"/>
        </w:rPr>
        <w:t xml:space="preserve"> eine Ansicht mit zwei Fragmenten. Das eine zeigt eine Liste mit allen gefundenen Abschlüssen. Das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r w:rsidRPr="001753B4">
        <w:rPr>
          <w:color w:val="auto"/>
          <w:sz w:val="20"/>
          <w:szCs w:val="20"/>
          <w:lang w:val="de-DE"/>
        </w:rPr>
        <w:t xml:space="preserve">Abbildung </w:t>
      </w:r>
      <w:r w:rsidR="005B7699" w:rsidRPr="00793C3C">
        <w:rPr>
          <w:color w:val="auto"/>
          <w:sz w:val="20"/>
          <w:szCs w:val="20"/>
        </w:rPr>
        <w:fldChar w:fldCharType="begin"/>
      </w:r>
      <w:r w:rsidRPr="001753B4">
        <w:rPr>
          <w:color w:val="auto"/>
          <w:sz w:val="20"/>
          <w:szCs w:val="20"/>
          <w:lang w:val="de-DE"/>
        </w:rPr>
        <w:instrText xml:space="preserve"> SEQ Abbildung \* ARABIC </w:instrText>
      </w:r>
      <w:r w:rsidR="005B7699" w:rsidRPr="00793C3C">
        <w:rPr>
          <w:color w:val="auto"/>
          <w:sz w:val="20"/>
          <w:szCs w:val="20"/>
        </w:rPr>
        <w:fldChar w:fldCharType="separate"/>
      </w:r>
      <w:r w:rsidR="000E7EEC">
        <w:rPr>
          <w:noProof/>
          <w:color w:val="auto"/>
          <w:sz w:val="20"/>
          <w:szCs w:val="20"/>
          <w:lang w:val="de-DE"/>
        </w:rPr>
        <w:t>2</w:t>
      </w:r>
      <w:r w:rsidR="005B7699"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6" w:name="_Ref345180440"/>
      <w:bookmarkStart w:id="17" w:name="_Ref345180446"/>
      <w:bookmarkStart w:id="18" w:name="_Toc345185866"/>
      <w:r>
        <w:rPr>
          <w:lang w:val="de-DE"/>
        </w:rPr>
        <w:t>Serververbindung</w:t>
      </w:r>
      <w:bookmarkEnd w:id="16"/>
      <w:bookmarkEnd w:id="17"/>
      <w:bookmarkEnd w:id="18"/>
    </w:p>
    <w:p w:rsidR="00500A51" w:rsidRPr="00500A51" w:rsidRDefault="00500A51" w:rsidP="004710EB">
      <w:pPr>
        <w:pStyle w:val="berschrift1"/>
        <w:rPr>
          <w:lang w:val="de-DE"/>
        </w:rPr>
      </w:pPr>
    </w:p>
    <w:p w:rsidR="00C7249D" w:rsidRPr="00CD54BC" w:rsidRDefault="00B233A3" w:rsidP="00466C76">
      <w:pPr>
        <w:pStyle w:val="berschrift1"/>
        <w:numPr>
          <w:ilvl w:val="0"/>
          <w:numId w:val="14"/>
        </w:numPr>
        <w:rPr>
          <w:lang w:val="de-DE"/>
        </w:rPr>
      </w:pPr>
      <w:bookmarkStart w:id="19" w:name="_Toc345185867"/>
      <w:r w:rsidRPr="00CD54BC">
        <w:rPr>
          <w:lang w:val="de-DE"/>
        </w:rPr>
        <w:t>Bedienung</w:t>
      </w:r>
      <w:bookmarkEnd w:id="19"/>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466C76">
      <w:pPr>
        <w:pStyle w:val="berschrift2"/>
        <w:numPr>
          <w:ilvl w:val="1"/>
          <w:numId w:val="14"/>
        </w:numPr>
        <w:rPr>
          <w:lang w:val="de-DE"/>
        </w:rPr>
      </w:pPr>
      <w:bookmarkStart w:id="20" w:name="_Toc345185868"/>
      <w:r w:rsidRPr="00CD54BC">
        <w:rPr>
          <w:lang w:val="de-DE"/>
        </w:rPr>
        <w:t>Einstellungen</w:t>
      </w:r>
      <w:bookmarkEnd w:id="20"/>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xml:space="preserve">,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1" w:name="_Toc345185869"/>
      <w:r w:rsidRPr="00CD54BC">
        <w:rPr>
          <w:bCs w:val="0"/>
          <w:lang w:val="de-DE"/>
        </w:rPr>
        <w:t>Informationen und blockierte UI</w:t>
      </w:r>
      <w:bookmarkEnd w:id="21"/>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werden aktuelle Informationen zum Status des Ladevorgangs in einem Informationsblock </w:t>
      </w:r>
      <w:r w:rsidR="00F403BA" w:rsidRPr="00CD54BC">
        <w:rPr>
          <w:lang w:val="de-DE"/>
        </w:rPr>
        <w:t>wie in</w:t>
      </w:r>
      <w:r w:rsidR="005122FB" w:rsidRPr="00CD54BC">
        <w:rPr>
          <w:lang w:val="de-DE"/>
        </w:rPr>
        <w:t xml:space="preserve"> </w:t>
      </w:r>
      <w:r w:rsidR="005B7699" w:rsidRPr="00CD54BC">
        <w:rPr>
          <w:lang w:val="de-DE"/>
        </w:rPr>
        <w:fldChar w:fldCharType="begin"/>
      </w:r>
      <w:r w:rsidR="005122FB" w:rsidRPr="00CD54BC">
        <w:rPr>
          <w:lang w:val="de-DE"/>
        </w:rPr>
        <w:instrText xml:space="preserve"> REF _Ref344919289 \h </w:instrText>
      </w:r>
      <w:r w:rsidR="005B7699" w:rsidRPr="00CD54BC">
        <w:rPr>
          <w:lang w:val="de-DE"/>
        </w:rPr>
      </w:r>
      <w:r w:rsidR="005B7699" w:rsidRPr="00CD54BC">
        <w:rPr>
          <w:lang w:val="de-DE"/>
        </w:rPr>
        <w:fldChar w:fldCharType="separate"/>
      </w:r>
      <w:r w:rsidR="003E307C" w:rsidRPr="00CD54BC">
        <w:rPr>
          <w:sz w:val="20"/>
          <w:szCs w:val="20"/>
          <w:lang w:val="de-DE"/>
        </w:rPr>
        <w:t xml:space="preserve">Abbildung </w:t>
      </w:r>
      <w:r w:rsidR="003E307C">
        <w:rPr>
          <w:noProof/>
          <w:sz w:val="20"/>
          <w:szCs w:val="20"/>
          <w:lang w:val="de-DE"/>
        </w:rPr>
        <w:t>2</w:t>
      </w:r>
      <w:r w:rsidR="005B7699" w:rsidRPr="00CD54BC">
        <w:rPr>
          <w:lang w:val="de-DE"/>
        </w:rPr>
        <w:fldChar w:fldCharType="end"/>
      </w:r>
      <w:r w:rsidR="005122FB" w:rsidRPr="00CD54BC">
        <w:rPr>
          <w:lang w:val="de-DE"/>
        </w:rPr>
        <w:t xml:space="preserve"> </w:t>
      </w:r>
      <w:r w:rsidRPr="00CD54BC">
        <w:rPr>
          <w:lang w:val="de-DE"/>
        </w:rPr>
        <w:t>angezeigt.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2" w:name="_Ref344919289"/>
      <w:bookmarkStart w:id="23" w:name="_Ref344919278"/>
      <w:r w:rsidRPr="00CD54BC">
        <w:rPr>
          <w:color w:val="auto"/>
          <w:sz w:val="20"/>
          <w:szCs w:val="20"/>
          <w:lang w:val="de-DE"/>
        </w:rPr>
        <w:t xml:space="preserve">Abbildung </w:t>
      </w:r>
      <w:r w:rsidR="005B7699" w:rsidRPr="00CD54BC">
        <w:rPr>
          <w:color w:val="auto"/>
          <w:sz w:val="20"/>
          <w:szCs w:val="20"/>
          <w:lang w:val="de-DE"/>
        </w:rPr>
        <w:fldChar w:fldCharType="begin"/>
      </w:r>
      <w:r w:rsidRPr="00CD54BC">
        <w:rPr>
          <w:color w:val="auto"/>
          <w:sz w:val="20"/>
          <w:szCs w:val="20"/>
          <w:lang w:val="de-DE"/>
        </w:rPr>
        <w:instrText xml:space="preserve"> SEQ Abbildung \* ARABIC </w:instrText>
      </w:r>
      <w:r w:rsidR="005B7699" w:rsidRPr="00CD54BC">
        <w:rPr>
          <w:color w:val="auto"/>
          <w:sz w:val="20"/>
          <w:szCs w:val="20"/>
          <w:lang w:val="de-DE"/>
        </w:rPr>
        <w:fldChar w:fldCharType="separate"/>
      </w:r>
      <w:r w:rsidR="000E7EEC">
        <w:rPr>
          <w:noProof/>
          <w:color w:val="auto"/>
          <w:sz w:val="20"/>
          <w:szCs w:val="20"/>
          <w:lang w:val="de-DE"/>
        </w:rPr>
        <w:t>3</w:t>
      </w:r>
      <w:r w:rsidR="005B7699" w:rsidRPr="00CD54BC">
        <w:rPr>
          <w:color w:val="auto"/>
          <w:sz w:val="20"/>
          <w:szCs w:val="20"/>
          <w:lang w:val="de-DE"/>
        </w:rPr>
        <w:fldChar w:fldCharType="end"/>
      </w:r>
      <w:bookmarkEnd w:id="22"/>
      <w:r w:rsidRPr="00CD54BC">
        <w:rPr>
          <w:b w:val="0"/>
          <w:color w:val="auto"/>
          <w:sz w:val="20"/>
          <w:szCs w:val="20"/>
          <w:lang w:val="de-DE"/>
        </w:rPr>
        <w:t>: Informationsblock während des Ladevorgangs</w:t>
      </w:r>
      <w:bookmarkEnd w:id="23"/>
    </w:p>
    <w:p w:rsidR="00B233A3" w:rsidRPr="00CD54BC" w:rsidRDefault="00927CA5" w:rsidP="00466C76">
      <w:pPr>
        <w:pStyle w:val="berschrift2"/>
        <w:numPr>
          <w:ilvl w:val="1"/>
          <w:numId w:val="14"/>
        </w:numPr>
        <w:rPr>
          <w:lang w:val="de-DE"/>
        </w:rPr>
      </w:pPr>
      <w:bookmarkStart w:id="24" w:name="_Toc345185870"/>
      <w:r w:rsidRPr="00CD54BC">
        <w:rPr>
          <w:lang w:val="de-DE"/>
        </w:rPr>
        <w:t>Abschlüsse</w:t>
      </w:r>
      <w:r w:rsidR="009554A4" w:rsidRPr="00CD54BC">
        <w:rPr>
          <w:lang w:val="de-DE"/>
        </w:rPr>
        <w:t>-Ansicht</w:t>
      </w:r>
      <w:bookmarkEnd w:id="24"/>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wie in</w:t>
      </w:r>
      <w:r w:rsidR="005122FB" w:rsidRPr="00CD54BC">
        <w:rPr>
          <w:lang w:val="de-DE"/>
        </w:rPr>
        <w:t xml:space="preserve"> </w:t>
      </w:r>
      <w:r w:rsidR="005B7699" w:rsidRPr="00CD54BC">
        <w:rPr>
          <w:lang w:val="de-DE"/>
        </w:rPr>
        <w:fldChar w:fldCharType="begin"/>
      </w:r>
      <w:r w:rsidR="005122FB" w:rsidRPr="00CD54BC">
        <w:rPr>
          <w:lang w:val="de-DE"/>
        </w:rPr>
        <w:instrText xml:space="preserve"> REF _Ref344921217 \h </w:instrText>
      </w:r>
      <w:r w:rsidR="005B7699" w:rsidRPr="00CD54BC">
        <w:rPr>
          <w:lang w:val="de-DE"/>
        </w:rPr>
      </w:r>
      <w:r w:rsidR="005B7699" w:rsidRPr="00CD54BC">
        <w:rPr>
          <w:lang w:val="de-DE"/>
        </w:rPr>
        <w:fldChar w:fldCharType="separate"/>
      </w:r>
      <w:r w:rsidR="003E307C" w:rsidRPr="006A3008">
        <w:rPr>
          <w:sz w:val="20"/>
          <w:szCs w:val="20"/>
          <w:lang w:val="de-DE"/>
        </w:rPr>
        <w:t xml:space="preserve">Abbildung </w:t>
      </w:r>
      <w:r w:rsidR="003E307C">
        <w:rPr>
          <w:noProof/>
          <w:sz w:val="20"/>
          <w:szCs w:val="20"/>
          <w:lang w:val="de-DE"/>
        </w:rPr>
        <w:t>3</w:t>
      </w:r>
      <w:r w:rsidR="005B7699" w:rsidRPr="00CD54BC">
        <w:rPr>
          <w:lang w:val="de-DE"/>
        </w:rPr>
        <w:fldChar w:fldCharType="end"/>
      </w:r>
      <w:r w:rsidR="002B50FB" w:rsidRPr="00CD54BC">
        <w:rPr>
          <w:lang w:val="de-DE"/>
        </w:rPr>
        <w:t xml:space="preserve"> </w:t>
      </w:r>
      <w:r w:rsidR="00F102CB" w:rsidRPr="00CD54BC">
        <w:rPr>
          <w:lang w:val="de-DE"/>
        </w:rPr>
        <w:t xml:space="preserve"> zu sehen, recht simpel gehalten.</w:t>
      </w:r>
    </w:p>
    <w:p w:rsidR="002838AE" w:rsidRPr="00CD54BC" w:rsidRDefault="005B7699" w:rsidP="002838AE">
      <w:pPr>
        <w:jc w:val="center"/>
        <w:rPr>
          <w:lang w:val="de-DE"/>
        </w:rPr>
      </w:pPr>
      <w:r>
        <w:rPr>
          <w:lang w:val="de-DE"/>
        </w:rPr>
      </w:r>
      <w:r>
        <w:rPr>
          <w:lang w:val="de-DE"/>
        </w:rP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5" w:name="_Ref344921217"/>
                    <w:r w:rsidRPr="006A3008">
                      <w:rPr>
                        <w:color w:val="auto"/>
                        <w:sz w:val="20"/>
                        <w:szCs w:val="20"/>
                        <w:lang w:val="de-DE"/>
                      </w:rPr>
                      <w:t xml:space="preserve">Abbildung </w:t>
                    </w:r>
                    <w:r w:rsidR="005B7699" w:rsidRPr="009F6AE9">
                      <w:rPr>
                        <w:color w:val="auto"/>
                        <w:sz w:val="20"/>
                        <w:szCs w:val="20"/>
                      </w:rPr>
                      <w:fldChar w:fldCharType="begin"/>
                    </w:r>
                    <w:r w:rsidRPr="006A3008">
                      <w:rPr>
                        <w:color w:val="auto"/>
                        <w:sz w:val="20"/>
                        <w:szCs w:val="20"/>
                        <w:lang w:val="de-DE"/>
                      </w:rPr>
                      <w:instrText xml:space="preserve"> SEQ Abbildung \* ARABIC </w:instrText>
                    </w:r>
                    <w:r w:rsidR="005B7699" w:rsidRPr="009F6AE9">
                      <w:rPr>
                        <w:color w:val="auto"/>
                        <w:sz w:val="20"/>
                        <w:szCs w:val="20"/>
                      </w:rPr>
                      <w:fldChar w:fldCharType="separate"/>
                    </w:r>
                    <w:r w:rsidR="000E7EEC">
                      <w:rPr>
                        <w:noProof/>
                        <w:color w:val="auto"/>
                        <w:sz w:val="20"/>
                        <w:szCs w:val="20"/>
                        <w:lang w:val="de-DE"/>
                      </w:rPr>
                      <w:t>4</w:t>
                    </w:r>
                    <w:r w:rsidR="005B7699" w:rsidRPr="009F6AE9">
                      <w:rPr>
                        <w:color w:val="auto"/>
                        <w:sz w:val="20"/>
                        <w:szCs w:val="20"/>
                      </w:rPr>
                      <w:fldChar w:fldCharType="end"/>
                    </w:r>
                    <w:bookmarkEnd w:id="25"/>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p>
                  <w:p w:rsidR="002838AE" w:rsidRPr="006A3008" w:rsidRDefault="002838AE" w:rsidP="002838AE">
                    <w:pPr>
                      <w:rPr>
                        <w:lang w:val="de-DE"/>
                      </w:rPr>
                    </w:pPr>
                  </w:p>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2838AE" w:rsidRPr="00851625" w:rsidRDefault="00F102CB" w:rsidP="00466C76">
      <w:pPr>
        <w:pStyle w:val="KeinLeerraum"/>
        <w:rPr>
          <w:rStyle w:val="berschrift3Zchn"/>
          <w:rFonts w:asciiTheme="minorHAnsi" w:eastAsiaTheme="minorEastAsia" w:hAnsiTheme="minorHAnsi" w:cstheme="minorBidi"/>
          <w:b w:val="0"/>
          <w:bCs w:val="0"/>
          <w:i/>
          <w:color w:val="auto"/>
          <w:lang w:val="de-DE"/>
        </w:rPr>
      </w:pPr>
      <w:bookmarkStart w:id="26" w:name="_Toc345185871"/>
      <w:r w:rsidRPr="00851625">
        <w:rPr>
          <w:rStyle w:val="berschrift3Zchn"/>
          <w:rFonts w:asciiTheme="minorHAnsi" w:eastAsiaTheme="minorEastAsia" w:hAnsiTheme="minorHAnsi" w:cstheme="minorBidi"/>
          <w:b w:val="0"/>
          <w:bCs w:val="0"/>
          <w:i/>
          <w:color w:val="auto"/>
          <w:lang w:val="de-DE"/>
        </w:rPr>
        <w:t>Unterschiedliche Bildschirmgröße</w:t>
      </w:r>
      <w:r w:rsidR="00B233A3" w:rsidRPr="00851625">
        <w:rPr>
          <w:rStyle w:val="berschrift3Zchn"/>
          <w:rFonts w:asciiTheme="minorHAnsi" w:eastAsiaTheme="minorEastAsia" w:hAnsiTheme="minorHAnsi" w:cstheme="minorBidi"/>
          <w:b w:val="0"/>
          <w:bCs w:val="0"/>
          <w:i/>
          <w:color w:val="auto"/>
          <w:lang w:val="de-DE"/>
        </w:rPr>
        <w:t>n</w:t>
      </w:r>
      <w:bookmarkEnd w:id="26"/>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p>
    <w:p w:rsidR="00B233A3" w:rsidRPr="00CD54BC" w:rsidRDefault="009554A4" w:rsidP="00466C76">
      <w:pPr>
        <w:pStyle w:val="berschrift2"/>
        <w:numPr>
          <w:ilvl w:val="1"/>
          <w:numId w:val="14"/>
        </w:numPr>
        <w:rPr>
          <w:lang w:val="de-DE"/>
        </w:rPr>
      </w:pPr>
      <w:bookmarkStart w:id="27" w:name="_Toc345185872"/>
      <w:r w:rsidRPr="00CD54BC">
        <w:rPr>
          <w:lang w:val="de-DE"/>
        </w:rPr>
        <w:t>Noten-Ansicht</w:t>
      </w:r>
      <w:bookmarkEnd w:id="27"/>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In </w:t>
      </w:r>
      <w:r w:rsidR="005B7699" w:rsidRPr="00CD54BC">
        <w:rPr>
          <w:lang w:val="de-DE"/>
        </w:rPr>
        <w:fldChar w:fldCharType="begin"/>
      </w:r>
      <w:r w:rsidR="005122FB" w:rsidRPr="00CD54BC">
        <w:rPr>
          <w:lang w:val="de-DE"/>
        </w:rPr>
        <w:instrText xml:space="preserve"> REF _Ref344921166 \h </w:instrText>
      </w:r>
      <w:r w:rsidR="005B7699" w:rsidRPr="00CD54BC">
        <w:rPr>
          <w:lang w:val="de-DE"/>
        </w:rPr>
      </w:r>
      <w:r w:rsidR="005B7699" w:rsidRPr="00CD54BC">
        <w:rPr>
          <w:lang w:val="de-DE"/>
        </w:rPr>
        <w:fldChar w:fldCharType="separate"/>
      </w:r>
      <w:r w:rsidR="003E307C" w:rsidRPr="006A3008">
        <w:rPr>
          <w:sz w:val="20"/>
          <w:szCs w:val="20"/>
          <w:lang w:val="de-DE"/>
        </w:rPr>
        <w:t xml:space="preserve">Abbildung </w:t>
      </w:r>
      <w:r w:rsidR="003E307C">
        <w:rPr>
          <w:noProof/>
          <w:sz w:val="20"/>
          <w:szCs w:val="20"/>
          <w:lang w:val="de-DE"/>
        </w:rPr>
        <w:t>4</w:t>
      </w:r>
      <w:r w:rsidR="005B7699" w:rsidRPr="00CD54BC">
        <w:rPr>
          <w:lang w:val="de-DE"/>
        </w:rPr>
        <w:fldChar w:fldCharType="end"/>
      </w:r>
      <w:r w:rsidR="00D5291D" w:rsidRPr="00CD54BC">
        <w:rPr>
          <w:lang w:val="de-DE"/>
        </w:rPr>
        <w:t xml:space="preserve"> ist die Notenansicht auf einem kleinen Bildschirm </w:t>
      </w:r>
      <w:r w:rsidR="005943EA" w:rsidRPr="00CD54BC">
        <w:rPr>
          <w:lang w:val="de-DE"/>
        </w:rPr>
        <w:t>dargestellt.</w:t>
      </w:r>
    </w:p>
    <w:p w:rsidR="00D5291D" w:rsidRPr="00CD54BC" w:rsidRDefault="005B7699" w:rsidP="002838AE">
      <w:pPr>
        <w:jc w:val="both"/>
        <w:rPr>
          <w:lang w:val="de-DE"/>
        </w:rPr>
      </w:pPr>
      <w:r>
        <w:rPr>
          <w:lang w:val="de-DE"/>
        </w:rPr>
      </w:r>
      <w:r>
        <w:rPr>
          <w:lang w:val="de-DE"/>
        </w:rP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28" w:name="_Ref344921166"/>
                    <w:r w:rsidRPr="006A3008">
                      <w:rPr>
                        <w:color w:val="auto"/>
                        <w:sz w:val="20"/>
                        <w:szCs w:val="20"/>
                        <w:lang w:val="de-DE"/>
                      </w:rPr>
                      <w:t xml:space="preserve">Abbildung </w:t>
                    </w:r>
                    <w:r w:rsidR="005B7699" w:rsidRPr="009F6AE9">
                      <w:rPr>
                        <w:color w:val="auto"/>
                        <w:sz w:val="20"/>
                        <w:szCs w:val="20"/>
                      </w:rPr>
                      <w:fldChar w:fldCharType="begin"/>
                    </w:r>
                    <w:r w:rsidRPr="006A3008">
                      <w:rPr>
                        <w:color w:val="auto"/>
                        <w:sz w:val="20"/>
                        <w:szCs w:val="20"/>
                        <w:lang w:val="de-DE"/>
                      </w:rPr>
                      <w:instrText xml:space="preserve"> SEQ Abbildung \* ARABIC </w:instrText>
                    </w:r>
                    <w:r w:rsidR="005B7699" w:rsidRPr="009F6AE9">
                      <w:rPr>
                        <w:color w:val="auto"/>
                        <w:sz w:val="20"/>
                        <w:szCs w:val="20"/>
                      </w:rPr>
                      <w:fldChar w:fldCharType="separate"/>
                    </w:r>
                    <w:r w:rsidR="000E7EEC">
                      <w:rPr>
                        <w:noProof/>
                        <w:color w:val="auto"/>
                        <w:sz w:val="20"/>
                        <w:szCs w:val="20"/>
                        <w:lang w:val="de-DE"/>
                      </w:rPr>
                      <w:t>5</w:t>
                    </w:r>
                    <w:r w:rsidR="005B7699" w:rsidRPr="009F6AE9">
                      <w:rPr>
                        <w:color w:val="auto"/>
                        <w:sz w:val="20"/>
                        <w:szCs w:val="20"/>
                      </w:rPr>
                      <w:fldChar w:fldCharType="end"/>
                    </w:r>
                    <w:bookmarkEnd w:id="28"/>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Pr>
          <w:lang w:val="de-DE"/>
        </w:rPr>
        <w:t>Spalten,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29" w:name="_Toc345185873"/>
      <w:r w:rsidR="003C5D46">
        <w:rPr>
          <w:lang w:val="de-DE"/>
        </w:rPr>
        <w:t>Noten-Detail</w:t>
      </w:r>
      <w:r w:rsidR="00305649">
        <w:rPr>
          <w:lang w:val="de-DE"/>
        </w:rPr>
        <w:t>a</w:t>
      </w:r>
      <w:r w:rsidR="00F87720" w:rsidRPr="00CD54BC">
        <w:rPr>
          <w:lang w:val="de-DE"/>
        </w:rPr>
        <w:t>nsicht</w:t>
      </w:r>
      <w:bookmarkEnd w:id="29"/>
    </w:p>
    <w:p w:rsidR="008B6149" w:rsidRPr="00CD54BC" w:rsidRDefault="00336C8C" w:rsidP="002838AE">
      <w:pPr>
        <w:jc w:val="both"/>
        <w:rPr>
          <w:lang w:val="de-DE"/>
        </w:rPr>
      </w:pPr>
      <w:r w:rsidRPr="00CD54BC">
        <w:rPr>
          <w:lang w:val="de-DE"/>
        </w:rPr>
        <w:t>Da in der Notenliste nur begrenzt Platz besteht, werden alle weiteren Details in einer eigenen Übersicht angezeigt. Die</w:t>
      </w:r>
      <w:r w:rsidR="005836FF" w:rsidRPr="00CD54BC">
        <w:rPr>
          <w:lang w:val="de-DE"/>
        </w:rPr>
        <w:t xml:space="preserve"> </w:t>
      </w:r>
      <w:r w:rsidR="005B7699" w:rsidRPr="00CD54BC">
        <w:rPr>
          <w:lang w:val="de-DE"/>
        </w:rPr>
        <w:fldChar w:fldCharType="begin"/>
      </w:r>
      <w:r w:rsidR="005836FF" w:rsidRPr="00CD54BC">
        <w:rPr>
          <w:lang w:val="de-DE"/>
        </w:rPr>
        <w:instrText xml:space="preserve"> REF _Ref344923602 \h </w:instrText>
      </w:r>
      <w:r w:rsidR="005B7699" w:rsidRPr="00CD54BC">
        <w:rPr>
          <w:lang w:val="de-DE"/>
        </w:rPr>
      </w:r>
      <w:r w:rsidR="005B7699" w:rsidRPr="00CD54BC">
        <w:rPr>
          <w:lang w:val="de-DE"/>
        </w:rPr>
        <w:fldChar w:fldCharType="separate"/>
      </w:r>
      <w:r w:rsidR="003E307C" w:rsidRPr="004E0542">
        <w:rPr>
          <w:sz w:val="20"/>
          <w:szCs w:val="20"/>
          <w:lang w:val="de-DE"/>
        </w:rPr>
        <w:t xml:space="preserve">Abbildung </w:t>
      </w:r>
      <w:r w:rsidR="003E307C">
        <w:rPr>
          <w:noProof/>
          <w:sz w:val="20"/>
          <w:szCs w:val="20"/>
          <w:lang w:val="de-DE"/>
        </w:rPr>
        <w:t>5</w:t>
      </w:r>
      <w:r w:rsidR="005B7699" w:rsidRPr="00CD54BC">
        <w:rPr>
          <w:lang w:val="de-DE"/>
        </w:rPr>
        <w:fldChar w:fldCharType="end"/>
      </w:r>
      <w:r w:rsidRPr="00CD54BC">
        <w:rPr>
          <w:lang w:val="de-DE"/>
        </w:rPr>
        <w:t xml:space="preserve"> zeigt die Details eines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5B7699" w:rsidP="002838AE">
      <w:pPr>
        <w:jc w:val="both"/>
        <w:rPr>
          <w:lang w:val="de-DE"/>
        </w:rPr>
      </w:pPr>
      <w:r w:rsidRPr="005B7699">
        <w:rPr>
          <w:b/>
          <w:noProof/>
          <w:lang w:val="de-DE"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5B7699" w:rsidP="002838AE">
      <w:pPr>
        <w:jc w:val="both"/>
        <w:rPr>
          <w:lang w:val="de-DE"/>
        </w:rPr>
      </w:pPr>
      <w:r>
        <w:rPr>
          <w:noProof/>
          <w:lang w:val="de-DE"/>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4E0542" w:rsidRDefault="008B6149" w:rsidP="008B6149">
                  <w:pPr>
                    <w:pStyle w:val="Beschriftung"/>
                    <w:rPr>
                      <w:noProof/>
                      <w:color w:val="auto"/>
                      <w:sz w:val="20"/>
                      <w:szCs w:val="20"/>
                      <w:lang w:val="de-DE"/>
                    </w:rPr>
                  </w:pPr>
                  <w:bookmarkStart w:id="30" w:name="_Ref344923602"/>
                  <w:r w:rsidRPr="004E0542">
                    <w:rPr>
                      <w:color w:val="auto"/>
                      <w:sz w:val="20"/>
                      <w:szCs w:val="20"/>
                      <w:lang w:val="de-DE"/>
                    </w:rPr>
                    <w:t xml:space="preserve">Abbildung </w:t>
                  </w:r>
                  <w:r w:rsidR="005B7699" w:rsidRPr="009F6AE9">
                    <w:rPr>
                      <w:color w:val="auto"/>
                      <w:sz w:val="20"/>
                      <w:szCs w:val="20"/>
                    </w:rPr>
                    <w:fldChar w:fldCharType="begin"/>
                  </w:r>
                  <w:r w:rsidRPr="004E0542">
                    <w:rPr>
                      <w:color w:val="auto"/>
                      <w:sz w:val="20"/>
                      <w:szCs w:val="20"/>
                      <w:lang w:val="de-DE"/>
                    </w:rPr>
                    <w:instrText xml:space="preserve"> SEQ Abbildung \* ARABIC </w:instrText>
                  </w:r>
                  <w:r w:rsidR="005B7699" w:rsidRPr="009F6AE9">
                    <w:rPr>
                      <w:color w:val="auto"/>
                      <w:sz w:val="20"/>
                      <w:szCs w:val="20"/>
                    </w:rPr>
                    <w:fldChar w:fldCharType="separate"/>
                  </w:r>
                  <w:r w:rsidR="000E7EEC">
                    <w:rPr>
                      <w:noProof/>
                      <w:color w:val="auto"/>
                      <w:sz w:val="20"/>
                      <w:szCs w:val="20"/>
                      <w:lang w:val="de-DE"/>
                    </w:rPr>
                    <w:t>6</w:t>
                  </w:r>
                  <w:r w:rsidR="005B7699" w:rsidRPr="009F6AE9">
                    <w:rPr>
                      <w:color w:val="auto"/>
                      <w:sz w:val="20"/>
                      <w:szCs w:val="20"/>
                    </w:rPr>
                    <w:fldChar w:fldCharType="end"/>
                  </w:r>
                  <w:bookmarkEnd w:id="30"/>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E13DFC" w:rsidP="00466C76">
      <w:pPr>
        <w:pStyle w:val="berschrift1"/>
        <w:numPr>
          <w:ilvl w:val="0"/>
          <w:numId w:val="14"/>
        </w:numPr>
        <w:rPr>
          <w:lang w:val="de-DE"/>
        </w:rPr>
      </w:pPr>
      <w:bookmarkStart w:id="31" w:name="_Toc345185874"/>
      <w:r w:rsidRPr="00CD54BC">
        <w:rPr>
          <w:lang w:val="de-DE"/>
        </w:rPr>
        <w:t>Bekannte Probleme</w:t>
      </w:r>
      <w:bookmarkEnd w:id="31"/>
    </w:p>
    <w:p w:rsidR="00E13DFC" w:rsidRPr="00CD54BC" w:rsidRDefault="00E13DFC" w:rsidP="002838AE">
      <w:pPr>
        <w:jc w:val="both"/>
        <w:rPr>
          <w:lang w:val="de-DE"/>
        </w:rPr>
      </w:pPr>
      <w:r w:rsidRPr="00CD54BC">
        <w:rPr>
          <w:lang w:val="de-DE"/>
        </w:rPr>
        <w:t xml:space="preserve">In diesem Kapitel wird auf einige der bekannten Probleme der </w:t>
      </w:r>
      <w:proofErr w:type="spellStart"/>
      <w:r w:rsidRPr="00CD54BC">
        <w:rPr>
          <w:lang w:val="de-DE"/>
        </w:rPr>
        <w:t>App</w:t>
      </w:r>
      <w:proofErr w:type="spellEnd"/>
      <w:r w:rsidRPr="00CD54BC">
        <w:rPr>
          <w:lang w:val="de-DE"/>
        </w:rPr>
        <w:t xml:space="preserve"> eingegangen. Konkrete Verbesserungsvorschläge sind im Kapitel  </w:t>
      </w:r>
      <w:r w:rsidR="005B7699">
        <w:rPr>
          <w:lang w:val="de-DE"/>
        </w:rPr>
        <w:fldChar w:fldCharType="begin"/>
      </w:r>
      <w:r w:rsidR="00ED5785">
        <w:rPr>
          <w:lang w:val="de-DE"/>
        </w:rPr>
        <w:instrText xml:space="preserve"> REF _Ref344976412 \r \h </w:instrText>
      </w:r>
      <w:r w:rsidR="005B7699">
        <w:rPr>
          <w:lang w:val="de-DE"/>
        </w:rPr>
      </w:r>
      <w:r w:rsidR="005B7699">
        <w:rPr>
          <w:lang w:val="de-DE"/>
        </w:rPr>
        <w:fldChar w:fldCharType="separate"/>
      </w:r>
      <w:r w:rsidR="00ED5785">
        <w:rPr>
          <w:lang w:val="de-DE"/>
        </w:rPr>
        <w:t>6</w:t>
      </w:r>
      <w:r w:rsidR="005B7699">
        <w:rPr>
          <w:lang w:val="de-DE"/>
        </w:rPr>
        <w:fldChar w:fldCharType="end"/>
      </w:r>
      <w:r w:rsidR="00ED5785">
        <w:rPr>
          <w:lang w:val="de-DE"/>
        </w:rPr>
        <w:t xml:space="preserve"> </w:t>
      </w:r>
      <w:r w:rsidR="005B7699" w:rsidRPr="00CD54BC">
        <w:rPr>
          <w:lang w:val="de-DE"/>
        </w:rPr>
        <w:fldChar w:fldCharType="begin"/>
      </w:r>
      <w:r w:rsidRPr="00CD54BC">
        <w:rPr>
          <w:lang w:val="de-DE"/>
        </w:rPr>
        <w:instrText xml:space="preserve"> REF _Ref344976412 \h </w:instrText>
      </w:r>
      <w:r w:rsidR="005B7699" w:rsidRPr="00CD54BC">
        <w:rPr>
          <w:lang w:val="de-DE"/>
        </w:rPr>
      </w:r>
      <w:r w:rsidR="005B7699" w:rsidRPr="00CD54BC">
        <w:rPr>
          <w:lang w:val="de-DE"/>
        </w:rPr>
        <w:fldChar w:fldCharType="separate"/>
      </w:r>
      <w:r w:rsidR="003E307C" w:rsidRPr="00CD54BC">
        <w:rPr>
          <w:lang w:val="de-DE"/>
        </w:rPr>
        <w:t>Verbesserungsmöglichkeiten</w:t>
      </w:r>
      <w:r w:rsidR="005B7699" w:rsidRPr="00CD54BC">
        <w:rPr>
          <w:lang w:val="de-DE"/>
        </w:rPr>
        <w:fldChar w:fldCharType="end"/>
      </w:r>
      <w:r w:rsidRPr="00CD54BC">
        <w:rPr>
          <w:lang w:val="de-DE"/>
        </w:rPr>
        <w:t xml:space="preserve"> zu finden.</w:t>
      </w:r>
    </w:p>
    <w:p w:rsidR="00A00604" w:rsidRPr="00CD54BC" w:rsidRDefault="00A00604" w:rsidP="002838AE">
      <w:pPr>
        <w:jc w:val="both"/>
        <w:rPr>
          <w:lang w:val="de-DE"/>
        </w:rPr>
      </w:pPr>
      <w:r w:rsidRPr="00CD54BC">
        <w:rPr>
          <w:lang w:val="de-DE"/>
        </w:rPr>
        <w:t>Alternativ zu Verbesserungen hinzufügen?</w:t>
      </w:r>
    </w:p>
    <w:p w:rsidR="003D6830" w:rsidRPr="00CD54BC" w:rsidRDefault="003D6830" w:rsidP="00466C76">
      <w:pPr>
        <w:pStyle w:val="berschrift2"/>
        <w:numPr>
          <w:ilvl w:val="1"/>
          <w:numId w:val="14"/>
        </w:numPr>
        <w:rPr>
          <w:lang w:val="de-DE"/>
        </w:rPr>
      </w:pPr>
      <w:bookmarkStart w:id="32" w:name="_Toc345185875"/>
      <w:r w:rsidRPr="00CD54BC">
        <w:rPr>
          <w:lang w:val="de-DE"/>
        </w:rPr>
        <w:t>Geschwindigkeit</w:t>
      </w:r>
      <w:bookmarkEnd w:id="32"/>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sehr lange um die Abschlüsse und Noten aus dem Terminal zu laden.</w:t>
      </w:r>
    </w:p>
    <w:p w:rsidR="003D6830" w:rsidRPr="00CD54BC" w:rsidRDefault="003D6830" w:rsidP="002838AE">
      <w:pPr>
        <w:jc w:val="both"/>
        <w:rPr>
          <w:lang w:val="de-DE"/>
        </w:rPr>
      </w:pPr>
      <w:r w:rsidRPr="00CD54BC">
        <w:rPr>
          <w:lang w:val="de-DE"/>
        </w:rPr>
        <w:t>… Gründe…</w:t>
      </w:r>
    </w:p>
    <w:p w:rsidR="00D9555C" w:rsidRPr="00CD54BC" w:rsidRDefault="00D9555C" w:rsidP="00D9555C">
      <w:pPr>
        <w:pStyle w:val="Listenabsatz"/>
        <w:numPr>
          <w:ilvl w:val="0"/>
          <w:numId w:val="6"/>
        </w:numPr>
        <w:rPr>
          <w:lang w:val="de-DE"/>
        </w:rPr>
      </w:pPr>
      <w:r w:rsidRPr="00CD54BC">
        <w:rPr>
          <w:lang w:val="de-DE"/>
        </w:rPr>
        <w:t>Kein Web-Service oder Datenbankschnittstelle vorhanden</w:t>
      </w:r>
    </w:p>
    <w:p w:rsidR="00D9555C" w:rsidRPr="00CD54BC" w:rsidRDefault="00D9555C" w:rsidP="00D9555C">
      <w:pPr>
        <w:pStyle w:val="Listenabsatz"/>
        <w:numPr>
          <w:ilvl w:val="0"/>
          <w:numId w:val="6"/>
        </w:numPr>
        <w:rPr>
          <w:lang w:val="de-DE"/>
        </w:rPr>
      </w:pPr>
      <w:r w:rsidRPr="00CD54BC">
        <w:rPr>
          <w:lang w:val="de-DE"/>
        </w:rPr>
        <w:t>Ganze HTML Seiten laden</w:t>
      </w:r>
    </w:p>
    <w:p w:rsidR="00D9555C" w:rsidRPr="00CD54BC" w:rsidRDefault="00D9555C" w:rsidP="00D9555C">
      <w:pPr>
        <w:pStyle w:val="Listenabsatz"/>
        <w:numPr>
          <w:ilvl w:val="0"/>
          <w:numId w:val="6"/>
        </w:numPr>
        <w:rPr>
          <w:lang w:val="de-DE"/>
        </w:rPr>
      </w:pPr>
      <w:r w:rsidRPr="00CD54BC">
        <w:rPr>
          <w:lang w:val="de-DE"/>
        </w:rPr>
        <w:t>Mehrfach parsen</w:t>
      </w:r>
    </w:p>
    <w:p w:rsidR="00D9555C" w:rsidRPr="00CD54BC" w:rsidRDefault="00D9555C" w:rsidP="00D9555C">
      <w:pPr>
        <w:pStyle w:val="Listenabsatz"/>
        <w:numPr>
          <w:ilvl w:val="0"/>
          <w:numId w:val="6"/>
        </w:numPr>
        <w:rPr>
          <w:lang w:val="de-DE"/>
        </w:rPr>
      </w:pPr>
      <w:r w:rsidRPr="00CD54BC">
        <w:rPr>
          <w:lang w:val="de-DE"/>
        </w:rPr>
        <w:t>DOM und XPATH untaugliche Daten</w:t>
      </w:r>
    </w:p>
    <w:p w:rsidR="003D6830" w:rsidRPr="00CD54BC" w:rsidRDefault="003D6830" w:rsidP="00466C76">
      <w:pPr>
        <w:pStyle w:val="berschrift2"/>
        <w:numPr>
          <w:ilvl w:val="1"/>
          <w:numId w:val="14"/>
        </w:numPr>
        <w:rPr>
          <w:lang w:val="de-DE"/>
        </w:rPr>
      </w:pPr>
      <w:bookmarkStart w:id="33" w:name="_Toc345185876"/>
      <w:r w:rsidRPr="00CD54BC">
        <w:rPr>
          <w:lang w:val="de-DE"/>
        </w:rPr>
        <w:lastRenderedPageBreak/>
        <w:t>Reguläre Ausdrücke</w:t>
      </w:r>
      <w:bookmarkEnd w:id="33"/>
    </w:p>
    <w:p w:rsidR="003D6830" w:rsidRPr="00CD54BC" w:rsidRDefault="00094160" w:rsidP="00094160">
      <w:pPr>
        <w:pStyle w:val="Listenabsatz"/>
        <w:numPr>
          <w:ilvl w:val="0"/>
          <w:numId w:val="6"/>
        </w:numPr>
        <w:rPr>
          <w:lang w:val="de-DE"/>
        </w:rPr>
      </w:pPr>
      <w:r w:rsidRPr="00CD54BC">
        <w:rPr>
          <w:lang w:val="de-DE"/>
        </w:rPr>
        <w:t>Sich ändernde Links könnten Probleme machen</w:t>
      </w:r>
    </w:p>
    <w:p w:rsidR="00094160" w:rsidRPr="00CD54BC" w:rsidRDefault="00094160" w:rsidP="00094160">
      <w:pPr>
        <w:pStyle w:val="Listenabsatz"/>
        <w:numPr>
          <w:ilvl w:val="0"/>
          <w:numId w:val="6"/>
        </w:numPr>
        <w:rPr>
          <w:lang w:val="de-DE"/>
        </w:rPr>
      </w:pPr>
      <w:r w:rsidRPr="00CD54BC">
        <w:rPr>
          <w:lang w:val="de-DE"/>
        </w:rPr>
        <w:t>Wir bekommen nur was wir finden</w:t>
      </w:r>
    </w:p>
    <w:p w:rsidR="00094160" w:rsidRPr="00CD54BC" w:rsidRDefault="00094160" w:rsidP="00094160">
      <w:pPr>
        <w:pStyle w:val="Listenabsatz"/>
        <w:numPr>
          <w:ilvl w:val="0"/>
          <w:numId w:val="6"/>
        </w:numPr>
        <w:rPr>
          <w:lang w:val="de-DE"/>
        </w:rPr>
      </w:pPr>
      <w:r w:rsidRPr="00CD54BC">
        <w:rPr>
          <w:lang w:val="de-DE"/>
        </w:rPr>
        <w:t>Doppelte Kurs-Einträge filtern</w:t>
      </w:r>
    </w:p>
    <w:p w:rsidR="00094160" w:rsidRPr="00CD54BC" w:rsidRDefault="00094160" w:rsidP="00094160">
      <w:pPr>
        <w:pStyle w:val="Listenabsatz"/>
        <w:numPr>
          <w:ilvl w:val="0"/>
          <w:numId w:val="6"/>
        </w:numPr>
        <w:rPr>
          <w:lang w:val="de-DE"/>
        </w:rPr>
      </w:pPr>
      <w:proofErr w:type="spellStart"/>
      <w:r w:rsidRPr="00CD54BC">
        <w:rPr>
          <w:lang w:val="de-DE"/>
        </w:rPr>
        <w:t>Bsp</w:t>
      </w:r>
      <w:proofErr w:type="spellEnd"/>
      <w:r w:rsidRPr="00CD54BC">
        <w:rPr>
          <w:lang w:val="de-DE"/>
        </w:rPr>
        <w:t xml:space="preserve">: Im </w:t>
      </w:r>
      <w:proofErr w:type="spellStart"/>
      <w:r w:rsidRPr="00CD54BC">
        <w:rPr>
          <w:lang w:val="de-DE"/>
        </w:rPr>
        <w:t>master</w:t>
      </w:r>
      <w:proofErr w:type="spellEnd"/>
      <w:r w:rsidRPr="00CD54BC">
        <w:rPr>
          <w:lang w:val="de-DE"/>
        </w:rPr>
        <w:t xml:space="preserve"> wird PSS aus Bachelor mit angezeigt</w:t>
      </w:r>
    </w:p>
    <w:p w:rsidR="009930A9" w:rsidRPr="00CD54BC" w:rsidRDefault="009930A9" w:rsidP="002838AE">
      <w:pPr>
        <w:jc w:val="both"/>
        <w:rPr>
          <w:lang w:val="de-DE"/>
        </w:rPr>
      </w:pPr>
    </w:p>
    <w:p w:rsidR="009B11C1" w:rsidRPr="00CD54BC" w:rsidRDefault="009B11C1" w:rsidP="00466C76">
      <w:pPr>
        <w:pStyle w:val="berschrift1"/>
        <w:numPr>
          <w:ilvl w:val="0"/>
          <w:numId w:val="14"/>
        </w:numPr>
        <w:rPr>
          <w:lang w:val="de-DE"/>
        </w:rPr>
      </w:pPr>
      <w:bookmarkStart w:id="34" w:name="_Ref344976412"/>
      <w:bookmarkStart w:id="35" w:name="_Toc345185877"/>
      <w:r w:rsidRPr="00CD54BC">
        <w:rPr>
          <w:lang w:val="de-DE"/>
        </w:rPr>
        <w:t>Verbesserungsmöglichkeiten</w:t>
      </w:r>
      <w:bookmarkEnd w:id="34"/>
      <w:bookmarkEnd w:id="35"/>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36" w:name="_Toc345185878"/>
      <w:r w:rsidRPr="00CD54BC">
        <w:rPr>
          <w:lang w:val="de-DE"/>
        </w:rPr>
        <w:t>Anordnung</w:t>
      </w:r>
      <w:r w:rsidR="00BF44B4" w:rsidRPr="00CD54BC">
        <w:rPr>
          <w:lang w:val="de-DE"/>
        </w:rPr>
        <w:t xml:space="preserve"> der Noten</w:t>
      </w:r>
      <w:bookmarkEnd w:id="36"/>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094160" w:rsidRPr="00466C76" w:rsidRDefault="00094160" w:rsidP="00466C76">
      <w:pPr>
        <w:pStyle w:val="berschrift2"/>
        <w:numPr>
          <w:ilvl w:val="1"/>
          <w:numId w:val="14"/>
        </w:numPr>
        <w:rPr>
          <w:lang w:val="de-DE"/>
        </w:rPr>
      </w:pPr>
      <w:bookmarkStart w:id="37" w:name="_Toc345185879"/>
      <w:r w:rsidRPr="00466C76">
        <w:rPr>
          <w:lang w:val="de-DE"/>
        </w:rPr>
        <w:t>Filtern falscher Datensätze</w:t>
      </w:r>
      <w:bookmarkEnd w:id="37"/>
    </w:p>
    <w:p w:rsidR="00094160" w:rsidRPr="00CD54BC" w:rsidRDefault="002C75B0" w:rsidP="002838AE">
      <w:pPr>
        <w:jc w:val="both"/>
        <w:rPr>
          <w:lang w:val="de-DE"/>
        </w:rPr>
      </w:pPr>
      <w:r>
        <w:rPr>
          <w:lang w:val="de-DE"/>
        </w:rPr>
        <w:t>Neben doppelten Datensätzen</w:t>
      </w:r>
      <w:r w:rsidR="00094160" w:rsidRPr="00CD54BC">
        <w:rPr>
          <w:lang w:val="de-DE"/>
        </w:rPr>
        <w:t xml:space="preserve"> werden auch </w:t>
      </w:r>
      <w:r w:rsidR="0019234B" w:rsidRPr="00CD54BC">
        <w:rPr>
          <w:lang w:val="de-DE"/>
        </w:rPr>
        <w:t>fehlerhafte und doppelte</w:t>
      </w:r>
      <w:r w:rsidR="00094160" w:rsidRPr="00CD54BC">
        <w:rPr>
          <w:lang w:val="de-DE"/>
        </w:rPr>
        <w:t xml:space="preserve"> Datensätze im Terminal angezeigt.</w:t>
      </w:r>
      <w:r w:rsidR="00EB1A02" w:rsidRPr="00CD54BC">
        <w:rPr>
          <w:lang w:val="de-DE"/>
        </w:rPr>
        <w:t xml:space="preserve"> Da die </w:t>
      </w:r>
      <w:proofErr w:type="spellStart"/>
      <w:r w:rsidR="00EB1A02" w:rsidRPr="00CD54BC">
        <w:rPr>
          <w:lang w:val="de-DE"/>
        </w:rPr>
        <w:t>App</w:t>
      </w:r>
      <w:proofErr w:type="spellEnd"/>
      <w:r w:rsidR="00EB1A02" w:rsidRPr="00CD54BC">
        <w:rPr>
          <w:lang w:val="de-DE"/>
        </w:rPr>
        <w:t xml:space="preserve"> nur auslesen und verwerten kann</w:t>
      </w:r>
      <w:r>
        <w:rPr>
          <w:lang w:val="de-DE"/>
        </w:rPr>
        <w:t>,</w:t>
      </w:r>
      <w:r w:rsidR="00EB1A02" w:rsidRPr="00CD54BC">
        <w:rPr>
          <w:lang w:val="de-DE"/>
        </w:rPr>
        <w:t xml:space="preserve"> was auf der HTML-Seite gefunden wird, tauchen falsche Einträge auch in der Notenliste der </w:t>
      </w:r>
      <w:proofErr w:type="spellStart"/>
      <w:r w:rsidR="00EB1A02" w:rsidRPr="00CD54BC">
        <w:rPr>
          <w:lang w:val="de-DE"/>
        </w:rPr>
        <w:t>App</w:t>
      </w:r>
      <w:proofErr w:type="spellEnd"/>
      <w:r w:rsidR="00EB1A02" w:rsidRPr="00CD54BC">
        <w:rPr>
          <w:lang w:val="de-DE"/>
        </w:rPr>
        <w:t xml:space="preserve"> auf.</w:t>
      </w:r>
    </w:p>
    <w:p w:rsidR="00420119" w:rsidRPr="00CD54BC" w:rsidRDefault="00420119" w:rsidP="00466C76">
      <w:pPr>
        <w:pStyle w:val="berschrift2"/>
        <w:numPr>
          <w:ilvl w:val="1"/>
          <w:numId w:val="14"/>
        </w:numPr>
        <w:rPr>
          <w:lang w:val="de-DE"/>
        </w:rPr>
      </w:pPr>
      <w:bookmarkStart w:id="38" w:name="_Toc345185880"/>
      <w:r w:rsidRPr="00CD54BC">
        <w:rPr>
          <w:lang w:val="de-DE"/>
        </w:rPr>
        <w:t>Speichern der gefundenen Daten</w:t>
      </w:r>
      <w:bookmarkEnd w:id="38"/>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2F2E39" w:rsidP="002F2E39">
      <w:pPr>
        <w:pStyle w:val="Listenabsatz"/>
        <w:numPr>
          <w:ilvl w:val="0"/>
          <w:numId w:val="4"/>
        </w:numPr>
        <w:rPr>
          <w:lang w:val="de-DE"/>
        </w:rPr>
      </w:pPr>
      <w:r w:rsidRPr="00CD54BC">
        <w:rPr>
          <w:lang w:val="de-DE"/>
        </w:rPr>
        <w:t>Um aktuell zu bleiben, müsste man trotzdem aktualisieren, was den gleichen Aufwand bedeuten würde</w:t>
      </w:r>
    </w:p>
    <w:p w:rsidR="002F2E39" w:rsidRPr="00CD54BC" w:rsidRDefault="002F2E39" w:rsidP="002F2E39">
      <w:pPr>
        <w:pStyle w:val="Listenabsatz"/>
        <w:numPr>
          <w:ilvl w:val="0"/>
          <w:numId w:val="4"/>
        </w:numPr>
        <w:rPr>
          <w:lang w:val="de-DE"/>
        </w:rPr>
      </w:pPr>
      <w:r w:rsidRPr="00CD54BC">
        <w:rPr>
          <w:lang w:val="de-DE"/>
        </w:rPr>
        <w:t>Manuell die Aktualisierung anfordern bedeutet Aufwand des Benutzers</w:t>
      </w:r>
    </w:p>
    <w:p w:rsidR="002F2E39" w:rsidRPr="00CD54BC" w:rsidRDefault="002F2E39" w:rsidP="002838AE">
      <w:pPr>
        <w:jc w:val="both"/>
        <w:rPr>
          <w:lang w:val="de-DE"/>
        </w:rPr>
      </w:pPr>
      <w:r w:rsidRPr="00CD54BC">
        <w:rPr>
          <w:lang w:val="de-DE"/>
        </w:rPr>
        <w:t xml:space="preserve">Auch wenn die aktuelle Implementierung einige Vorteile mit sich bringt, ist ein Offlinespeicher für kommende Versionen in Planung. Dieser könnte zum Beispiel mit </w:t>
      </w:r>
      <w:proofErr w:type="spellStart"/>
      <w:r w:rsidRPr="00CD54BC">
        <w:rPr>
          <w:lang w:val="de-DE"/>
        </w:rPr>
        <w:t>SQLite</w:t>
      </w:r>
      <w:proofErr w:type="spellEnd"/>
      <w:r w:rsidRPr="00CD54BC">
        <w:rPr>
          <w:lang w:val="de-DE"/>
        </w:rPr>
        <w:t xml:space="preserve"> umgesetzt werden.</w:t>
      </w:r>
    </w:p>
    <w:p w:rsidR="008C506B" w:rsidRPr="00CD54BC" w:rsidRDefault="008C506B" w:rsidP="00466C76">
      <w:pPr>
        <w:pStyle w:val="berschrift2"/>
        <w:numPr>
          <w:ilvl w:val="1"/>
          <w:numId w:val="14"/>
        </w:numPr>
        <w:rPr>
          <w:lang w:val="de-DE"/>
        </w:rPr>
      </w:pPr>
      <w:bookmarkStart w:id="39" w:name="_Toc345185881"/>
      <w:r w:rsidRPr="00CD54BC">
        <w:rPr>
          <w:lang w:val="de-DE"/>
        </w:rPr>
        <w:lastRenderedPageBreak/>
        <w:t>Auslesen weiterer Daten</w:t>
      </w:r>
      <w:bookmarkEnd w:id="39"/>
    </w:p>
    <w:p w:rsidR="008C506B" w:rsidRPr="00CD54BC"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w:t>
      </w:r>
      <w:proofErr w:type="spellStart"/>
      <w:r w:rsidRPr="00CD54BC">
        <w:rPr>
          <w:lang w:val="de-DE"/>
        </w:rPr>
        <w:t>App</w:t>
      </w:r>
      <w:proofErr w:type="spellEnd"/>
      <w:r w:rsidRPr="00CD54BC">
        <w:rPr>
          <w:lang w:val="de-DE"/>
        </w:rPr>
        <w:t xml:space="preserve"> angezeigt werden könnten. Beispiele hierfür sind: </w:t>
      </w:r>
      <w:proofErr w:type="spellStart"/>
      <w:r w:rsidRPr="00CD54BC">
        <w:rPr>
          <w:lang w:val="de-DE"/>
        </w:rPr>
        <w:t>Matrikelnummer</w:t>
      </w:r>
      <w:proofErr w:type="spellEnd"/>
      <w:r w:rsidRPr="00CD54BC">
        <w:rPr>
          <w:lang w:val="de-DE"/>
        </w:rPr>
        <w:t>, Adresse und eine Liste mit den angemeldeten Prüfungen des eingeloggten Benutzers.</w:t>
      </w:r>
    </w:p>
    <w:p w:rsidR="008C506B" w:rsidRPr="00CD54BC" w:rsidRDefault="008C506B" w:rsidP="00466C76">
      <w:pPr>
        <w:pStyle w:val="berschrift2"/>
        <w:numPr>
          <w:ilvl w:val="1"/>
          <w:numId w:val="14"/>
        </w:numPr>
        <w:rPr>
          <w:lang w:val="de-DE"/>
        </w:rPr>
      </w:pPr>
      <w:bookmarkStart w:id="40" w:name="_Toc345185882"/>
      <w:r w:rsidRPr="00CD54BC">
        <w:rPr>
          <w:lang w:val="de-DE"/>
        </w:rPr>
        <w:t>Test-Login Funktion</w:t>
      </w:r>
      <w:bookmarkEnd w:id="40"/>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1" w:name="_Toc345185883"/>
      <w:r w:rsidRPr="00CD54BC">
        <w:rPr>
          <w:lang w:val="de-DE"/>
        </w:rPr>
        <w:t xml:space="preserve">Anzeige für </w:t>
      </w:r>
      <w:proofErr w:type="spellStart"/>
      <w:r w:rsidRPr="00CD54BC">
        <w:rPr>
          <w:lang w:val="de-DE"/>
        </w:rPr>
        <w:t>Tablet</w:t>
      </w:r>
      <w:proofErr w:type="spellEnd"/>
      <w:r w:rsidRPr="00CD54BC">
        <w:rPr>
          <w:lang w:val="de-DE"/>
        </w:rPr>
        <w:t xml:space="preserve"> und Smartphone</w:t>
      </w:r>
      <w:bookmarkEnd w:id="41"/>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032" w:rsidRDefault="00597032" w:rsidP="007807BA">
      <w:pPr>
        <w:spacing w:after="0" w:line="240" w:lineRule="auto"/>
      </w:pPr>
      <w:r>
        <w:separator/>
      </w:r>
    </w:p>
  </w:endnote>
  <w:endnote w:type="continuationSeparator" w:id="0">
    <w:p w:rsidR="00597032" w:rsidRDefault="00597032"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032" w:rsidRDefault="00597032" w:rsidP="007807BA">
      <w:pPr>
        <w:spacing w:after="0" w:line="240" w:lineRule="auto"/>
      </w:pPr>
      <w:r>
        <w:separator/>
      </w:r>
    </w:p>
  </w:footnote>
  <w:footnote w:type="continuationSeparator" w:id="0">
    <w:p w:rsidR="00597032" w:rsidRDefault="00597032"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5602">
      <o:colormenu v:ext="edit" fillcolor="none [671]"/>
    </o:shapedefaults>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E36"/>
    <w:rsid w:val="00080FF7"/>
    <w:rsid w:val="00094160"/>
    <w:rsid w:val="000D1BA7"/>
    <w:rsid w:val="000D26C3"/>
    <w:rsid w:val="000D5F50"/>
    <w:rsid w:val="000E466B"/>
    <w:rsid w:val="000E7EEC"/>
    <w:rsid w:val="000F6839"/>
    <w:rsid w:val="00101FDE"/>
    <w:rsid w:val="0012149E"/>
    <w:rsid w:val="00142A80"/>
    <w:rsid w:val="00144652"/>
    <w:rsid w:val="00156B9A"/>
    <w:rsid w:val="00156E72"/>
    <w:rsid w:val="001753B4"/>
    <w:rsid w:val="00181FB1"/>
    <w:rsid w:val="0019234B"/>
    <w:rsid w:val="001C2A39"/>
    <w:rsid w:val="001C69F0"/>
    <w:rsid w:val="001D6944"/>
    <w:rsid w:val="001E009D"/>
    <w:rsid w:val="001E66C6"/>
    <w:rsid w:val="001F3EFF"/>
    <w:rsid w:val="001F4E54"/>
    <w:rsid w:val="001F5C10"/>
    <w:rsid w:val="00203F9C"/>
    <w:rsid w:val="002161B8"/>
    <w:rsid w:val="00216AD1"/>
    <w:rsid w:val="00222532"/>
    <w:rsid w:val="00244F21"/>
    <w:rsid w:val="002628AF"/>
    <w:rsid w:val="00281603"/>
    <w:rsid w:val="002838AE"/>
    <w:rsid w:val="00284A2B"/>
    <w:rsid w:val="002868A8"/>
    <w:rsid w:val="00290BEE"/>
    <w:rsid w:val="002B0FF4"/>
    <w:rsid w:val="002B4AB4"/>
    <w:rsid w:val="002B50FB"/>
    <w:rsid w:val="002C75B0"/>
    <w:rsid w:val="002F2E39"/>
    <w:rsid w:val="00305649"/>
    <w:rsid w:val="003102AF"/>
    <w:rsid w:val="00325AA4"/>
    <w:rsid w:val="00336C8C"/>
    <w:rsid w:val="00345FE9"/>
    <w:rsid w:val="00351078"/>
    <w:rsid w:val="003639CF"/>
    <w:rsid w:val="003A0B0A"/>
    <w:rsid w:val="003C1DA8"/>
    <w:rsid w:val="003C5D46"/>
    <w:rsid w:val="003D6830"/>
    <w:rsid w:val="003E307C"/>
    <w:rsid w:val="003E3B31"/>
    <w:rsid w:val="00417B7F"/>
    <w:rsid w:val="00420119"/>
    <w:rsid w:val="00431C30"/>
    <w:rsid w:val="00433A34"/>
    <w:rsid w:val="0044566E"/>
    <w:rsid w:val="00455BCC"/>
    <w:rsid w:val="00466C76"/>
    <w:rsid w:val="00467813"/>
    <w:rsid w:val="004710EB"/>
    <w:rsid w:val="00474FBB"/>
    <w:rsid w:val="0047616A"/>
    <w:rsid w:val="00483869"/>
    <w:rsid w:val="00491E20"/>
    <w:rsid w:val="00492FE1"/>
    <w:rsid w:val="004E0542"/>
    <w:rsid w:val="004F41BE"/>
    <w:rsid w:val="00500A51"/>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6B90"/>
    <w:rsid w:val="005E1F77"/>
    <w:rsid w:val="005E747C"/>
    <w:rsid w:val="005F1835"/>
    <w:rsid w:val="00601AE3"/>
    <w:rsid w:val="00615863"/>
    <w:rsid w:val="006168E9"/>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12B9C"/>
    <w:rsid w:val="00755B61"/>
    <w:rsid w:val="00761439"/>
    <w:rsid w:val="007807BA"/>
    <w:rsid w:val="00786630"/>
    <w:rsid w:val="00787A88"/>
    <w:rsid w:val="00793C3C"/>
    <w:rsid w:val="007A445D"/>
    <w:rsid w:val="007B0739"/>
    <w:rsid w:val="007C0A78"/>
    <w:rsid w:val="007C1FE5"/>
    <w:rsid w:val="007C71AC"/>
    <w:rsid w:val="00802372"/>
    <w:rsid w:val="00827E5A"/>
    <w:rsid w:val="00842E02"/>
    <w:rsid w:val="00846A7E"/>
    <w:rsid w:val="00851625"/>
    <w:rsid w:val="00851D65"/>
    <w:rsid w:val="008563E2"/>
    <w:rsid w:val="0085683A"/>
    <w:rsid w:val="0086035B"/>
    <w:rsid w:val="00867A73"/>
    <w:rsid w:val="00871DB4"/>
    <w:rsid w:val="0089220A"/>
    <w:rsid w:val="008A3DF8"/>
    <w:rsid w:val="008B3ABC"/>
    <w:rsid w:val="008B6149"/>
    <w:rsid w:val="008C506B"/>
    <w:rsid w:val="009112A5"/>
    <w:rsid w:val="00916C02"/>
    <w:rsid w:val="00927CA5"/>
    <w:rsid w:val="00931BE9"/>
    <w:rsid w:val="00936B7B"/>
    <w:rsid w:val="00940166"/>
    <w:rsid w:val="0094157A"/>
    <w:rsid w:val="00951674"/>
    <w:rsid w:val="009554A4"/>
    <w:rsid w:val="00966561"/>
    <w:rsid w:val="0097137F"/>
    <w:rsid w:val="00974B77"/>
    <w:rsid w:val="009758C4"/>
    <w:rsid w:val="00975B6C"/>
    <w:rsid w:val="00981897"/>
    <w:rsid w:val="0099073C"/>
    <w:rsid w:val="009930A9"/>
    <w:rsid w:val="009A7FB2"/>
    <w:rsid w:val="009B0F50"/>
    <w:rsid w:val="009B11C1"/>
    <w:rsid w:val="009B170E"/>
    <w:rsid w:val="009B3379"/>
    <w:rsid w:val="009B3929"/>
    <w:rsid w:val="009D4925"/>
    <w:rsid w:val="009D7124"/>
    <w:rsid w:val="009F6AE9"/>
    <w:rsid w:val="00A00604"/>
    <w:rsid w:val="00A1405C"/>
    <w:rsid w:val="00A17854"/>
    <w:rsid w:val="00A27342"/>
    <w:rsid w:val="00A511A0"/>
    <w:rsid w:val="00A54D63"/>
    <w:rsid w:val="00A76216"/>
    <w:rsid w:val="00A90AE6"/>
    <w:rsid w:val="00A9300D"/>
    <w:rsid w:val="00A9372E"/>
    <w:rsid w:val="00AA1592"/>
    <w:rsid w:val="00AA6A1D"/>
    <w:rsid w:val="00AC1ED5"/>
    <w:rsid w:val="00AC35ED"/>
    <w:rsid w:val="00AD27A6"/>
    <w:rsid w:val="00AE2841"/>
    <w:rsid w:val="00AF1DFE"/>
    <w:rsid w:val="00AF2A3C"/>
    <w:rsid w:val="00B171F1"/>
    <w:rsid w:val="00B233A3"/>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4356B"/>
    <w:rsid w:val="00C50BFA"/>
    <w:rsid w:val="00C7249D"/>
    <w:rsid w:val="00C72CE5"/>
    <w:rsid w:val="00C7580E"/>
    <w:rsid w:val="00CA15E2"/>
    <w:rsid w:val="00CB202B"/>
    <w:rsid w:val="00CD54BC"/>
    <w:rsid w:val="00D17823"/>
    <w:rsid w:val="00D264F1"/>
    <w:rsid w:val="00D5291D"/>
    <w:rsid w:val="00D67CA1"/>
    <w:rsid w:val="00D7785E"/>
    <w:rsid w:val="00D9555C"/>
    <w:rsid w:val="00DC43A8"/>
    <w:rsid w:val="00DD00CC"/>
    <w:rsid w:val="00DD1D8D"/>
    <w:rsid w:val="00DE30E7"/>
    <w:rsid w:val="00E13A09"/>
    <w:rsid w:val="00E13DFC"/>
    <w:rsid w:val="00E42937"/>
    <w:rsid w:val="00E47317"/>
    <w:rsid w:val="00E5065D"/>
    <w:rsid w:val="00E56D3D"/>
    <w:rsid w:val="00E7560E"/>
    <w:rsid w:val="00E878E6"/>
    <w:rsid w:val="00E91C35"/>
    <w:rsid w:val="00EB1A02"/>
    <w:rsid w:val="00ED4057"/>
    <w:rsid w:val="00ED5785"/>
    <w:rsid w:val="00EE1C47"/>
    <w:rsid w:val="00EF5DA5"/>
    <w:rsid w:val="00F0280C"/>
    <w:rsid w:val="00F046E4"/>
    <w:rsid w:val="00F102CB"/>
    <w:rsid w:val="00F27953"/>
    <w:rsid w:val="00F403BA"/>
    <w:rsid w:val="00F53767"/>
    <w:rsid w:val="00F5683C"/>
    <w:rsid w:val="00F57137"/>
    <w:rsid w:val="00F57F3C"/>
    <w:rsid w:val="00F618DC"/>
    <w:rsid w:val="00F62B90"/>
    <w:rsid w:val="00F702C4"/>
    <w:rsid w:val="00F732CC"/>
    <w:rsid w:val="00F875E6"/>
    <w:rsid w:val="00F87720"/>
    <w:rsid w:val="00F92EFB"/>
    <w:rsid w:val="00FB691D"/>
    <w:rsid w:val="00FC0DC9"/>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671]"/>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
    <w:name w:val="Light Shading"/>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
    <w:name w:val="Light Grid Accent 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4549"/>
    <w:rsid w:val="00186C34"/>
    <w:rsid w:val="00271A5C"/>
    <w:rsid w:val="00764549"/>
    <w:rsid w:val="00C56FB1"/>
    <w:rsid w:val="00C86C08"/>
    <w:rsid w:val="00CD54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1A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C227B1EE7C413CAC83E321B4DBE7FE">
    <w:name w:val="36C227B1EE7C413CAC83E321B4DBE7FE"/>
    <w:rsid w:val="00764549"/>
  </w:style>
  <w:style w:type="paragraph" w:customStyle="1" w:styleId="58F8C161C582481F96FC86D819B40DDD">
    <w:name w:val="58F8C161C582481F96FC86D819B40DDD"/>
    <w:rsid w:val="00764549"/>
  </w:style>
  <w:style w:type="paragraph" w:customStyle="1" w:styleId="47E3DA78241640DFBA67E27072489186">
    <w:name w:val="47E3DA78241640DFBA67E27072489186"/>
    <w:rsid w:val="00764549"/>
  </w:style>
  <w:style w:type="paragraph" w:customStyle="1" w:styleId="83B460B925124C29B3E3D143493F6D2C">
    <w:name w:val="83B460B925124C29B3E3D143493F6D2C"/>
    <w:rsid w:val="00764549"/>
  </w:style>
  <w:style w:type="paragraph" w:customStyle="1" w:styleId="48C6CCBA93674665B53D29007FC16A3D">
    <w:name w:val="48C6CCBA93674665B53D29007FC16A3D"/>
    <w:rsid w:val="00764549"/>
  </w:style>
  <w:style w:type="character" w:styleId="Platzhaltertext">
    <w:name w:val="Placeholder Text"/>
    <w:basedOn w:val="Absatz-Standardschriftart"/>
    <w:uiPriority w:val="99"/>
    <w:semiHidden/>
    <w:rsid w:val="00764549"/>
    <w:rPr>
      <w:color w:val="808080"/>
    </w:rPr>
  </w:style>
  <w:style w:type="paragraph" w:customStyle="1" w:styleId="2DC4340D21BF44B3B45EC7B9315BF2D2">
    <w:name w:val="2DC4340D21BF44B3B45EC7B9315BF2D2"/>
    <w:rsid w:val="00764549"/>
  </w:style>
  <w:style w:type="paragraph" w:customStyle="1" w:styleId="11DB32CF30AB46A7BC9B92E7E8934792">
    <w:name w:val="11DB32CF30AB46A7BC9B92E7E8934792"/>
    <w:rsid w:val="00764549"/>
  </w:style>
  <w:style w:type="paragraph" w:customStyle="1" w:styleId="FA88A823533449188636CD5374A98C37">
    <w:name w:val="FA88A823533449188636CD5374A98C37"/>
    <w:rsid w:val="00764549"/>
  </w:style>
  <w:style w:type="paragraph" w:customStyle="1" w:styleId="29B4065671AE4FF1ABCED7552252D974">
    <w:name w:val="29B4065671AE4FF1ABCED7552252D974"/>
    <w:rsid w:val="00764549"/>
  </w:style>
  <w:style w:type="paragraph" w:customStyle="1" w:styleId="8FED272EF0414DF3B7E9E6528DC686D4">
    <w:name w:val="8FED272EF0414DF3B7E9E6528DC686D4"/>
    <w:rsid w:val="00764549"/>
  </w:style>
  <w:style w:type="paragraph" w:customStyle="1" w:styleId="0DDECFD33A9D4885A3887079B4A89697">
    <w:name w:val="0DDECFD33A9D4885A3887079B4A89697"/>
    <w:rsid w:val="00764549"/>
  </w:style>
  <w:style w:type="paragraph" w:customStyle="1" w:styleId="3A4AC617E6B947A2B12D0596CF71455C">
    <w:name w:val="3A4AC617E6B947A2B12D0596CF71455C"/>
    <w:rsid w:val="00764549"/>
  </w:style>
  <w:style w:type="paragraph" w:customStyle="1" w:styleId="C6FE38A1198E492AB4F685BFF1C55549">
    <w:name w:val="C6FE38A1198E492AB4F685BFF1C55549"/>
    <w:rsid w:val="00764549"/>
  </w:style>
  <w:style w:type="paragraph" w:customStyle="1" w:styleId="E43CCAFCF734428A9577A87A47A09829">
    <w:name w:val="E43CCAFCF734428A9577A87A47A09829"/>
    <w:rsid w:val="00764549"/>
  </w:style>
  <w:style w:type="paragraph" w:customStyle="1" w:styleId="32AC5EDED75848F9850A6CA1881A2879">
    <w:name w:val="32AC5EDED75848F9850A6CA1881A2879"/>
    <w:rsid w:val="00764549"/>
  </w:style>
  <w:style w:type="paragraph" w:customStyle="1" w:styleId="F546C006AF8D44A1A983EC1DFEC4BE20">
    <w:name w:val="F546C006AF8D44A1A983EC1DFEC4BE20"/>
    <w:rsid w:val="00764549"/>
  </w:style>
  <w:style w:type="paragraph" w:customStyle="1" w:styleId="6C209ED642F640D8BFEA0B621C56A1F7">
    <w:name w:val="6C209ED642F640D8BFEA0B621C56A1F7"/>
    <w:rsid w:val="00764549"/>
  </w:style>
  <w:style w:type="paragraph" w:customStyle="1" w:styleId="BF094FF53F404014A526B04BAAC667F8">
    <w:name w:val="BF094FF53F404014A526B04BAAC667F8"/>
    <w:rsid w:val="00764549"/>
  </w:style>
  <w:style w:type="paragraph" w:customStyle="1" w:styleId="63E314E78605464BB9011EF9C93388C1">
    <w:name w:val="63E314E78605464BB9011EF9C93388C1"/>
    <w:rsid w:val="00764549"/>
  </w:style>
  <w:style w:type="paragraph" w:customStyle="1" w:styleId="9C4D6F2FEC0B41139715C172D3569F0A">
    <w:name w:val="9C4D6F2FEC0B41139715C172D3569F0A"/>
    <w:rsid w:val="00764549"/>
  </w:style>
  <w:style w:type="paragraph" w:customStyle="1" w:styleId="F11D5A52949B42738556E17845A7A1FF">
    <w:name w:val="F11D5A52949B42738556E17845A7A1FF"/>
    <w:rsid w:val="00764549"/>
  </w:style>
  <w:style w:type="paragraph" w:customStyle="1" w:styleId="95A254EA549743A2B6647D09AC56DD64">
    <w:name w:val="95A254EA549743A2B6647D09AC56DD64"/>
    <w:rsid w:val="00764549"/>
  </w:style>
  <w:style w:type="paragraph" w:customStyle="1" w:styleId="53F211D4BD1042B89291014545CBC53E">
    <w:name w:val="53F211D4BD1042B89291014545CBC53E"/>
    <w:rsid w:val="00764549"/>
  </w:style>
  <w:style w:type="paragraph" w:customStyle="1" w:styleId="D1017FEB9D234A08AF9AA008AFB7C5B2">
    <w:name w:val="D1017FEB9D234A08AF9AA008AFB7C5B2"/>
    <w:rsid w:val="00764549"/>
  </w:style>
  <w:style w:type="paragraph" w:customStyle="1" w:styleId="58CE28C73C644EBCA6D3003FBFDDC5DE">
    <w:name w:val="58CE28C73C644EBCA6D3003FBFDDC5DE"/>
    <w:rsid w:val="00764549"/>
  </w:style>
  <w:style w:type="paragraph" w:customStyle="1" w:styleId="89032ADC699249FE9AB77EC8B15AD753">
    <w:name w:val="89032ADC699249FE9AB77EC8B15AD753"/>
    <w:rsid w:val="00764549"/>
  </w:style>
  <w:style w:type="paragraph" w:customStyle="1" w:styleId="34A2E79ACADC4AA7A6614C4B1AC9DBE6">
    <w:name w:val="34A2E79ACADC4AA7A6614C4B1AC9DBE6"/>
    <w:rsid w:val="007645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53254-2CB9-4410-9498-806DCC0A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2470</Words>
  <Characters>15568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zur Verfügung stellen.</dc:subject>
  <dc:creator>Manuel Caputo (282210) und Andreas Bug (282207)</dc:creator>
  <cp:lastModifiedBy>Andreas</cp:lastModifiedBy>
  <cp:revision>53</cp:revision>
  <cp:lastPrinted>2013-01-03T16:32:00Z</cp:lastPrinted>
  <dcterms:created xsi:type="dcterms:W3CDTF">2013-01-05T18:27:00Z</dcterms:created>
  <dcterms:modified xsi:type="dcterms:W3CDTF">2013-01-05T20:49:00Z</dcterms:modified>
</cp:coreProperties>
</file>