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4F81BD" w:themeColor="accent1"/>
        </w:tblBorders>
        <w:tblLook w:val="04A0"/>
      </w:tblPr>
      <w:tblGrid>
        <w:gridCol w:w="7442"/>
      </w:tblGrid>
      <w:tr w:rsidR="00A9300D" w:rsidRPr="002F7A78">
        <w:tc>
          <w:tcPr>
            <w:tcW w:w="7672" w:type="dxa"/>
            <w:tcMar>
              <w:top w:w="216" w:type="dxa"/>
              <w:left w:w="115" w:type="dxa"/>
              <w:bottom w:w="216" w:type="dxa"/>
              <w:right w:w="115" w:type="dxa"/>
            </w:tcMar>
          </w:tcPr>
          <w:p w:rsidR="00A9300D" w:rsidRPr="002F7A78" w:rsidRDefault="00A9300D" w:rsidP="00CF3890">
            <w:pPr>
              <w:pStyle w:val="KeinLeerraum"/>
              <w:jc w:val="both"/>
              <w:rPr>
                <w:rFonts w:asciiTheme="majorHAnsi" w:eastAsiaTheme="majorEastAsia" w:hAnsiTheme="majorHAnsi" w:cstheme="majorBidi"/>
                <w:lang w:val="de-DE"/>
              </w:rPr>
            </w:pPr>
          </w:p>
        </w:tc>
      </w:tr>
      <w:tr w:rsidR="00A9300D" w:rsidRPr="002F7A78">
        <w:tc>
          <w:tcPr>
            <w:tcW w:w="7672" w:type="dxa"/>
          </w:tcPr>
          <w:sdt>
            <w:sdtPr>
              <w:rPr>
                <w:rFonts w:asciiTheme="majorHAnsi" w:eastAsiaTheme="majorEastAsia" w:hAnsiTheme="majorHAnsi" w:cstheme="majorBidi"/>
                <w:color w:val="4F81BD" w:themeColor="accent1"/>
                <w:sz w:val="80"/>
                <w:szCs w:val="80"/>
                <w:lang w:val="de-DE"/>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A9300D" w:rsidRPr="002F7A78" w:rsidRDefault="00FC2F11" w:rsidP="00CF3890">
                <w:pPr>
                  <w:pStyle w:val="KeinLeerraum"/>
                  <w:jc w:val="both"/>
                  <w:rPr>
                    <w:rFonts w:asciiTheme="majorHAnsi" w:eastAsiaTheme="majorEastAsia" w:hAnsiTheme="majorHAnsi" w:cstheme="majorBidi"/>
                    <w:color w:val="4F81BD" w:themeColor="accent1"/>
                    <w:sz w:val="80"/>
                    <w:szCs w:val="80"/>
                    <w:lang w:val="de-DE"/>
                  </w:rPr>
                </w:pPr>
                <w:r w:rsidRPr="002F7A78">
                  <w:rPr>
                    <w:rFonts w:asciiTheme="majorHAnsi" w:eastAsiaTheme="majorEastAsia" w:hAnsiTheme="majorHAnsi" w:cstheme="majorBidi"/>
                    <w:sz w:val="80"/>
                    <w:szCs w:val="80"/>
                    <w:lang w:val="de-DE"/>
                  </w:rPr>
                  <w:t xml:space="preserve">HTWG Grade </w:t>
                </w:r>
                <w:proofErr w:type="spellStart"/>
                <w:r w:rsidRPr="002F7A78">
                  <w:rPr>
                    <w:rFonts w:asciiTheme="majorHAnsi" w:eastAsiaTheme="majorEastAsia" w:hAnsiTheme="majorHAnsi" w:cstheme="majorBidi"/>
                    <w:sz w:val="80"/>
                    <w:szCs w:val="80"/>
                    <w:lang w:val="de-DE"/>
                  </w:rPr>
                  <w:t>App</w:t>
                </w:r>
                <w:proofErr w:type="spellEnd"/>
              </w:p>
            </w:sdtContent>
          </w:sdt>
        </w:tc>
      </w:tr>
      <w:tr w:rsidR="00A9300D" w:rsidRPr="00EA610C">
        <w:tc>
          <w:tcPr>
            <w:tcW w:w="7672" w:type="dxa"/>
            <w:tcMar>
              <w:top w:w="216" w:type="dxa"/>
              <w:left w:w="115" w:type="dxa"/>
              <w:bottom w:w="216" w:type="dxa"/>
              <w:right w:w="115" w:type="dxa"/>
            </w:tcMar>
          </w:tcPr>
          <w:p w:rsidR="00A9300D" w:rsidRPr="002F7A78" w:rsidRDefault="0083755A" w:rsidP="00CF3890">
            <w:pPr>
              <w:pStyle w:val="KeinLeerraum"/>
              <w:jc w:val="both"/>
              <w:rPr>
                <w:rFonts w:asciiTheme="majorHAnsi" w:eastAsiaTheme="majorEastAsia" w:hAnsiTheme="majorHAnsi" w:cstheme="majorBidi"/>
                <w:lang w:val="de-DE"/>
              </w:rPr>
            </w:pPr>
            <w:r w:rsidRPr="002F7A78">
              <w:rPr>
                <w:rFonts w:asciiTheme="majorHAnsi" w:eastAsiaTheme="majorEastAsia" w:hAnsiTheme="majorHAnsi" w:cstheme="majorBidi"/>
                <w:lang w:val="de-DE"/>
              </w:rPr>
              <w:t>Noten aus dem Studententerminal auslesen und dem Benutzer unterwegs zur Verfügung stellen.</w:t>
            </w:r>
          </w:p>
        </w:tc>
      </w:tr>
    </w:tbl>
    <w:p w:rsidR="00A9300D" w:rsidRPr="002F7A78" w:rsidRDefault="00A9300D" w:rsidP="00CF3890">
      <w:pPr>
        <w:spacing w:line="240" w:lineRule="auto"/>
        <w:jc w:val="both"/>
        <w:rPr>
          <w:lang w:val="de-DE"/>
        </w:rPr>
      </w:pPr>
    </w:p>
    <w:p w:rsidR="00A9300D" w:rsidRPr="002F7A78" w:rsidRDefault="00A9300D" w:rsidP="00CF3890">
      <w:pPr>
        <w:spacing w:line="240" w:lineRule="auto"/>
        <w:jc w:val="both"/>
        <w:rPr>
          <w:lang w:val="de-DE"/>
        </w:rPr>
      </w:pPr>
    </w:p>
    <w:tbl>
      <w:tblPr>
        <w:tblpPr w:leftFromText="187" w:rightFromText="187" w:horzAnchor="margin" w:tblpXSpec="center" w:tblpYSpec="bottom"/>
        <w:tblW w:w="4000" w:type="pct"/>
        <w:tblLook w:val="04A0"/>
      </w:tblPr>
      <w:tblGrid>
        <w:gridCol w:w="7442"/>
      </w:tblGrid>
      <w:tr w:rsidR="002F7A78" w:rsidRPr="002F7A78">
        <w:tc>
          <w:tcPr>
            <w:tcW w:w="7672" w:type="dxa"/>
            <w:tcMar>
              <w:top w:w="216" w:type="dxa"/>
              <w:left w:w="115" w:type="dxa"/>
              <w:bottom w:w="216" w:type="dxa"/>
              <w:right w:w="115" w:type="dxa"/>
            </w:tcMar>
          </w:tcPr>
          <w:p w:rsidR="002F7A78" w:rsidRDefault="002F7A78" w:rsidP="00CF3890">
            <w:pPr>
              <w:pStyle w:val="KeinLeerraum"/>
              <w:jc w:val="both"/>
              <w:rPr>
                <w:lang w:val="de-DE"/>
              </w:rPr>
            </w:pPr>
            <w:r w:rsidRPr="002F7A78">
              <w:rPr>
                <w:lang w:val="de-DE"/>
              </w:rPr>
              <w:t>MSI - Master Informatik (Embedded Systems)</w:t>
            </w:r>
          </w:p>
          <w:p w:rsidR="00353997" w:rsidRPr="002F7A78" w:rsidRDefault="00353997" w:rsidP="00CF3890">
            <w:pPr>
              <w:pStyle w:val="KeinLeerraum"/>
              <w:jc w:val="both"/>
              <w:rPr>
                <w:lang w:val="de-DE"/>
              </w:rPr>
            </w:pPr>
            <w:r>
              <w:rPr>
                <w:lang w:val="de-DE"/>
              </w:rPr>
              <w:t>Wintersemester 2012/13</w:t>
            </w:r>
          </w:p>
        </w:tc>
      </w:tr>
      <w:tr w:rsidR="00A9300D" w:rsidRPr="002F7A78">
        <w:tc>
          <w:tcPr>
            <w:tcW w:w="7672" w:type="dxa"/>
            <w:tcMar>
              <w:top w:w="216" w:type="dxa"/>
              <w:left w:w="115" w:type="dxa"/>
              <w:bottom w:w="216" w:type="dxa"/>
              <w:right w:w="115" w:type="dxa"/>
            </w:tcMar>
          </w:tcPr>
          <w:sdt>
            <w:sdtPr>
              <w:alias w:val="Autor"/>
              <w:id w:val="13406928"/>
              <w:dataBinding w:prefixMappings="xmlns:ns0='http://schemas.openxmlformats.org/package/2006/metadata/core-properties' xmlns:ns1='http://purl.org/dc/elements/1.1/'" w:xpath="/ns0:coreProperties[1]/ns1:creator[1]" w:storeItemID="{6C3C8BC8-F283-45AE-878A-BAB7291924A1}"/>
              <w:text/>
            </w:sdtPr>
            <w:sdtContent>
              <w:p w:rsidR="00A9300D" w:rsidRPr="001F3835" w:rsidRDefault="00FC2F11" w:rsidP="00CF3890">
                <w:pPr>
                  <w:pStyle w:val="KeinLeerraum"/>
                  <w:jc w:val="both"/>
                </w:pPr>
                <w:r w:rsidRPr="001F3835">
                  <w:t>Manuel Caputo (28220</w:t>
                </w:r>
                <w:r w:rsidR="006F3CD9" w:rsidRPr="001F3835">
                  <w:t>8</w:t>
                </w:r>
                <w:r w:rsidRPr="001F3835">
                  <w:t>) und Andreas Bug (282207)</w:t>
                </w:r>
              </w:p>
            </w:sdtContent>
          </w:sdt>
          <w:sdt>
            <w:sdtPr>
              <w:rPr>
                <w:lang w:val="de-DE"/>
              </w:rPr>
              <w:alias w:val="Datum"/>
              <w:id w:val="13406932"/>
              <w:dataBinding w:prefixMappings="xmlns:ns0='http://schemas.microsoft.com/office/2006/coverPageProps'" w:xpath="/ns0:CoverPageProperties[1]/ns0:PublishDate[1]" w:storeItemID="{55AF091B-3C7A-41E3-B477-F2FDAA23CFDA}"/>
              <w:date w:fullDate="2013-01-21T00:00:00Z">
                <w:dateFormat w:val="dd.MM.yyyy"/>
                <w:lid w:val="de-DE"/>
                <w:storeMappedDataAs w:val="dateTime"/>
                <w:calendar w:val="gregorian"/>
              </w:date>
            </w:sdtPr>
            <w:sdtContent>
              <w:p w:rsidR="00A9300D" w:rsidRPr="00353997" w:rsidRDefault="00353997" w:rsidP="00CF3890">
                <w:pPr>
                  <w:pStyle w:val="KeinLeerraum"/>
                  <w:jc w:val="both"/>
                  <w:rPr>
                    <w:lang w:val="de-DE"/>
                  </w:rPr>
                </w:pPr>
                <w:r w:rsidRPr="00353997">
                  <w:rPr>
                    <w:lang w:val="de-DE"/>
                  </w:rPr>
                  <w:t>21.01.2013</w:t>
                </w:r>
              </w:p>
            </w:sdtContent>
          </w:sdt>
          <w:p w:rsidR="00A9300D" w:rsidRPr="00353997" w:rsidRDefault="00A9300D" w:rsidP="00CF3890">
            <w:pPr>
              <w:pStyle w:val="KeinLeerraum"/>
              <w:jc w:val="both"/>
              <w:rPr>
                <w:lang w:val="de-DE"/>
              </w:rPr>
            </w:pPr>
          </w:p>
        </w:tc>
      </w:tr>
    </w:tbl>
    <w:p w:rsidR="00A9300D" w:rsidRPr="002F7A78" w:rsidRDefault="00A9300D" w:rsidP="00CF3890">
      <w:pPr>
        <w:spacing w:line="240" w:lineRule="auto"/>
        <w:jc w:val="both"/>
        <w:rPr>
          <w:lang w:val="de-DE"/>
        </w:rPr>
      </w:pPr>
    </w:p>
    <w:p w:rsidR="00A9300D" w:rsidRPr="002F7A78" w:rsidRDefault="00A9300D" w:rsidP="00CF3890">
      <w:pPr>
        <w:spacing w:line="240" w:lineRule="auto"/>
        <w:jc w:val="both"/>
        <w:rPr>
          <w:rFonts w:asciiTheme="majorHAnsi" w:eastAsiaTheme="majorEastAsia" w:hAnsiTheme="majorHAnsi" w:cstheme="majorBidi"/>
          <w:color w:val="17365D" w:themeColor="text2" w:themeShade="BF"/>
          <w:spacing w:val="5"/>
          <w:kern w:val="28"/>
          <w:sz w:val="52"/>
          <w:szCs w:val="52"/>
          <w:lang w:val="de-DE"/>
        </w:rPr>
      </w:pPr>
      <w:r w:rsidRPr="002F7A78">
        <w:rPr>
          <w:lang w:val="de-DE"/>
        </w:rPr>
        <w:br w:type="page"/>
      </w:r>
    </w:p>
    <w:p w:rsidR="00AA1592" w:rsidRPr="002F7A78" w:rsidRDefault="002F7A78" w:rsidP="00CF3890">
      <w:pPr>
        <w:pStyle w:val="berschrift1"/>
        <w:spacing w:line="240" w:lineRule="auto"/>
        <w:jc w:val="both"/>
        <w:rPr>
          <w:lang w:val="de-DE"/>
        </w:rPr>
      </w:pPr>
      <w:r w:rsidRPr="002F7A78">
        <w:rPr>
          <w:lang w:val="de-DE"/>
        </w:rPr>
        <w:lastRenderedPageBreak/>
        <w:t>Kurzbeschreibung</w:t>
      </w:r>
    </w:p>
    <w:p w:rsidR="003C2DBE" w:rsidRDefault="003C2DBE" w:rsidP="00CF3890">
      <w:pPr>
        <w:spacing w:line="240" w:lineRule="auto"/>
        <w:jc w:val="both"/>
        <w:rPr>
          <w:lang w:val="de-DE"/>
        </w:rPr>
      </w:pPr>
      <w:r>
        <w:rPr>
          <w:lang w:val="de-DE"/>
        </w:rPr>
        <w:t xml:space="preserve">Die Thematik der in diesem Dokument beschrieben </w:t>
      </w:r>
      <w:proofErr w:type="spellStart"/>
      <w:r>
        <w:rPr>
          <w:lang w:val="de-DE"/>
        </w:rPr>
        <w:t>App</w:t>
      </w:r>
      <w:proofErr w:type="spellEnd"/>
      <w:r>
        <w:rPr>
          <w:lang w:val="de-DE"/>
        </w:rPr>
        <w:t xml:space="preserve"> ist das auslesen und anzeigen von Abschlüssen und Noten aus dem Notenterminal der HTWG Konstanz.</w:t>
      </w:r>
    </w:p>
    <w:p w:rsidR="003C2DBE" w:rsidRDefault="003C2DBE" w:rsidP="00CF3890">
      <w:pPr>
        <w:pStyle w:val="Listenabsatz"/>
        <w:numPr>
          <w:ilvl w:val="0"/>
          <w:numId w:val="20"/>
        </w:numPr>
        <w:spacing w:line="240" w:lineRule="auto"/>
        <w:jc w:val="both"/>
        <w:rPr>
          <w:lang w:val="de-DE"/>
        </w:rPr>
      </w:pPr>
      <w:r>
        <w:rPr>
          <w:lang w:val="de-DE"/>
        </w:rPr>
        <w:t>Mobil auf Noten zugreifen</w:t>
      </w:r>
    </w:p>
    <w:p w:rsidR="003C2DBE" w:rsidRDefault="003C2DBE" w:rsidP="00CF3890">
      <w:pPr>
        <w:pStyle w:val="Listenabsatz"/>
        <w:numPr>
          <w:ilvl w:val="0"/>
          <w:numId w:val="20"/>
        </w:numPr>
        <w:spacing w:line="240" w:lineRule="auto"/>
        <w:jc w:val="both"/>
        <w:rPr>
          <w:lang w:val="de-DE"/>
        </w:rPr>
      </w:pPr>
      <w:r>
        <w:rPr>
          <w:lang w:val="de-DE"/>
        </w:rPr>
        <w:t>Login mit RZ Benutzername</w:t>
      </w:r>
    </w:p>
    <w:p w:rsidR="003C2DBE" w:rsidRDefault="003C2DBE" w:rsidP="00CF3890">
      <w:pPr>
        <w:pStyle w:val="Listenabsatz"/>
        <w:numPr>
          <w:ilvl w:val="0"/>
          <w:numId w:val="20"/>
        </w:numPr>
        <w:spacing w:line="240" w:lineRule="auto"/>
        <w:jc w:val="both"/>
        <w:rPr>
          <w:lang w:val="de-DE"/>
        </w:rPr>
      </w:pPr>
      <w:r>
        <w:rPr>
          <w:lang w:val="de-DE"/>
        </w:rPr>
        <w:t>Anzeige der Studentendaten, Abschlüssen und Noten</w:t>
      </w:r>
    </w:p>
    <w:p w:rsidR="003C2DBE" w:rsidRDefault="003C2DBE" w:rsidP="00CF3890">
      <w:pPr>
        <w:pStyle w:val="Listenabsatz"/>
        <w:numPr>
          <w:ilvl w:val="0"/>
          <w:numId w:val="20"/>
        </w:numPr>
        <w:spacing w:line="240" w:lineRule="auto"/>
        <w:jc w:val="both"/>
        <w:rPr>
          <w:lang w:val="de-DE"/>
        </w:rPr>
      </w:pPr>
      <w:proofErr w:type="spellStart"/>
      <w:r>
        <w:rPr>
          <w:lang w:val="de-DE"/>
        </w:rPr>
        <w:t>Tablet</w:t>
      </w:r>
      <w:proofErr w:type="spellEnd"/>
      <w:r>
        <w:rPr>
          <w:lang w:val="de-DE"/>
        </w:rPr>
        <w:t xml:space="preserve"> und </w:t>
      </w:r>
      <w:proofErr w:type="spellStart"/>
      <w:r>
        <w:rPr>
          <w:lang w:val="de-DE"/>
        </w:rPr>
        <w:t>smartphone</w:t>
      </w:r>
      <w:proofErr w:type="spellEnd"/>
      <w:r>
        <w:rPr>
          <w:lang w:val="de-DE"/>
        </w:rPr>
        <w:t xml:space="preserve"> </w:t>
      </w:r>
      <w:proofErr w:type="spellStart"/>
      <w:r>
        <w:rPr>
          <w:lang w:val="de-DE"/>
        </w:rPr>
        <w:t>view</w:t>
      </w:r>
      <w:proofErr w:type="spellEnd"/>
    </w:p>
    <w:p w:rsidR="003C2DBE" w:rsidRPr="003C2DBE" w:rsidRDefault="003C2DBE" w:rsidP="00CF3890">
      <w:pPr>
        <w:pStyle w:val="Listenabsatz"/>
        <w:numPr>
          <w:ilvl w:val="0"/>
          <w:numId w:val="20"/>
        </w:numPr>
        <w:spacing w:line="240" w:lineRule="auto"/>
        <w:jc w:val="both"/>
        <w:rPr>
          <w:lang w:val="de-DE"/>
        </w:rPr>
      </w:pPr>
      <w:r w:rsidRPr="003C2DBE">
        <w:rPr>
          <w:lang w:val="de-DE"/>
        </w:rPr>
        <w:t xml:space="preserve">Suchen, filtern, </w:t>
      </w:r>
      <w:proofErr w:type="spellStart"/>
      <w:r w:rsidRPr="003C2DBE">
        <w:rPr>
          <w:lang w:val="de-DE"/>
        </w:rPr>
        <w:t>details</w:t>
      </w:r>
      <w:proofErr w:type="spellEnd"/>
      <w:r w:rsidRPr="003C2DBE">
        <w:rPr>
          <w:lang w:val="de-DE"/>
        </w:rPr>
        <w:t xml:space="preserve"> anzeigen und teilen von </w:t>
      </w:r>
      <w:proofErr w:type="spellStart"/>
      <w:r w:rsidRPr="003C2DBE">
        <w:rPr>
          <w:lang w:val="de-DE"/>
        </w:rPr>
        <w:t>noten</w:t>
      </w:r>
      <w:proofErr w:type="spellEnd"/>
    </w:p>
    <w:p w:rsidR="00AA1592" w:rsidRPr="002F7A78" w:rsidRDefault="00AA1592" w:rsidP="00CF3890">
      <w:pPr>
        <w:spacing w:line="240" w:lineRule="auto"/>
        <w:jc w:val="both"/>
        <w:rPr>
          <w:b/>
          <w:lang w:val="de-DE"/>
        </w:rPr>
      </w:pPr>
    </w:p>
    <w:p w:rsidR="009758C4" w:rsidRPr="002F7A78" w:rsidRDefault="009758C4" w:rsidP="00CF3890">
      <w:pPr>
        <w:pStyle w:val="berschrift1"/>
        <w:numPr>
          <w:ilvl w:val="0"/>
          <w:numId w:val="14"/>
        </w:numPr>
        <w:spacing w:line="240" w:lineRule="auto"/>
        <w:jc w:val="both"/>
        <w:rPr>
          <w:lang w:val="de-DE"/>
        </w:rPr>
      </w:pPr>
      <w:bookmarkStart w:id="0" w:name="_Toc345589602"/>
      <w:r w:rsidRPr="002F7A78">
        <w:rPr>
          <w:lang w:val="de-DE"/>
        </w:rPr>
        <w:t>Einleitung</w:t>
      </w:r>
      <w:bookmarkEnd w:id="0"/>
    </w:p>
    <w:p w:rsidR="009758C4" w:rsidRPr="002F7A78" w:rsidRDefault="009758C4" w:rsidP="00CF3890">
      <w:pPr>
        <w:spacing w:line="240" w:lineRule="auto"/>
        <w:jc w:val="both"/>
        <w:rPr>
          <w:lang w:val="de-DE"/>
        </w:rPr>
      </w:pPr>
      <w:r w:rsidRPr="002F7A78">
        <w:rPr>
          <w:lang w:val="de-DE"/>
        </w:rPr>
        <w:t xml:space="preserve">Im Kurs </w:t>
      </w:r>
      <w:r w:rsidRPr="002F7A78">
        <w:rPr>
          <w:i/>
          <w:lang w:val="de-DE"/>
        </w:rPr>
        <w:t>Mobile Computing</w:t>
      </w:r>
      <w:r w:rsidRPr="002F7A78">
        <w:rPr>
          <w:lang w:val="de-DE"/>
        </w:rPr>
        <w:t xml:space="preserve"> soll eine </w:t>
      </w:r>
      <w:proofErr w:type="spellStart"/>
      <w:r w:rsidR="00435148" w:rsidRPr="002F7A78">
        <w:rPr>
          <w:lang w:val="de-DE"/>
        </w:rPr>
        <w:t>App</w:t>
      </w:r>
      <w:proofErr w:type="spellEnd"/>
      <w:r w:rsidRPr="002F7A78">
        <w:rPr>
          <w:lang w:val="de-DE"/>
        </w:rPr>
        <w:t xml:space="preserve"> (Applikation) für die Android-Plattform </w:t>
      </w:r>
      <w:r w:rsidR="0083755A" w:rsidRPr="002F7A78">
        <w:rPr>
          <w:lang w:val="de-DE"/>
        </w:rPr>
        <w:t>von Google entwickelt</w:t>
      </w:r>
      <w:r w:rsidRPr="002F7A78">
        <w:rPr>
          <w:lang w:val="de-DE"/>
        </w:rPr>
        <w:t xml:space="preserve"> werden. Einzige Vorgaben sind, dass</w:t>
      </w:r>
      <w:r w:rsidR="0058026D">
        <w:rPr>
          <w:lang w:val="de-DE"/>
        </w:rPr>
        <w:t xml:space="preserve"> in Zweierteams</w:t>
      </w:r>
      <w:r w:rsidRPr="002F7A78">
        <w:rPr>
          <w:lang w:val="de-DE"/>
        </w:rPr>
        <w:t xml:space="preserve"> eine </w:t>
      </w:r>
      <w:proofErr w:type="spellStart"/>
      <w:r w:rsidRPr="002F7A78">
        <w:rPr>
          <w:lang w:val="de-DE"/>
        </w:rPr>
        <w:t>App</w:t>
      </w:r>
      <w:proofErr w:type="spellEnd"/>
      <w:r w:rsidRPr="002F7A78">
        <w:rPr>
          <w:lang w:val="de-DE"/>
        </w:rPr>
        <w:t xml:space="preserve"> geschrieben werden soll, welche einen mobilen Anteil besitzt und in Android geschrieben ist.</w:t>
      </w:r>
    </w:p>
    <w:p w:rsidR="009758C4" w:rsidRDefault="009758C4" w:rsidP="00CF3890">
      <w:pPr>
        <w:spacing w:line="240" w:lineRule="auto"/>
        <w:jc w:val="both"/>
        <w:rPr>
          <w:lang w:val="de-DE"/>
        </w:rPr>
      </w:pPr>
      <w:r w:rsidRPr="002F7A78">
        <w:rPr>
          <w:lang w:val="de-DE"/>
        </w:rPr>
        <w:t xml:space="preserve">Da </w:t>
      </w:r>
      <w:r w:rsidR="00F00D88" w:rsidRPr="002F7A78">
        <w:rPr>
          <w:lang w:val="de-DE"/>
        </w:rPr>
        <w:t>wir uns</w:t>
      </w:r>
      <w:r w:rsidRPr="002F7A78">
        <w:rPr>
          <w:lang w:val="de-DE"/>
        </w:rPr>
        <w:t xml:space="preserve"> mit einer möglichst realistischen Anwendung </w:t>
      </w:r>
      <w:r w:rsidR="003E307C" w:rsidRPr="002F7A78">
        <w:rPr>
          <w:lang w:val="de-DE"/>
        </w:rPr>
        <w:t>beschäftigen wollten, welche zu</w:t>
      </w:r>
      <w:r w:rsidRPr="002F7A78">
        <w:rPr>
          <w:lang w:val="de-DE"/>
        </w:rPr>
        <w:t xml:space="preserve">dem einen </w:t>
      </w:r>
      <w:r w:rsidR="00A276F9" w:rsidRPr="002F7A78">
        <w:rPr>
          <w:lang w:val="de-DE"/>
        </w:rPr>
        <w:t>nützlichen</w:t>
      </w:r>
      <w:r w:rsidRPr="002F7A78">
        <w:rPr>
          <w:lang w:val="de-DE"/>
        </w:rPr>
        <w:t xml:space="preserve"> Zweck erfüllt, haben </w:t>
      </w:r>
      <w:r w:rsidR="008951D5" w:rsidRPr="002F7A78">
        <w:rPr>
          <w:lang w:val="de-DE"/>
        </w:rPr>
        <w:t>wir uns</w:t>
      </w:r>
      <w:r w:rsidRPr="002F7A78">
        <w:rPr>
          <w:lang w:val="de-DE"/>
        </w:rPr>
        <w:t xml:space="preserve"> für eine Noten-</w:t>
      </w:r>
      <w:proofErr w:type="spellStart"/>
      <w:r w:rsidRPr="002F7A78">
        <w:rPr>
          <w:lang w:val="de-DE"/>
        </w:rPr>
        <w:t>App</w:t>
      </w:r>
      <w:proofErr w:type="spellEnd"/>
      <w:r w:rsidRPr="002F7A78">
        <w:rPr>
          <w:lang w:val="de-DE"/>
        </w:rPr>
        <w:t xml:space="preserve"> entschieden. Dabei sollen die im Studententerminal vorhandenen Abschlüsse</w:t>
      </w:r>
      <w:r w:rsidR="0083755A" w:rsidRPr="002F7A78">
        <w:rPr>
          <w:lang w:val="de-DE"/>
        </w:rPr>
        <w:t xml:space="preserve"> (</w:t>
      </w:r>
      <w:proofErr w:type="spellStart"/>
      <w:r w:rsidR="0083755A" w:rsidRPr="002F7A78">
        <w:rPr>
          <w:lang w:val="de-DE"/>
        </w:rPr>
        <w:t>z.B</w:t>
      </w:r>
      <w:proofErr w:type="spellEnd"/>
      <w:r w:rsidR="0083755A" w:rsidRPr="002F7A78">
        <w:rPr>
          <w:lang w:val="de-DE"/>
        </w:rPr>
        <w:t xml:space="preserve"> Bachelor- und Masterabschluss)</w:t>
      </w:r>
      <w:r w:rsidRPr="002F7A78">
        <w:rPr>
          <w:lang w:val="de-DE"/>
        </w:rPr>
        <w:t xml:space="preserve"> </w:t>
      </w:r>
      <w:r w:rsidR="0083755A" w:rsidRPr="002F7A78">
        <w:rPr>
          <w:lang w:val="de-DE"/>
        </w:rPr>
        <w:t>sowie</w:t>
      </w:r>
      <w:r w:rsidRPr="002F7A78">
        <w:rPr>
          <w:lang w:val="de-DE"/>
        </w:rPr>
        <w:t xml:space="preserve"> alle dazugehörenden </w:t>
      </w:r>
      <w:r w:rsidR="0083755A" w:rsidRPr="002F7A78">
        <w:rPr>
          <w:lang w:val="de-DE"/>
        </w:rPr>
        <w:t>erbrachten Leistungen</w:t>
      </w:r>
      <w:r w:rsidRPr="002F7A78">
        <w:rPr>
          <w:lang w:val="de-DE"/>
        </w:rPr>
        <w:t xml:space="preserve"> ausgelesen und dargestellt werden.</w:t>
      </w:r>
    </w:p>
    <w:p w:rsidR="00511BBF" w:rsidRDefault="00D5336D" w:rsidP="00CF3890">
      <w:pPr>
        <w:spacing w:line="240" w:lineRule="auto"/>
        <w:jc w:val="both"/>
        <w:rPr>
          <w:lang w:val="de-DE"/>
        </w:rPr>
      </w:pPr>
      <w:r>
        <w:rPr>
          <w:lang w:val="de-DE"/>
        </w:rPr>
        <w:t xml:space="preserve">Ziel ist es, dem Benutzer einen bequemen Weg zu bieten, seine Noten und Abschlüsse von einem mobilen Gerät abzurufen. Dabei liegen die </w:t>
      </w:r>
      <w:r w:rsidR="00511BBF" w:rsidRPr="002F7A78">
        <w:rPr>
          <w:lang w:val="de-DE"/>
        </w:rPr>
        <w:t>Schwierigkeiten des Projekts zum einen in der Verbindung zum Server und dem A</w:t>
      </w:r>
      <w:r>
        <w:rPr>
          <w:lang w:val="de-DE"/>
        </w:rPr>
        <w:t>uslesen der Daten, z</w:t>
      </w:r>
      <w:r w:rsidR="00511BBF" w:rsidRPr="002F7A78">
        <w:rPr>
          <w:lang w:val="de-DE"/>
        </w:rPr>
        <w:t>um anderen in der möglichst einfachen Darstellung der Daten.</w:t>
      </w:r>
    </w:p>
    <w:p w:rsidR="00281603" w:rsidRPr="002F7A78" w:rsidRDefault="002E05EB" w:rsidP="00CF3890">
      <w:pPr>
        <w:spacing w:line="240" w:lineRule="auto"/>
        <w:jc w:val="both"/>
        <w:rPr>
          <w:lang w:val="de-DE"/>
        </w:rPr>
      </w:pPr>
      <w:r>
        <w:rPr>
          <w:lang w:val="de-DE"/>
        </w:rPr>
        <w:t>Da d</w:t>
      </w:r>
      <w:r w:rsidR="0012149E" w:rsidRPr="002F7A78">
        <w:rPr>
          <w:lang w:val="de-DE"/>
        </w:rPr>
        <w:t xml:space="preserve">as Studententerminal (QIS-Server) keinen Web-Service oder Datenbankzugang </w:t>
      </w:r>
      <w:r w:rsidR="0083755A" w:rsidRPr="002F7A78">
        <w:rPr>
          <w:lang w:val="de-DE"/>
        </w:rPr>
        <w:t xml:space="preserve">für den Datenzugriff </w:t>
      </w:r>
      <w:r w:rsidR="0012149E" w:rsidRPr="002F7A78">
        <w:rPr>
          <w:lang w:val="de-DE"/>
        </w:rPr>
        <w:t>an</w:t>
      </w:r>
      <w:r>
        <w:rPr>
          <w:lang w:val="de-DE"/>
        </w:rPr>
        <w:t xml:space="preserve">bietet, musste ein </w:t>
      </w:r>
      <w:r w:rsidR="00B3092A">
        <w:rPr>
          <w:lang w:val="de-DE"/>
        </w:rPr>
        <w:t xml:space="preserve">alternativer Weg für den </w:t>
      </w:r>
      <w:r w:rsidR="00EE3203">
        <w:rPr>
          <w:lang w:val="de-DE"/>
        </w:rPr>
        <w:t>Z</w:t>
      </w:r>
      <w:r w:rsidR="00B3092A">
        <w:rPr>
          <w:lang w:val="de-DE"/>
        </w:rPr>
        <w:t>ugriff gefunden</w:t>
      </w:r>
      <w:r>
        <w:rPr>
          <w:lang w:val="de-DE"/>
        </w:rPr>
        <w:t xml:space="preserve"> werden</w:t>
      </w:r>
      <w:r w:rsidR="00B3092A">
        <w:rPr>
          <w:lang w:val="de-DE"/>
        </w:rPr>
        <w:t>.</w:t>
      </w:r>
      <w:r w:rsidR="00EE3203">
        <w:rPr>
          <w:lang w:val="de-DE"/>
        </w:rPr>
        <w:t xml:space="preserve"> D</w:t>
      </w:r>
      <w:r w:rsidR="00B3092A">
        <w:rPr>
          <w:lang w:val="de-DE"/>
        </w:rPr>
        <w:t>as Notenterminal verfügt</w:t>
      </w:r>
      <w:r w:rsidR="00EE3203">
        <w:rPr>
          <w:lang w:val="de-DE"/>
        </w:rPr>
        <w:t xml:space="preserve"> über ein Web-UI</w:t>
      </w:r>
      <w:r w:rsidR="00B3092A">
        <w:rPr>
          <w:lang w:val="de-DE"/>
        </w:rPr>
        <w:t xml:space="preserve">, welches über HTTP </w:t>
      </w:r>
      <w:r w:rsidR="00EE3203">
        <w:rPr>
          <w:lang w:val="de-DE"/>
        </w:rPr>
        <w:t>angesprochen werden kann. Darüber</w:t>
      </w:r>
      <w:r w:rsidR="00B3092A">
        <w:rPr>
          <w:lang w:val="de-DE"/>
        </w:rPr>
        <w:t xml:space="preserve"> ist es möglich eine Verbindung zu simulieren und die Daten auszulesen. </w:t>
      </w:r>
      <w:r w:rsidR="0012149E" w:rsidRPr="002F7A78">
        <w:rPr>
          <w:lang w:val="de-DE"/>
        </w:rPr>
        <w:t>Um an die Abschlüsse und Noten eines Studenten zu gelangen, m</w:t>
      </w:r>
      <w:r w:rsidR="00E5065D" w:rsidRPr="002F7A78">
        <w:rPr>
          <w:lang w:val="de-DE"/>
        </w:rPr>
        <w:t>u</w:t>
      </w:r>
      <w:r w:rsidR="0012149E" w:rsidRPr="002F7A78">
        <w:rPr>
          <w:lang w:val="de-DE"/>
        </w:rPr>
        <w:t>ss eine HTTP</w:t>
      </w:r>
      <w:r w:rsidR="00281603" w:rsidRPr="002F7A78">
        <w:rPr>
          <w:lang w:val="de-DE"/>
        </w:rPr>
        <w:t>S</w:t>
      </w:r>
      <w:r w:rsidR="0012149E" w:rsidRPr="002F7A78">
        <w:rPr>
          <w:lang w:val="de-DE"/>
        </w:rPr>
        <w:t>-</w:t>
      </w:r>
      <w:r w:rsidR="003E307C" w:rsidRPr="002F7A78">
        <w:rPr>
          <w:lang w:val="de-DE"/>
        </w:rPr>
        <w:t xml:space="preserve">Verbindung erstellt </w:t>
      </w:r>
      <w:r w:rsidR="00B3092A">
        <w:rPr>
          <w:lang w:val="de-DE"/>
        </w:rPr>
        <w:t xml:space="preserve">werden, welche </w:t>
      </w:r>
      <w:r w:rsidR="0083755A" w:rsidRPr="002F7A78">
        <w:rPr>
          <w:lang w:val="de-DE"/>
        </w:rPr>
        <w:t xml:space="preserve">anschließend </w:t>
      </w:r>
      <w:r w:rsidR="00B3092A">
        <w:rPr>
          <w:lang w:val="de-DE"/>
        </w:rPr>
        <w:t xml:space="preserve">genutzt wird um </w:t>
      </w:r>
      <w:r w:rsidR="0083755A" w:rsidRPr="002F7A78">
        <w:rPr>
          <w:lang w:val="de-DE"/>
        </w:rPr>
        <w:t>an die gewüns</w:t>
      </w:r>
      <w:r w:rsidR="00B3092A">
        <w:rPr>
          <w:lang w:val="de-DE"/>
        </w:rPr>
        <w:t>chten Informationen zu gelangen. Dabei</w:t>
      </w:r>
      <w:r w:rsidR="0083755A" w:rsidRPr="002F7A78">
        <w:rPr>
          <w:lang w:val="de-DE"/>
        </w:rPr>
        <w:t xml:space="preserve"> müssen die HTML-Seiten automatisiert geladen und ausgewertet werden.</w:t>
      </w:r>
    </w:p>
    <w:p w:rsidR="00802372" w:rsidRPr="002F7A78" w:rsidRDefault="00281603" w:rsidP="00CF3890">
      <w:pPr>
        <w:spacing w:line="240" w:lineRule="auto"/>
        <w:jc w:val="both"/>
        <w:rPr>
          <w:lang w:val="de-DE"/>
        </w:rPr>
      </w:pPr>
      <w:r w:rsidRPr="002F7A78">
        <w:rPr>
          <w:lang w:val="de-DE"/>
        </w:rPr>
        <w:t xml:space="preserve">Nachdem die </w:t>
      </w:r>
      <w:r w:rsidR="0083755A" w:rsidRPr="002F7A78">
        <w:rPr>
          <w:lang w:val="de-DE"/>
        </w:rPr>
        <w:t>extrahierten</w:t>
      </w:r>
      <w:r w:rsidRPr="002F7A78">
        <w:rPr>
          <w:lang w:val="de-DE"/>
        </w:rPr>
        <w:t xml:space="preserve"> Daten des Studenten zur Weiterverarbeitung gefiltert wurden, sollen sie </w:t>
      </w:r>
      <w:r w:rsidR="0083755A" w:rsidRPr="002F7A78">
        <w:rPr>
          <w:lang w:val="de-DE"/>
        </w:rPr>
        <w:t xml:space="preserve">in </w:t>
      </w:r>
      <w:r w:rsidRPr="002F7A78">
        <w:rPr>
          <w:lang w:val="de-DE"/>
        </w:rPr>
        <w:t xml:space="preserve">der </w:t>
      </w:r>
      <w:proofErr w:type="spellStart"/>
      <w:r w:rsidRPr="002F7A78">
        <w:rPr>
          <w:lang w:val="de-DE"/>
        </w:rPr>
        <w:t>App</w:t>
      </w:r>
      <w:proofErr w:type="spellEnd"/>
      <w:r w:rsidRPr="002F7A78">
        <w:rPr>
          <w:lang w:val="de-DE"/>
        </w:rPr>
        <w:t xml:space="preserve"> dargestellt werden. Zur besseren Handhabung sollen dafür unterschiedliche Ansichten (Layouts) erstellt werden</w:t>
      </w:r>
      <w:r w:rsidR="003E307C" w:rsidRPr="002F7A78">
        <w:rPr>
          <w:lang w:val="de-DE"/>
        </w:rPr>
        <w:t>,</w:t>
      </w:r>
      <w:r w:rsidRPr="002F7A78">
        <w:rPr>
          <w:lang w:val="de-DE"/>
        </w:rPr>
        <w:t xml:space="preserve"> welche in Kapitel</w:t>
      </w:r>
      <w:r w:rsidR="00F57137" w:rsidRPr="002F7A78">
        <w:rPr>
          <w:lang w:val="de-DE"/>
        </w:rPr>
        <w:t xml:space="preserve"> </w:t>
      </w:r>
      <w:fldSimple w:instr=" REF _Ref345069346 \r \h  \* MERGEFORMAT ">
        <w:r w:rsidR="00EE1C47" w:rsidRPr="002F7A78">
          <w:rPr>
            <w:lang w:val="de-DE"/>
          </w:rPr>
          <w:t>3.1</w:t>
        </w:r>
      </w:fldSimple>
      <w:r w:rsidR="00EE1C47" w:rsidRPr="002F7A78">
        <w:rPr>
          <w:lang w:val="de-DE"/>
        </w:rPr>
        <w:t xml:space="preserve"> </w:t>
      </w:r>
      <w:fldSimple w:instr=" REF _Ref344993869 \h  \* MERGEFORMAT ">
        <w:r w:rsidR="00EE1C47" w:rsidRPr="002F7A78">
          <w:rPr>
            <w:lang w:val="de-DE"/>
          </w:rPr>
          <w:t>Layouts</w:t>
        </w:r>
      </w:fldSimple>
      <w:r w:rsidR="00EE1C47" w:rsidRPr="002F7A78">
        <w:rPr>
          <w:lang w:val="de-DE"/>
        </w:rPr>
        <w:t xml:space="preserve"> </w:t>
      </w:r>
      <w:r w:rsidR="00F57137" w:rsidRPr="002F7A78">
        <w:rPr>
          <w:lang w:val="de-DE"/>
        </w:rPr>
        <w:t xml:space="preserve"> vorgestellt werden.</w:t>
      </w:r>
    </w:p>
    <w:p w:rsidR="00ED4057" w:rsidRPr="002F7A78" w:rsidRDefault="00492FE1" w:rsidP="00CF3890">
      <w:pPr>
        <w:spacing w:line="240" w:lineRule="auto"/>
        <w:jc w:val="both"/>
        <w:rPr>
          <w:lang w:val="de-DE"/>
        </w:rPr>
      </w:pPr>
      <w:r w:rsidRPr="002F7A78">
        <w:rPr>
          <w:lang w:val="de-DE"/>
        </w:rPr>
        <w:t xml:space="preserve">Da </w:t>
      </w:r>
      <w:r w:rsidR="0083755A" w:rsidRPr="002F7A78">
        <w:rPr>
          <w:lang w:val="de-DE"/>
        </w:rPr>
        <w:t>alle Daten direkt vom QIS-Server bezogen werden</w:t>
      </w:r>
      <w:r w:rsidRPr="002F7A78">
        <w:rPr>
          <w:lang w:val="de-DE"/>
        </w:rPr>
        <w:t>, muss während d</w:t>
      </w:r>
      <w:r w:rsidR="0038342D" w:rsidRPr="002F7A78">
        <w:rPr>
          <w:lang w:val="de-DE"/>
        </w:rPr>
        <w:t>ie Informationen geladen werden</w:t>
      </w:r>
      <w:r w:rsidRPr="002F7A78">
        <w:rPr>
          <w:lang w:val="de-DE"/>
        </w:rPr>
        <w:t xml:space="preserve"> eine Internetverbindung bestehen. </w:t>
      </w:r>
      <w:r w:rsidR="0038342D" w:rsidRPr="002F7A78">
        <w:rPr>
          <w:lang w:val="de-DE"/>
        </w:rPr>
        <w:t>Zusätzlich</w:t>
      </w:r>
      <w:r w:rsidRPr="002F7A78">
        <w:rPr>
          <w:lang w:val="de-DE"/>
        </w:rPr>
        <w:t xml:space="preserve"> </w:t>
      </w:r>
      <w:r w:rsidR="00144652" w:rsidRPr="002F7A78">
        <w:rPr>
          <w:lang w:val="de-DE"/>
        </w:rPr>
        <w:t xml:space="preserve">muss der </w:t>
      </w:r>
      <w:r w:rsidR="0038342D" w:rsidRPr="002F7A78">
        <w:rPr>
          <w:lang w:val="de-DE"/>
        </w:rPr>
        <w:t>Benutzer</w:t>
      </w:r>
      <w:r w:rsidR="00144652" w:rsidRPr="002F7A78">
        <w:rPr>
          <w:lang w:val="de-DE"/>
        </w:rPr>
        <w:t xml:space="preserve"> </w:t>
      </w:r>
      <w:r w:rsidR="0038342D" w:rsidRPr="002F7A78">
        <w:rPr>
          <w:lang w:val="de-DE"/>
        </w:rPr>
        <w:t>natürlich ein Student der HTWG-Konstanz sein und</w:t>
      </w:r>
      <w:r w:rsidR="00144652" w:rsidRPr="002F7A78">
        <w:rPr>
          <w:lang w:val="de-DE"/>
        </w:rPr>
        <w:t xml:space="preserve"> </w:t>
      </w:r>
      <w:r w:rsidR="0038342D" w:rsidRPr="002F7A78">
        <w:rPr>
          <w:lang w:val="de-DE"/>
        </w:rPr>
        <w:t xml:space="preserve">über </w:t>
      </w:r>
      <w:r w:rsidR="00144652" w:rsidRPr="002F7A78">
        <w:rPr>
          <w:lang w:val="de-DE"/>
        </w:rPr>
        <w:t>ein</w:t>
      </w:r>
      <w:r w:rsidR="0038342D" w:rsidRPr="002F7A78">
        <w:rPr>
          <w:lang w:val="de-DE"/>
        </w:rPr>
        <w:t xml:space="preserve"> </w:t>
      </w:r>
      <w:r w:rsidRPr="002F7A78">
        <w:rPr>
          <w:lang w:val="de-DE"/>
        </w:rPr>
        <w:t xml:space="preserve">Konto des Rechenzentrums </w:t>
      </w:r>
      <w:r w:rsidR="0038342D" w:rsidRPr="002F7A78">
        <w:rPr>
          <w:lang w:val="de-DE"/>
        </w:rPr>
        <w:t>verfügen</w:t>
      </w:r>
      <w:r w:rsidRPr="002F7A78">
        <w:rPr>
          <w:lang w:val="de-DE"/>
        </w:rPr>
        <w:t>.</w:t>
      </w:r>
    </w:p>
    <w:p w:rsidR="0058026D" w:rsidRDefault="0058026D" w:rsidP="00CF3890">
      <w:pPr>
        <w:pStyle w:val="berschrift1"/>
        <w:numPr>
          <w:ilvl w:val="0"/>
          <w:numId w:val="14"/>
        </w:numPr>
        <w:spacing w:line="240" w:lineRule="auto"/>
        <w:jc w:val="both"/>
      </w:pPr>
      <w:bookmarkStart w:id="1" w:name="_Toc345589604"/>
      <w:proofErr w:type="spellStart"/>
      <w:r>
        <w:t>Erwartete</w:t>
      </w:r>
      <w:proofErr w:type="spellEnd"/>
      <w:r>
        <w:t xml:space="preserve"> </w:t>
      </w:r>
      <w:proofErr w:type="spellStart"/>
      <w:r>
        <w:t>Ergebnisse</w:t>
      </w:r>
      <w:proofErr w:type="spellEnd"/>
    </w:p>
    <w:p w:rsidR="00EA610C" w:rsidRDefault="00EA610C" w:rsidP="00CF3890">
      <w:pPr>
        <w:jc w:val="both"/>
        <w:rPr>
          <w:lang w:val="de-DE"/>
        </w:rPr>
      </w:pPr>
      <w:r>
        <w:rPr>
          <w:lang w:val="de-DE"/>
        </w:rPr>
        <w:t xml:space="preserve">Während der Planungsphase des Projekts, mussten wir uns über </w:t>
      </w:r>
      <w:r w:rsidR="00CF3890">
        <w:rPr>
          <w:lang w:val="de-DE"/>
        </w:rPr>
        <w:t xml:space="preserve">unseren konkreten </w:t>
      </w:r>
      <w:r w:rsidR="00246CC3">
        <w:rPr>
          <w:lang w:val="de-DE"/>
        </w:rPr>
        <w:t xml:space="preserve">erwarteten </w:t>
      </w:r>
      <w:r w:rsidR="00CF3890">
        <w:rPr>
          <w:lang w:val="de-DE"/>
        </w:rPr>
        <w:t>Ergebnisse G</w:t>
      </w:r>
      <w:r w:rsidR="00246CC3">
        <w:rPr>
          <w:lang w:val="de-DE"/>
        </w:rPr>
        <w:t xml:space="preserve">edanken machen. </w:t>
      </w:r>
      <w:r w:rsidR="006265DF">
        <w:rPr>
          <w:lang w:val="de-DE"/>
        </w:rPr>
        <w:t>Es sollen die Noten eines RZ-Benutzers aus dem Notenterminal der HTWG ausgelesen werden und dem Benutzer zur Verfügung gestellt werden. Des Weiteren soll eine möglichst einfache/simple Navigation umgesetzt werden mit der es möglich ist, nach Noten zu suchen und Kurse nach Typen zu Filtern. In der Vorbereitungsphase sind wir auf einige Probleme gestoßen welche wir auch in den späteren Ergebnissen erwarten.</w:t>
      </w:r>
    </w:p>
    <w:p w:rsidR="009B73EE" w:rsidRPr="00E65920" w:rsidRDefault="009B73EE" w:rsidP="008202DC">
      <w:pPr>
        <w:jc w:val="both"/>
        <w:rPr>
          <w:lang w:val="de-DE"/>
        </w:rPr>
      </w:pPr>
      <w:r>
        <w:rPr>
          <w:lang w:val="de-DE"/>
        </w:rPr>
        <w:lastRenderedPageBreak/>
        <w:t>Im Notenterminal we</w:t>
      </w:r>
      <w:r w:rsidR="00A32CBC">
        <w:rPr>
          <w:lang w:val="de-DE"/>
        </w:rPr>
        <w:t xml:space="preserve">rden Kursinformationen zum Teil doppelt oder mit fehlerhaften Kursnamen aufgelistet. Des Weiteren war uns schon vor </w:t>
      </w:r>
      <w:r w:rsidR="009129D6">
        <w:rPr>
          <w:lang w:val="de-DE"/>
        </w:rPr>
        <w:t xml:space="preserve">dem Beginn </w:t>
      </w:r>
      <w:r w:rsidR="00A32CBC">
        <w:rPr>
          <w:lang w:val="de-DE"/>
        </w:rPr>
        <w:t>der Entwicklung bekannt, dass bei der Nutzung des QIS-Servers</w:t>
      </w:r>
      <w:r w:rsidR="00B76962">
        <w:rPr>
          <w:lang w:val="de-DE"/>
        </w:rPr>
        <w:t xml:space="preserve"> lange Reaktionszeiten zu erwarten </w:t>
      </w:r>
      <w:r w:rsidR="009129D6">
        <w:rPr>
          <w:lang w:val="de-DE"/>
        </w:rPr>
        <w:t>sind</w:t>
      </w:r>
      <w:r w:rsidR="00B76962">
        <w:rPr>
          <w:lang w:val="de-DE"/>
        </w:rPr>
        <w:t>. Dies liegt zum einen am Server selbst</w:t>
      </w:r>
      <w:r w:rsidR="009129D6">
        <w:rPr>
          <w:lang w:val="de-DE"/>
        </w:rPr>
        <w:t xml:space="preserve"> und der HTTPS-Verbindung, zum anderen daran das die HTML Seiten komplett durchsucht werden müssen um an die nötigen Informationen zu gelangen.</w:t>
      </w:r>
      <w:r w:rsidR="00F922E1">
        <w:rPr>
          <w:lang w:val="de-DE"/>
        </w:rPr>
        <w:t xml:space="preserve"> </w:t>
      </w:r>
      <w:r w:rsidR="009F512F">
        <w:rPr>
          <w:lang w:val="de-DE"/>
        </w:rPr>
        <w:t xml:space="preserve">Mit diesen Problemen haben wir noch vor der Entwicklung gerechnet und die erzielten Ergebnisse werden im Kapitel </w:t>
      </w:r>
      <w:r w:rsidR="009F512F">
        <w:rPr>
          <w:lang w:val="de-DE"/>
        </w:rPr>
        <w:fldChar w:fldCharType="begin"/>
      </w:r>
      <w:r w:rsidR="009F512F">
        <w:rPr>
          <w:lang w:val="de-DE"/>
        </w:rPr>
        <w:instrText xml:space="preserve"> REF _Ref345873327 \r \h </w:instrText>
      </w:r>
      <w:r w:rsidR="009F512F">
        <w:rPr>
          <w:lang w:val="de-DE"/>
        </w:rPr>
      </w:r>
      <w:r w:rsidR="009F512F">
        <w:rPr>
          <w:lang w:val="de-DE"/>
        </w:rPr>
        <w:fldChar w:fldCharType="separate"/>
      </w:r>
      <w:r w:rsidR="009F512F">
        <w:rPr>
          <w:lang w:val="de-DE"/>
        </w:rPr>
        <w:t>6</w:t>
      </w:r>
      <w:r w:rsidR="009F512F">
        <w:rPr>
          <w:lang w:val="de-DE"/>
        </w:rPr>
        <w:fldChar w:fldCharType="end"/>
      </w:r>
      <w:r w:rsidR="009F512F">
        <w:rPr>
          <w:lang w:val="de-DE"/>
        </w:rPr>
        <w:t xml:space="preserve"> </w:t>
      </w:r>
      <w:r w:rsidR="009F512F">
        <w:rPr>
          <w:lang w:val="de-DE"/>
        </w:rPr>
        <w:fldChar w:fldCharType="begin"/>
      </w:r>
      <w:r w:rsidR="009F512F">
        <w:rPr>
          <w:lang w:val="de-DE"/>
        </w:rPr>
        <w:instrText xml:space="preserve"> REF _Ref345873327 \h </w:instrText>
      </w:r>
      <w:r w:rsidR="009F512F">
        <w:rPr>
          <w:lang w:val="de-DE"/>
        </w:rPr>
      </w:r>
      <w:r w:rsidR="009F512F">
        <w:rPr>
          <w:lang w:val="de-DE"/>
        </w:rPr>
        <w:fldChar w:fldCharType="separate"/>
      </w:r>
      <w:r w:rsidR="009F512F">
        <w:rPr>
          <w:lang w:val="de-DE"/>
        </w:rPr>
        <w:t>Erzielte Ergebnisse</w:t>
      </w:r>
      <w:r w:rsidR="009F512F">
        <w:rPr>
          <w:lang w:val="de-DE"/>
        </w:rPr>
        <w:fldChar w:fldCharType="end"/>
      </w:r>
      <w:r w:rsidR="009F512F">
        <w:rPr>
          <w:lang w:val="de-DE"/>
        </w:rPr>
        <w:t xml:space="preserve"> beschrieben.</w:t>
      </w:r>
    </w:p>
    <w:p w:rsidR="00667EBD" w:rsidRDefault="00667EBD" w:rsidP="00CF3890">
      <w:pPr>
        <w:pStyle w:val="berschrift1"/>
        <w:numPr>
          <w:ilvl w:val="0"/>
          <w:numId w:val="14"/>
        </w:numPr>
        <w:spacing w:line="240" w:lineRule="auto"/>
        <w:jc w:val="both"/>
        <w:rPr>
          <w:lang w:val="de-DE"/>
        </w:rPr>
      </w:pPr>
      <w:r>
        <w:rPr>
          <w:lang w:val="de-DE"/>
        </w:rPr>
        <w:t>Werkzeuge und Software</w:t>
      </w:r>
    </w:p>
    <w:p w:rsidR="001F3835" w:rsidRDefault="001F3835" w:rsidP="00CF3890">
      <w:pPr>
        <w:jc w:val="both"/>
        <w:rPr>
          <w:lang w:val="de-DE"/>
        </w:rPr>
      </w:pPr>
      <w:r w:rsidRPr="001F3835">
        <w:rPr>
          <w:lang w:val="de-DE"/>
        </w:rPr>
        <w:t xml:space="preserve">Als Entwicklungsumgebung </w:t>
      </w:r>
      <w:r w:rsidR="00F9760A">
        <w:rPr>
          <w:lang w:val="de-DE"/>
        </w:rPr>
        <w:t>kam</w:t>
      </w:r>
      <w:r w:rsidRPr="001F3835">
        <w:rPr>
          <w:lang w:val="de-DE"/>
        </w:rPr>
        <w:t xml:space="preserve"> </w:t>
      </w:r>
      <w:proofErr w:type="spellStart"/>
      <w:r>
        <w:rPr>
          <w:lang w:val="de-DE"/>
        </w:rPr>
        <w:t>Eclipse</w:t>
      </w:r>
      <w:proofErr w:type="spellEnd"/>
      <w:r>
        <w:rPr>
          <w:lang w:val="de-DE"/>
        </w:rPr>
        <w:t xml:space="preserve"> </w:t>
      </w:r>
      <w:r w:rsidR="00F9760A">
        <w:rPr>
          <w:lang w:val="de-DE"/>
        </w:rPr>
        <w:t>zum Einsatz</w:t>
      </w:r>
      <w:r>
        <w:rPr>
          <w:lang w:val="de-DE"/>
        </w:rPr>
        <w:t>, da dies die von Google offiziell unterstützte IDE ist</w:t>
      </w:r>
      <w:r w:rsidRPr="001F3835">
        <w:rPr>
          <w:lang w:val="de-DE"/>
        </w:rPr>
        <w:t>.</w:t>
      </w:r>
      <w:r>
        <w:rPr>
          <w:lang w:val="de-DE"/>
        </w:rPr>
        <w:t xml:space="preserve"> Dazu benutzen wir das Android-SDK in der neusten Version für Android 4.2 (API Version 17) zusammen mit </w:t>
      </w:r>
      <w:proofErr w:type="spellStart"/>
      <w:r>
        <w:rPr>
          <w:lang w:val="de-DE"/>
        </w:rPr>
        <w:t>Eclipse</w:t>
      </w:r>
      <w:proofErr w:type="spellEnd"/>
      <w:r>
        <w:rPr>
          <w:lang w:val="de-DE"/>
        </w:rPr>
        <w:t xml:space="preserve"> Juno. Da wir aktuelle Geräte mit Android 4.2.1 besitzen, stellte dies kein Problem dar. Getestet wurde unsere </w:t>
      </w:r>
      <w:proofErr w:type="spellStart"/>
      <w:r>
        <w:rPr>
          <w:lang w:val="de-DE"/>
        </w:rPr>
        <w:t>App</w:t>
      </w:r>
      <w:proofErr w:type="spellEnd"/>
      <w:r>
        <w:rPr>
          <w:lang w:val="de-DE"/>
        </w:rPr>
        <w:t xml:space="preserve"> im Emulator und auf unseren Geräten (das Smartphone Nexus 4 von LG und das </w:t>
      </w:r>
      <w:proofErr w:type="spellStart"/>
      <w:r>
        <w:rPr>
          <w:lang w:val="de-DE"/>
        </w:rPr>
        <w:t>Tablet</w:t>
      </w:r>
      <w:proofErr w:type="spellEnd"/>
      <w:r>
        <w:rPr>
          <w:lang w:val="de-DE"/>
        </w:rPr>
        <w:t xml:space="preserve"> Nexus 7 von </w:t>
      </w:r>
      <w:proofErr w:type="spellStart"/>
      <w:r>
        <w:rPr>
          <w:lang w:val="de-DE"/>
        </w:rPr>
        <w:t>Asus</w:t>
      </w:r>
      <w:proofErr w:type="spellEnd"/>
      <w:r>
        <w:rPr>
          <w:lang w:val="de-DE"/>
        </w:rPr>
        <w:t>).</w:t>
      </w:r>
    </w:p>
    <w:p w:rsidR="001F3835" w:rsidRDefault="001F3835" w:rsidP="00CF3890">
      <w:pPr>
        <w:jc w:val="both"/>
        <w:rPr>
          <w:lang w:val="de-DE"/>
        </w:rPr>
      </w:pPr>
      <w:r>
        <w:rPr>
          <w:lang w:val="de-DE"/>
        </w:rPr>
        <w:t xml:space="preserve">Für die Verwaltung des Quellcodes und aller anderen Projektdaten wie Dokumentation haben wir die Plattform Github.com benutzt, welche für Open-Source-Projekte kostenlos </w:t>
      </w:r>
      <w:r w:rsidR="00F9760A">
        <w:rPr>
          <w:lang w:val="de-DE"/>
        </w:rPr>
        <w:t>GIT-</w:t>
      </w:r>
      <w:proofErr w:type="spellStart"/>
      <w:r w:rsidR="00F9760A">
        <w:rPr>
          <w:lang w:val="de-DE"/>
        </w:rPr>
        <w:t>Repositories</w:t>
      </w:r>
      <w:proofErr w:type="spellEnd"/>
      <w:r>
        <w:rPr>
          <w:lang w:val="de-DE"/>
        </w:rPr>
        <w:t xml:space="preserve"> bereitstellt.</w:t>
      </w:r>
      <w:r w:rsidR="00F9760A">
        <w:rPr>
          <w:lang w:val="de-DE"/>
        </w:rPr>
        <w:t xml:space="preserve"> Als Software für GIT unter Windows kam </w:t>
      </w:r>
      <w:proofErr w:type="spellStart"/>
      <w:r w:rsidR="00F9760A">
        <w:rPr>
          <w:lang w:val="de-DE"/>
        </w:rPr>
        <w:t>TortoiseGIT</w:t>
      </w:r>
      <w:proofErr w:type="spellEnd"/>
      <w:r w:rsidR="00F9760A">
        <w:rPr>
          <w:lang w:val="de-DE"/>
        </w:rPr>
        <w:t xml:space="preserve"> zum Einsatz.</w:t>
      </w:r>
    </w:p>
    <w:p w:rsidR="00F9760A" w:rsidRPr="001F3835" w:rsidRDefault="00F9760A" w:rsidP="00CF3890">
      <w:pPr>
        <w:jc w:val="both"/>
        <w:rPr>
          <w:lang w:val="de-DE"/>
        </w:rPr>
      </w:pPr>
      <w:r>
        <w:rPr>
          <w:lang w:val="de-DE"/>
        </w:rPr>
        <w:t xml:space="preserve">Für die Erstellung des </w:t>
      </w:r>
      <w:proofErr w:type="spellStart"/>
      <w:r>
        <w:rPr>
          <w:lang w:val="de-DE"/>
        </w:rPr>
        <w:t>App</w:t>
      </w:r>
      <w:proofErr w:type="spellEnd"/>
      <w:r>
        <w:rPr>
          <w:lang w:val="de-DE"/>
        </w:rPr>
        <w:t xml:space="preserve">-Icons wurde das </w:t>
      </w:r>
      <w:proofErr w:type="gramStart"/>
      <w:r>
        <w:rPr>
          <w:lang w:val="de-DE"/>
        </w:rPr>
        <w:t>freier</w:t>
      </w:r>
      <w:proofErr w:type="gramEnd"/>
      <w:r>
        <w:rPr>
          <w:lang w:val="de-DE"/>
        </w:rPr>
        <w:t xml:space="preserve"> Vektorzeichenprogramm </w:t>
      </w:r>
      <w:proofErr w:type="spellStart"/>
      <w:r>
        <w:rPr>
          <w:lang w:val="de-DE"/>
        </w:rPr>
        <w:t>Inkscape</w:t>
      </w:r>
      <w:proofErr w:type="spellEnd"/>
      <w:r>
        <w:rPr>
          <w:lang w:val="de-DE"/>
        </w:rPr>
        <w:t xml:space="preserve"> benutzt. Außerdem verwendeten wir die kostenlose Software </w:t>
      </w:r>
      <w:proofErr w:type="spellStart"/>
      <w:r>
        <w:rPr>
          <w:lang w:val="de-DE"/>
        </w:rPr>
        <w:t>CamStudio</w:t>
      </w:r>
      <w:proofErr w:type="spellEnd"/>
      <w:r>
        <w:rPr>
          <w:lang w:val="de-DE"/>
        </w:rPr>
        <w:t xml:space="preserve"> um Videos der </w:t>
      </w:r>
      <w:proofErr w:type="spellStart"/>
      <w:r>
        <w:rPr>
          <w:lang w:val="de-DE"/>
        </w:rPr>
        <w:t>App</w:t>
      </w:r>
      <w:proofErr w:type="spellEnd"/>
      <w:r>
        <w:rPr>
          <w:lang w:val="de-DE"/>
        </w:rPr>
        <w:t xml:space="preserve"> im Emulator aufzuzeichnen, da es auf </w:t>
      </w:r>
      <w:proofErr w:type="spellStart"/>
      <w:r>
        <w:rPr>
          <w:lang w:val="de-DE"/>
        </w:rPr>
        <w:t>Android</w:t>
      </w:r>
      <w:proofErr w:type="spellEnd"/>
      <w:r>
        <w:rPr>
          <w:lang w:val="de-DE"/>
        </w:rPr>
        <w:t xml:space="preserve">-Geräten ohne </w:t>
      </w:r>
      <w:proofErr w:type="spellStart"/>
      <w:r>
        <w:rPr>
          <w:lang w:val="de-DE"/>
        </w:rPr>
        <w:t>Rootrechte</w:t>
      </w:r>
      <w:proofErr w:type="spellEnd"/>
      <w:r>
        <w:rPr>
          <w:lang w:val="de-DE"/>
        </w:rPr>
        <w:t xml:space="preserve"> und kostenpflichtige Zusatzsoftware nicht möglich ist, Videos des Bildschirms aufzuzeichnen.</w:t>
      </w:r>
    </w:p>
    <w:p w:rsidR="002A4D1A" w:rsidRDefault="002A4D1A" w:rsidP="00CF3890">
      <w:pPr>
        <w:pStyle w:val="berschrift1"/>
        <w:numPr>
          <w:ilvl w:val="0"/>
          <w:numId w:val="14"/>
        </w:numPr>
        <w:jc w:val="both"/>
      </w:pPr>
      <w:proofErr w:type="spellStart"/>
      <w:r>
        <w:t>Versuchsaufbau</w:t>
      </w:r>
      <w:proofErr w:type="spellEnd"/>
    </w:p>
    <w:p w:rsidR="00181B13" w:rsidRDefault="00F9760A" w:rsidP="00CF3890">
      <w:pPr>
        <w:jc w:val="both"/>
        <w:rPr>
          <w:lang w:val="de-DE"/>
        </w:rPr>
      </w:pPr>
      <w:r>
        <w:rPr>
          <w:lang w:val="de-DE"/>
        </w:rPr>
        <w:t xml:space="preserve">Da unsere </w:t>
      </w:r>
      <w:proofErr w:type="spellStart"/>
      <w:r w:rsidR="002A4D1A">
        <w:rPr>
          <w:lang w:val="de-DE"/>
        </w:rPr>
        <w:t>App</w:t>
      </w:r>
      <w:proofErr w:type="spellEnd"/>
      <w:r w:rsidR="002A4D1A">
        <w:rPr>
          <w:lang w:val="de-DE"/>
        </w:rPr>
        <w:t xml:space="preserve"> </w:t>
      </w:r>
      <w:r w:rsidR="00181B13">
        <w:rPr>
          <w:lang w:val="de-DE"/>
        </w:rPr>
        <w:t xml:space="preserve">keinerlei externe Sensoren wie GPS, Kompass oder ein Gyroskop benutzt und nur eine </w:t>
      </w:r>
      <w:r w:rsidR="005B246B">
        <w:rPr>
          <w:lang w:val="de-DE"/>
        </w:rPr>
        <w:t xml:space="preserve">aktive </w:t>
      </w:r>
      <w:r w:rsidR="00181B13">
        <w:rPr>
          <w:lang w:val="de-DE"/>
        </w:rPr>
        <w:t>Internetverbindung benötigt, entfallen in unserem Fall aufw</w:t>
      </w:r>
      <w:r w:rsidR="005B246B">
        <w:rPr>
          <w:lang w:val="de-DE"/>
        </w:rPr>
        <w:t>e</w:t>
      </w:r>
      <w:r w:rsidR="00181B13">
        <w:rPr>
          <w:lang w:val="de-DE"/>
        </w:rPr>
        <w:t>ndige Versuchsaufbauten.</w:t>
      </w:r>
    </w:p>
    <w:p w:rsidR="00181B13" w:rsidRDefault="00181B13" w:rsidP="00CF3890">
      <w:pPr>
        <w:jc w:val="both"/>
        <w:rPr>
          <w:lang w:val="de-DE"/>
        </w:rPr>
      </w:pPr>
      <w:r>
        <w:rPr>
          <w:lang w:val="de-DE"/>
        </w:rPr>
        <w:t>Für den Test der Benutzeroberfläche wurde ein Datenadapter erstellt, der einen einfachen Testdatensatz auch ohne Internetverbindung zur Verfügung stellt. Somit war es ohne die Wartezeit für die Datenabfrage möglich</w:t>
      </w:r>
      <w:r w:rsidR="005B246B">
        <w:rPr>
          <w:lang w:val="de-DE"/>
        </w:rPr>
        <w:t>,</w:t>
      </w:r>
      <w:r>
        <w:rPr>
          <w:lang w:val="de-DE"/>
        </w:rPr>
        <w:t xml:space="preserve"> die Benutzeroberfläche zu testen.</w:t>
      </w:r>
    </w:p>
    <w:p w:rsidR="00181B13" w:rsidRDefault="00181B13" w:rsidP="00CF3890">
      <w:pPr>
        <w:jc w:val="both"/>
        <w:rPr>
          <w:lang w:val="de-DE"/>
        </w:rPr>
      </w:pPr>
      <w:r>
        <w:rPr>
          <w:lang w:val="de-DE"/>
        </w:rPr>
        <w:t xml:space="preserve">Umgekehrt haben wir bei der Entwicklung der Klassen für den Datenzugriffs auf das QIS-Terminal </w:t>
      </w:r>
      <w:r w:rsidR="00B70FF5">
        <w:rPr>
          <w:lang w:val="de-DE"/>
        </w:rPr>
        <w:t xml:space="preserve">den Android-Code mit </w:t>
      </w:r>
      <w:r w:rsidR="005B246B">
        <w:rPr>
          <w:lang w:val="de-DE"/>
        </w:rPr>
        <w:t xml:space="preserve">der </w:t>
      </w:r>
      <w:r w:rsidR="00B70FF5">
        <w:rPr>
          <w:lang w:val="de-DE"/>
        </w:rPr>
        <w:t>Benutzeroberfläche außen vor gelassen. Die</w:t>
      </w:r>
      <w:r w:rsidR="005B246B">
        <w:rPr>
          <w:lang w:val="de-DE"/>
        </w:rPr>
        <w:t xml:space="preserve"> betreffenden</w:t>
      </w:r>
      <w:r w:rsidR="00B70FF5">
        <w:rPr>
          <w:lang w:val="de-DE"/>
        </w:rPr>
        <w:t xml:space="preserve"> Klassen </w:t>
      </w:r>
      <w:r w:rsidR="005B246B">
        <w:rPr>
          <w:lang w:val="de-DE"/>
        </w:rPr>
        <w:t xml:space="preserve">für den Datenzugriff </w:t>
      </w:r>
      <w:r w:rsidR="00B70FF5">
        <w:rPr>
          <w:lang w:val="de-DE"/>
        </w:rPr>
        <w:t xml:space="preserve">wurden in </w:t>
      </w:r>
      <w:proofErr w:type="spellStart"/>
      <w:r w:rsidR="00B70FF5">
        <w:rPr>
          <w:lang w:val="de-DE"/>
        </w:rPr>
        <w:t>Eclipse</w:t>
      </w:r>
      <w:proofErr w:type="spellEnd"/>
      <w:r w:rsidR="00B70FF5">
        <w:rPr>
          <w:lang w:val="de-DE"/>
        </w:rPr>
        <w:t xml:space="preserve"> </w:t>
      </w:r>
      <w:r w:rsidR="00955714">
        <w:rPr>
          <w:lang w:val="de-DE"/>
        </w:rPr>
        <w:t xml:space="preserve">als normaler Java-Code </w:t>
      </w:r>
      <w:r w:rsidR="00B70FF5">
        <w:rPr>
          <w:lang w:val="de-DE"/>
        </w:rPr>
        <w:t xml:space="preserve">direkt auf dem PC entwickelt und getestet, ohne dabei auf Android(-Code) zurückzugreifen. </w:t>
      </w:r>
      <w:r w:rsidR="00955714">
        <w:rPr>
          <w:lang w:val="de-DE"/>
        </w:rPr>
        <w:t>Da diese Klassen</w:t>
      </w:r>
      <w:r w:rsidR="00B70FF5">
        <w:rPr>
          <w:lang w:val="de-DE"/>
        </w:rPr>
        <w:t xml:space="preserve"> nur Funktionen der Standard-Java-Library benutz</w:t>
      </w:r>
      <w:r w:rsidR="00955714">
        <w:rPr>
          <w:lang w:val="de-DE"/>
        </w:rPr>
        <w:t>en,</w:t>
      </w:r>
      <w:r w:rsidR="00B70FF5">
        <w:rPr>
          <w:lang w:val="de-DE"/>
        </w:rPr>
        <w:t xml:space="preserve"> war der Code anschließend ohne Änderungen auch unter Android lauffähig.</w:t>
      </w:r>
    </w:p>
    <w:p w:rsidR="00C7249D" w:rsidRPr="002F7A78" w:rsidRDefault="00B233A3" w:rsidP="00CF3890">
      <w:pPr>
        <w:pStyle w:val="berschrift1"/>
        <w:numPr>
          <w:ilvl w:val="0"/>
          <w:numId w:val="14"/>
        </w:numPr>
        <w:jc w:val="both"/>
        <w:rPr>
          <w:lang w:val="de-DE"/>
        </w:rPr>
      </w:pPr>
      <w:r w:rsidRPr="002F7A78">
        <w:rPr>
          <w:lang w:val="de-DE"/>
        </w:rPr>
        <w:t>Architektur</w:t>
      </w:r>
      <w:bookmarkEnd w:id="1"/>
    </w:p>
    <w:p w:rsidR="00433A34" w:rsidRDefault="006E0C7C" w:rsidP="00CF3890">
      <w:pPr>
        <w:spacing w:line="240" w:lineRule="auto"/>
        <w:jc w:val="both"/>
        <w:rPr>
          <w:lang w:val="de-DE"/>
        </w:rPr>
      </w:pPr>
      <w:r w:rsidRPr="002F7A78">
        <w:rPr>
          <w:lang w:val="de-DE"/>
        </w:rPr>
        <w:t xml:space="preserve">In diesem Kapitel werden die Architektur sowie die Funktionalität </w:t>
      </w:r>
      <w:r w:rsidR="00ED4057" w:rsidRPr="002F7A78">
        <w:rPr>
          <w:lang w:val="de-DE"/>
        </w:rPr>
        <w:t>der Anwendung beschrieben.</w:t>
      </w:r>
      <w:r w:rsidR="0094157A" w:rsidRPr="002F7A78">
        <w:rPr>
          <w:lang w:val="de-DE"/>
        </w:rPr>
        <w:t xml:space="preserve"> Dabei wird auf alle für unsere </w:t>
      </w:r>
      <w:proofErr w:type="spellStart"/>
      <w:r w:rsidR="0094157A" w:rsidRPr="002F7A78">
        <w:rPr>
          <w:lang w:val="de-DE"/>
        </w:rPr>
        <w:t>App</w:t>
      </w:r>
      <w:proofErr w:type="spellEnd"/>
      <w:r w:rsidR="0094157A" w:rsidRPr="002F7A78">
        <w:rPr>
          <w:lang w:val="de-DE"/>
        </w:rPr>
        <w:t xml:space="preserve"> wichtigen </w:t>
      </w:r>
      <w:r w:rsidR="00FC4F37" w:rsidRPr="002F7A78">
        <w:rPr>
          <w:lang w:val="de-DE"/>
        </w:rPr>
        <w:t xml:space="preserve">Implementierungen </w:t>
      </w:r>
      <w:r w:rsidR="0094157A" w:rsidRPr="002F7A78">
        <w:rPr>
          <w:lang w:val="de-DE"/>
        </w:rPr>
        <w:t>eingeg</w:t>
      </w:r>
      <w:r w:rsidR="003E307C" w:rsidRPr="002F7A78">
        <w:rPr>
          <w:lang w:val="de-DE"/>
        </w:rPr>
        <w:t xml:space="preserve">angen, ohne die </w:t>
      </w:r>
      <w:r w:rsidR="000E5843" w:rsidRPr="002F7A78">
        <w:rPr>
          <w:lang w:val="de-DE"/>
        </w:rPr>
        <w:t xml:space="preserve">allgemeine </w:t>
      </w:r>
      <w:r w:rsidR="003E307C" w:rsidRPr="002F7A78">
        <w:rPr>
          <w:lang w:val="de-DE"/>
        </w:rPr>
        <w:t xml:space="preserve">Architektur </w:t>
      </w:r>
      <w:r w:rsidR="0094157A" w:rsidRPr="002F7A78">
        <w:rPr>
          <w:lang w:val="de-DE"/>
        </w:rPr>
        <w:t xml:space="preserve">einer </w:t>
      </w:r>
      <w:proofErr w:type="spellStart"/>
      <w:r w:rsidR="0094157A" w:rsidRPr="002F7A78">
        <w:rPr>
          <w:lang w:val="de-DE"/>
        </w:rPr>
        <w:t>Android-App</w:t>
      </w:r>
      <w:proofErr w:type="spellEnd"/>
      <w:r w:rsidR="0094157A" w:rsidRPr="002F7A78">
        <w:rPr>
          <w:lang w:val="de-DE"/>
        </w:rPr>
        <w:t xml:space="preserve"> näher zu beschreiben.</w:t>
      </w:r>
      <w:bookmarkStart w:id="2" w:name="_Ref344993800"/>
      <w:bookmarkStart w:id="3" w:name="_Ref344993857"/>
      <w:bookmarkStart w:id="4" w:name="_Ref344993865"/>
      <w:bookmarkStart w:id="5" w:name="_Ref344993869"/>
      <w:r w:rsidR="003F60D3">
        <w:rPr>
          <w:lang w:val="de-DE"/>
        </w:rPr>
        <w:t xml:space="preserve"> </w:t>
      </w:r>
    </w:p>
    <w:p w:rsidR="002A4D1A" w:rsidRDefault="002A4D1A" w:rsidP="00CF3890">
      <w:pPr>
        <w:pStyle w:val="berschrift2"/>
        <w:numPr>
          <w:ilvl w:val="1"/>
          <w:numId w:val="14"/>
        </w:numPr>
        <w:jc w:val="both"/>
        <w:rPr>
          <w:lang w:val="de-DE"/>
        </w:rPr>
      </w:pPr>
      <w:proofErr w:type="spellStart"/>
      <w:r>
        <w:rPr>
          <w:lang w:val="de-DE"/>
        </w:rPr>
        <w:t>Use-Cases</w:t>
      </w:r>
      <w:proofErr w:type="spellEnd"/>
    </w:p>
    <w:p w:rsidR="002A4D1A" w:rsidRPr="002A4D1A" w:rsidRDefault="00096BDF" w:rsidP="00CF3890">
      <w:pPr>
        <w:jc w:val="both"/>
        <w:rPr>
          <w:lang w:val="de-DE"/>
        </w:rPr>
      </w:pPr>
      <w:r>
        <w:rPr>
          <w:lang w:val="de-DE"/>
        </w:rPr>
        <w:t>TODO: Unterkapitel in Architektur aufnehmen?</w:t>
      </w:r>
    </w:p>
    <w:p w:rsidR="00166A7D" w:rsidRDefault="00E4078D" w:rsidP="00166A7D">
      <w:pPr>
        <w:keepNext/>
        <w:jc w:val="center"/>
      </w:pPr>
      <w:r w:rsidRPr="00E4078D">
        <w:lastRenderedPageBreak/>
        <w:drawing>
          <wp:inline distT="0" distB="0" distL="0" distR="0">
            <wp:extent cx="3024336" cy="2664296"/>
            <wp:effectExtent l="0" t="0" r="4614" b="0"/>
            <wp:docPr id="9" name="Objek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024336" cy="2664296"/>
                      <a:chOff x="1907704" y="260648"/>
                      <a:chExt cx="3024336" cy="2664296"/>
                    </a:xfrm>
                  </a:grpSpPr>
                  <a:sp>
                    <a:nvSpPr>
                      <a:cNvPr id="4" name="Rechteck 3"/>
                      <a:cNvSpPr/>
                    </a:nvSpPr>
                    <a:spPr>
                      <a:xfrm>
                        <a:off x="3059832" y="260648"/>
                        <a:ext cx="1872208" cy="2664296"/>
                      </a:xfrm>
                      <a:prstGeom prst="rect">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Ellipse 4"/>
                      <a:cNvSpPr/>
                    </a:nvSpPr>
                    <a:spPr>
                      <a:xfrm>
                        <a:off x="3347864" y="332656"/>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Abschlüsse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Ellipse 5"/>
                      <a:cNvSpPr/>
                    </a:nvSpPr>
                    <a:spPr>
                      <a:xfrm>
                        <a:off x="3347863" y="836712"/>
                        <a:ext cx="1440161"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Kurse/Noten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Ellipse 6"/>
                      <a:cNvSpPr/>
                    </a:nvSpPr>
                    <a:spPr>
                      <a:xfrm>
                        <a:off x="3347864" y="1340768"/>
                        <a:ext cx="1440160" cy="36004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Kursdetails anzeigen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Ellipse 7"/>
                      <a:cNvSpPr/>
                    </a:nvSpPr>
                    <a:spPr>
                      <a:xfrm>
                        <a:off x="3347864" y="1844824"/>
                        <a:ext cx="1440160" cy="470190"/>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Kurse suchen und filtern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Ellipse 8"/>
                      <a:cNvSpPr/>
                    </a:nvSpPr>
                    <a:spPr>
                      <a:xfrm>
                        <a:off x="3347864" y="2420888"/>
                        <a:ext cx="1440160" cy="410184"/>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100" dirty="0" smtClean="0">
                              <a:solidFill>
                                <a:schemeClr val="tx1"/>
                              </a:solidFill>
                            </a:rPr>
                            <a:t>Noten „teilen“</a:t>
                          </a:r>
                          <a:endParaRPr lang="de-DE" sz="11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Gerade Verbindung mit Pfeil 10"/>
                      <a:cNvCxnSpPr>
                        <a:endCxn id="5" idx="2"/>
                      </a:cNvCxnSpPr>
                    </a:nvCxnSpPr>
                    <a:spPr>
                      <a:xfrm flipV="1">
                        <a:off x="2483768" y="512676"/>
                        <a:ext cx="864096" cy="75608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2" name="Gerade Verbindung mit Pfeil 11"/>
                      <a:cNvCxnSpPr>
                        <a:endCxn id="6" idx="2"/>
                      </a:cNvCxnSpPr>
                    </a:nvCxnSpPr>
                    <a:spPr>
                      <a:xfrm flipV="1">
                        <a:off x="2555776" y="1016732"/>
                        <a:ext cx="792087" cy="39604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5" name="Gerade Verbindung mit Pfeil 14"/>
                      <a:cNvCxnSpPr>
                        <a:endCxn id="7" idx="2"/>
                      </a:cNvCxnSpPr>
                    </a:nvCxnSpPr>
                    <a:spPr>
                      <a:xfrm flipV="1">
                        <a:off x="2555776" y="1520788"/>
                        <a:ext cx="792088" cy="3600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18" name="Gerade Verbindung mit Pfeil 17"/>
                      <a:cNvCxnSpPr>
                        <a:endCxn id="8" idx="2"/>
                      </a:cNvCxnSpPr>
                    </a:nvCxnSpPr>
                    <a:spPr>
                      <a:xfrm>
                        <a:off x="2555776" y="1772816"/>
                        <a:ext cx="792088" cy="307103"/>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1" name="Gerade Verbindung mit Pfeil 20"/>
                      <a:cNvCxnSpPr>
                        <a:endCxn id="9" idx="2"/>
                      </a:cNvCxnSpPr>
                    </a:nvCxnSpPr>
                    <a:spPr>
                      <a:xfrm>
                        <a:off x="2483768" y="1916832"/>
                        <a:ext cx="864096" cy="709148"/>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6" name="Ellipse 15"/>
                      <a:cNvSpPr/>
                    </a:nvSpPr>
                    <a:spPr>
                      <a:xfrm>
                        <a:off x="2195736" y="1340768"/>
                        <a:ext cx="144016" cy="144016"/>
                      </a:xfrm>
                      <a:prstGeom prst="ellipse">
                        <a:avLst/>
                      </a:prstGeom>
                      <a:noFill/>
                      <a:ln w="63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 name="Gerade Verbindung mit Pfeil 16"/>
                      <a:cNvCxnSpPr>
                        <a:stCxn id="16" idx="4"/>
                      </a:cNvCxnSpPr>
                    </a:nvCxnSpPr>
                    <a:spPr>
                      <a:xfrm>
                        <a:off x="2267744" y="1484784"/>
                        <a:ext cx="0"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3" name="Gerade Verbindung mit Pfeil 22"/>
                      <a:cNvCxnSpPr/>
                    </a:nvCxnSpPr>
                    <a:spPr>
                      <a:xfrm>
                        <a:off x="2267744"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26" name="Gerade Verbindung mit Pfeil 25"/>
                      <a:cNvCxnSpPr/>
                    </a:nvCxnSpPr>
                    <a:spPr>
                      <a:xfrm flipH="1">
                        <a:off x="2195736" y="1700808"/>
                        <a:ext cx="72008" cy="216024"/>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cxnSp>
                    <a:nvCxnSpPr>
                      <a:cNvPr id="31" name="Gerade Verbindung mit Pfeil 30"/>
                      <a:cNvCxnSpPr/>
                    </a:nvCxnSpPr>
                    <a:spPr>
                      <a:xfrm>
                        <a:off x="2123728" y="1556792"/>
                        <a:ext cx="288032" cy="0"/>
                      </a:xfrm>
                      <a:prstGeom prst="straightConnector1">
                        <a:avLst/>
                      </a:prstGeom>
                      <a:ln w="6350">
                        <a:solidFill>
                          <a:schemeClr val="tx1"/>
                        </a:solidFill>
                        <a:tailEnd type="none"/>
                      </a:ln>
                    </a:spPr>
                    <a:style>
                      <a:lnRef idx="1">
                        <a:schemeClr val="accent1"/>
                      </a:lnRef>
                      <a:fillRef idx="0">
                        <a:schemeClr val="accent1"/>
                      </a:fillRef>
                      <a:effectRef idx="0">
                        <a:schemeClr val="accent1"/>
                      </a:effectRef>
                      <a:fontRef idx="minor">
                        <a:schemeClr val="tx1"/>
                      </a:fontRef>
                    </a:style>
                  </a:cxnSp>
                  <a:sp>
                    <a:nvSpPr>
                      <a:cNvPr id="107" name="Textfeld 106"/>
                      <a:cNvSpPr txBox="1"/>
                    </a:nvSpPr>
                    <a:spPr>
                      <a:xfrm>
                        <a:off x="1907704" y="1871246"/>
                        <a:ext cx="702436" cy="26161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dirty="0" smtClean="0"/>
                            <a:t>Benutzer</a:t>
                          </a:r>
                          <a:endParaRPr lang="de-DE" sz="1100" dirty="0"/>
                        </a:p>
                      </a:txBody>
                      <a:useSpRect/>
                    </a:txSp>
                  </a:sp>
                </lc:lockedCanvas>
              </a:graphicData>
            </a:graphic>
          </wp:inline>
        </w:drawing>
      </w:r>
    </w:p>
    <w:p w:rsidR="002A4D1A" w:rsidRPr="00166A7D" w:rsidRDefault="00166A7D" w:rsidP="00166A7D">
      <w:pPr>
        <w:pStyle w:val="Beschriftung"/>
        <w:jc w:val="center"/>
        <w:rPr>
          <w:b w:val="0"/>
          <w:color w:val="auto"/>
          <w:sz w:val="20"/>
          <w:szCs w:val="20"/>
          <w:lang w:val="de-DE"/>
        </w:rPr>
      </w:pPr>
      <w:r w:rsidRPr="00166A7D">
        <w:rPr>
          <w:color w:val="auto"/>
          <w:sz w:val="20"/>
          <w:szCs w:val="20"/>
          <w:lang w:val="de-DE"/>
        </w:rPr>
        <w:t xml:space="preserve">Abbildung </w:t>
      </w:r>
      <w:r w:rsidRPr="00166A7D">
        <w:rPr>
          <w:color w:val="auto"/>
          <w:sz w:val="20"/>
          <w:szCs w:val="20"/>
        </w:rPr>
        <w:fldChar w:fldCharType="begin"/>
      </w:r>
      <w:r w:rsidRPr="00166A7D">
        <w:rPr>
          <w:color w:val="auto"/>
          <w:sz w:val="20"/>
          <w:szCs w:val="20"/>
          <w:lang w:val="de-DE"/>
        </w:rPr>
        <w:instrText xml:space="preserve"> SEQ Abbildung \* ARABIC </w:instrText>
      </w:r>
      <w:r w:rsidRPr="00166A7D">
        <w:rPr>
          <w:color w:val="auto"/>
          <w:sz w:val="20"/>
          <w:szCs w:val="20"/>
        </w:rPr>
        <w:fldChar w:fldCharType="separate"/>
      </w:r>
      <w:r w:rsidRPr="00166A7D">
        <w:rPr>
          <w:noProof/>
          <w:color w:val="auto"/>
          <w:sz w:val="20"/>
          <w:szCs w:val="20"/>
          <w:lang w:val="de-DE"/>
        </w:rPr>
        <w:t>1</w:t>
      </w:r>
      <w:r w:rsidRPr="00166A7D">
        <w:rPr>
          <w:color w:val="auto"/>
          <w:sz w:val="20"/>
          <w:szCs w:val="20"/>
        </w:rPr>
        <w:fldChar w:fldCharType="end"/>
      </w:r>
      <w:r w:rsidRPr="00166A7D">
        <w:rPr>
          <w:b w:val="0"/>
          <w:color w:val="auto"/>
          <w:sz w:val="20"/>
          <w:szCs w:val="20"/>
          <w:lang w:val="de-DE"/>
        </w:rPr>
        <w:t xml:space="preserve">: </w:t>
      </w:r>
      <w:proofErr w:type="spellStart"/>
      <w:r w:rsidRPr="00166A7D">
        <w:rPr>
          <w:b w:val="0"/>
          <w:color w:val="auto"/>
          <w:sz w:val="20"/>
          <w:szCs w:val="20"/>
          <w:lang w:val="de-DE"/>
        </w:rPr>
        <w:t>Use</w:t>
      </w:r>
      <w:proofErr w:type="spellEnd"/>
      <w:r w:rsidRPr="00166A7D">
        <w:rPr>
          <w:b w:val="0"/>
          <w:color w:val="auto"/>
          <w:sz w:val="20"/>
          <w:szCs w:val="20"/>
          <w:lang w:val="de-DE"/>
        </w:rPr>
        <w:t xml:space="preserve">-Case Diagramm der HTWG Noten </w:t>
      </w:r>
      <w:proofErr w:type="spellStart"/>
      <w:r w:rsidRPr="00166A7D">
        <w:rPr>
          <w:b w:val="0"/>
          <w:color w:val="auto"/>
          <w:sz w:val="20"/>
          <w:szCs w:val="20"/>
          <w:lang w:val="de-DE"/>
        </w:rPr>
        <w:t>App</w:t>
      </w:r>
      <w:proofErr w:type="spellEnd"/>
    </w:p>
    <w:p w:rsidR="00A17854" w:rsidRPr="002F7A78" w:rsidRDefault="00A17854" w:rsidP="00CF3890">
      <w:pPr>
        <w:pStyle w:val="berschrift2"/>
        <w:numPr>
          <w:ilvl w:val="1"/>
          <w:numId w:val="14"/>
        </w:numPr>
        <w:spacing w:line="240" w:lineRule="auto"/>
        <w:jc w:val="both"/>
        <w:rPr>
          <w:lang w:val="de-DE"/>
        </w:rPr>
      </w:pPr>
      <w:bookmarkStart w:id="6" w:name="_Toc345589605"/>
      <w:bookmarkStart w:id="7" w:name="_Ref345069346"/>
      <w:r w:rsidRPr="002F7A78">
        <w:rPr>
          <w:lang w:val="de-DE"/>
        </w:rPr>
        <w:t>System</w:t>
      </w:r>
      <w:bookmarkEnd w:id="6"/>
    </w:p>
    <w:p w:rsidR="00A17854" w:rsidRPr="002F7A78" w:rsidRDefault="00A17854" w:rsidP="00CF3890">
      <w:pPr>
        <w:spacing w:line="240" w:lineRule="auto"/>
        <w:jc w:val="both"/>
        <w:rPr>
          <w:lang w:val="de-DE"/>
        </w:rPr>
      </w:pPr>
      <w:r w:rsidRPr="002F7A78">
        <w:rPr>
          <w:lang w:val="de-DE"/>
        </w:rPr>
        <w:t xml:space="preserve">Die Android-Architektur gibt dem Entwickler einige Strukturen vor. In der Datei 'AndroidManifest.xml' wird zum Beispiel festgelegt welche </w:t>
      </w:r>
      <w:proofErr w:type="spellStart"/>
      <w:r w:rsidRPr="002F7A78">
        <w:rPr>
          <w:i/>
          <w:lang w:val="de-DE"/>
        </w:rPr>
        <w:t>Activity</w:t>
      </w:r>
      <w:proofErr w:type="spellEnd"/>
      <w:r w:rsidRPr="002F7A78">
        <w:rPr>
          <w:lang w:val="de-DE"/>
        </w:rPr>
        <w:t xml:space="preserve"> beim Start aufgerufen werden soll, welche Eigenschaften die </w:t>
      </w:r>
      <w:proofErr w:type="spellStart"/>
      <w:r w:rsidRPr="002F7A78">
        <w:rPr>
          <w:lang w:val="de-DE"/>
        </w:rPr>
        <w:t>Activities</w:t>
      </w:r>
      <w:proofErr w:type="spellEnd"/>
      <w:r w:rsidRPr="002F7A78">
        <w:rPr>
          <w:lang w:val="de-DE"/>
        </w:rPr>
        <w:t xml:space="preserve"> haben und welche Rechte die Applikation auf dem Gerät benötigt. Die Angaben der Berechtigungen sind für die Anwendung </w:t>
      </w:r>
      <w:r w:rsidR="000E5843" w:rsidRPr="002F7A78">
        <w:rPr>
          <w:lang w:val="de-DE"/>
        </w:rPr>
        <w:t xml:space="preserve">wichtig, damit </w:t>
      </w:r>
      <w:r w:rsidRPr="002F7A78">
        <w:rPr>
          <w:lang w:val="de-DE"/>
        </w:rPr>
        <w:t xml:space="preserve">sie sich zum Beispiel mit dem Internet verbinden darf. </w:t>
      </w:r>
      <w:r w:rsidR="000E5843" w:rsidRPr="002F7A78">
        <w:rPr>
          <w:lang w:val="de-DE"/>
        </w:rPr>
        <w:t>Die Auflistung der erforderlichen Rechte</w:t>
      </w:r>
      <w:r w:rsidR="00F224E0" w:rsidRPr="002F7A78">
        <w:rPr>
          <w:lang w:val="de-DE"/>
        </w:rPr>
        <w:t xml:space="preserve"> ist</w:t>
      </w:r>
      <w:r w:rsidR="000E5843" w:rsidRPr="002F7A78">
        <w:rPr>
          <w:lang w:val="de-DE"/>
        </w:rPr>
        <w:t xml:space="preserve"> auch notwendig um den</w:t>
      </w:r>
      <w:r w:rsidRPr="002F7A78">
        <w:rPr>
          <w:lang w:val="de-DE"/>
        </w:rPr>
        <w:t xml:space="preserve"> Benutzer darüber </w:t>
      </w:r>
      <w:r w:rsidR="000E5843" w:rsidRPr="002F7A78">
        <w:rPr>
          <w:lang w:val="de-DE"/>
        </w:rPr>
        <w:t>zu informieren</w:t>
      </w:r>
      <w:r w:rsidRPr="002F7A78">
        <w:rPr>
          <w:lang w:val="de-DE"/>
        </w:rPr>
        <w:t xml:space="preserve">, welche internen Funktionen seines Geräts durch die Applikation benutzt werden. Bei der Installation </w:t>
      </w:r>
      <w:r w:rsidR="000E5843" w:rsidRPr="002F7A78">
        <w:rPr>
          <w:lang w:val="de-DE"/>
        </w:rPr>
        <w:t>muss</w:t>
      </w:r>
      <w:r w:rsidR="000D26C3" w:rsidRPr="002F7A78">
        <w:rPr>
          <w:lang w:val="de-DE"/>
        </w:rPr>
        <w:t xml:space="preserve"> der Benutzer diesen Berechtigungen zustimmen, um die Anwendung installieren zu können.</w:t>
      </w:r>
      <w:r w:rsidR="00936B7B" w:rsidRPr="002F7A78">
        <w:rPr>
          <w:lang w:val="de-DE"/>
        </w:rPr>
        <w:t xml:space="preserve"> Die </w:t>
      </w:r>
      <w:r w:rsidR="000E5843" w:rsidRPr="002F7A78">
        <w:rPr>
          <w:lang w:val="de-DE"/>
        </w:rPr>
        <w:t>HTWG Grade</w:t>
      </w:r>
      <w:r w:rsidR="00936B7B" w:rsidRPr="002F7A78">
        <w:rPr>
          <w:lang w:val="de-DE"/>
        </w:rPr>
        <w:t xml:space="preserve"> </w:t>
      </w:r>
      <w:proofErr w:type="spellStart"/>
      <w:r w:rsidR="00936B7B" w:rsidRPr="002F7A78">
        <w:rPr>
          <w:lang w:val="de-DE"/>
        </w:rPr>
        <w:t>App</w:t>
      </w:r>
      <w:proofErr w:type="spellEnd"/>
      <w:r w:rsidR="00936B7B" w:rsidRPr="002F7A78">
        <w:rPr>
          <w:lang w:val="de-DE"/>
        </w:rPr>
        <w:t xml:space="preserve"> benötigt lediglich die Zugriffsrechte auf das Internet.</w:t>
      </w:r>
    </w:p>
    <w:p w:rsidR="00080E36" w:rsidRPr="002F7A78" w:rsidRDefault="008A3DF8" w:rsidP="00CF3890">
      <w:pPr>
        <w:spacing w:line="240" w:lineRule="auto"/>
        <w:jc w:val="both"/>
        <w:rPr>
          <w:lang w:val="de-DE"/>
        </w:rPr>
      </w:pPr>
      <w:r w:rsidRPr="002F7A78">
        <w:rPr>
          <w:lang w:val="de-DE"/>
        </w:rPr>
        <w:t xml:space="preserve">Da eine Darstellung aller möglichen Abläufe der </w:t>
      </w:r>
      <w:proofErr w:type="spellStart"/>
      <w:r w:rsidRPr="002F7A78">
        <w:rPr>
          <w:lang w:val="de-DE"/>
        </w:rPr>
        <w:t>App</w:t>
      </w:r>
      <w:proofErr w:type="spellEnd"/>
      <w:r w:rsidR="000E5843" w:rsidRPr="002F7A78">
        <w:rPr>
          <w:lang w:val="de-DE"/>
        </w:rPr>
        <w:t xml:space="preserve"> zu umfangreich für dieses Dokument wäre</w:t>
      </w:r>
      <w:r w:rsidRPr="002F7A78">
        <w:rPr>
          <w:lang w:val="de-DE"/>
        </w:rPr>
        <w:t>, wird in</w:t>
      </w:r>
      <w:r w:rsidR="00974B77" w:rsidRPr="002F7A78">
        <w:rPr>
          <w:lang w:val="de-DE"/>
        </w:rPr>
        <w:t xml:space="preserve"> </w:t>
      </w:r>
      <w:fldSimple w:instr=" REF _Ref345183414 \h  \* MERGEFORMAT ">
        <w:r w:rsidR="00974B77" w:rsidRPr="002F7A78">
          <w:rPr>
            <w:lang w:val="de-DE"/>
          </w:rPr>
          <w:t>Abbildung 1</w:t>
        </w:r>
      </w:fldSimple>
      <w:r w:rsidRPr="002F7A78">
        <w:rPr>
          <w:lang w:val="de-DE"/>
        </w:rPr>
        <w:t xml:space="preserve"> </w:t>
      </w:r>
      <w:r w:rsidR="000E7EEC" w:rsidRPr="002F7A78">
        <w:rPr>
          <w:lang w:val="de-DE"/>
        </w:rPr>
        <w:t xml:space="preserve">nur </w:t>
      </w:r>
      <w:r w:rsidRPr="002F7A78">
        <w:rPr>
          <w:lang w:val="de-DE"/>
        </w:rPr>
        <w:t xml:space="preserve">ein </w:t>
      </w:r>
      <w:r w:rsidR="003639CF" w:rsidRPr="002F7A78">
        <w:rPr>
          <w:lang w:val="de-DE"/>
        </w:rPr>
        <w:t xml:space="preserve">überschaubarer Anteil </w:t>
      </w:r>
      <w:r w:rsidRPr="002F7A78">
        <w:rPr>
          <w:lang w:val="de-DE"/>
        </w:rPr>
        <w:t>präsentiert.</w:t>
      </w:r>
    </w:p>
    <w:p w:rsidR="000E7EEC" w:rsidRPr="002F7A78" w:rsidRDefault="00622713" w:rsidP="00350A49">
      <w:pPr>
        <w:keepNext/>
        <w:spacing w:line="240" w:lineRule="auto"/>
        <w:jc w:val="center"/>
        <w:rPr>
          <w:lang w:val="de-DE"/>
        </w:rPr>
      </w:pPr>
      <w:r w:rsidRPr="002F7A78">
        <w:rPr>
          <w:noProof/>
          <w:lang w:val="de-DE" w:eastAsia="de-DE" w:bidi="ar-SA"/>
        </w:rPr>
        <w:lastRenderedPageBreak/>
        <w:drawing>
          <wp:inline distT="0" distB="0" distL="0" distR="0">
            <wp:extent cx="5760720" cy="4410877"/>
            <wp:effectExtent l="19050" t="0" r="0" b="0"/>
            <wp:docPr id="8" name="Objek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73005" cy="4803426"/>
                      <a:chOff x="1259632" y="785814"/>
                      <a:chExt cx="6273005" cy="4803426"/>
                    </a:xfrm>
                  </a:grpSpPr>
                  <a:sp>
                    <a:nvSpPr>
                      <a:cNvPr id="10" name="Flussdiagramm: Prozess 9"/>
                      <a:cNvSpPr/>
                    </a:nvSpPr>
                    <a:spPr>
                      <a:xfrm>
                        <a:off x="1680095" y="785814"/>
                        <a:ext cx="1523246" cy="378042"/>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Initialisiere Abschlüsse-</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Flussdiagramm: Verzweigung 24"/>
                      <a:cNvSpPr/>
                    </a:nvSpPr>
                    <a:spPr>
                      <a:xfrm>
                        <a:off x="1331640" y="1556792"/>
                        <a:ext cx="2215631" cy="648072"/>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Nutzer &amp; Passwort vorhanden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8" name="Gewinkelte Verbindung 27"/>
                      <a:cNvCxnSpPr>
                        <a:stCxn id="10" idx="2"/>
                        <a:endCxn id="25" idx="0"/>
                      </a:cNvCxnSpPr>
                    </a:nvCxnSpPr>
                    <a:spPr>
                      <a:xfrm rot="5400000">
                        <a:off x="2244119" y="1359193"/>
                        <a:ext cx="392936" cy="2262"/>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5" name="Flussdiagramm: Prozess 34"/>
                      <a:cNvSpPr/>
                    </a:nvSpPr>
                    <a:spPr>
                      <a:xfrm>
                        <a:off x="3911352" y="1744502"/>
                        <a:ext cx="1107815" cy="27003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6" name="Gewinkelte Verbindung 35"/>
                      <a:cNvCxnSpPr>
                        <a:stCxn id="25" idx="3"/>
                        <a:endCxn id="35" idx="1"/>
                      </a:cNvCxnSpPr>
                    </a:nvCxnSpPr>
                    <a:spPr>
                      <a:xfrm flipV="1">
                        <a:off x="3547271" y="1879517"/>
                        <a:ext cx="364081" cy="1311"/>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48" name="Flussdiagramm: Vordefinierter Prozess 47"/>
                      <a:cNvSpPr/>
                    </a:nvSpPr>
                    <a:spPr>
                      <a:xfrm>
                        <a:off x="5686053" y="1680095"/>
                        <a:ext cx="1838275" cy="395963"/>
                      </a:xfrm>
                      <a:prstGeom prst="flowChartPredefined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Asynchrone</a:t>
                          </a:r>
                        </a:p>
                        <a:p>
                          <a:pPr algn="ctr"/>
                          <a:r>
                            <a:rPr lang="de-DE" sz="1200" dirty="0" smtClean="0">
                              <a:solidFill>
                                <a:schemeClr val="tx1"/>
                              </a:solidFill>
                            </a:rPr>
                            <a:t>QIS-Server-Anfrage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9" name="Gewinkelte Verbindung 48"/>
                      <a:cNvCxnSpPr>
                        <a:stCxn id="35" idx="3"/>
                        <a:endCxn id="48" idx="1"/>
                      </a:cNvCxnSpPr>
                    </a:nvCxnSpPr>
                    <a:spPr>
                      <a:xfrm flipV="1">
                        <a:off x="5019167" y="1878077"/>
                        <a:ext cx="666886" cy="1440"/>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74" name="Flussdiagramm: Prozess 73"/>
                      <a:cNvSpPr/>
                    </a:nvSpPr>
                    <a:spPr>
                      <a:xfrm>
                        <a:off x="1624930" y="2636912"/>
                        <a:ext cx="1628046" cy="374679"/>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Aktiviere Einstellungs-</a:t>
                          </a:r>
                          <a:r>
                            <a:rPr lang="de-DE" sz="1200" dirty="0" err="1" smtClean="0">
                              <a:solidFill>
                                <a:schemeClr val="tx1"/>
                              </a:solidFill>
                            </a:rPr>
                            <a:t>Activity</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5" name="Gewinkelte Verbindung 74"/>
                      <a:cNvCxnSpPr>
                        <a:stCxn id="25" idx="2"/>
                        <a:endCxn id="74" idx="0"/>
                      </a:cNvCxnSpPr>
                    </a:nvCxnSpPr>
                    <a:spPr>
                      <a:xfrm rot="5400000">
                        <a:off x="2223181" y="2420637"/>
                        <a:ext cx="432048" cy="503"/>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2" name="Gewinkelte Verbindung 81"/>
                      <a:cNvCxnSpPr>
                        <a:stCxn id="74" idx="1"/>
                        <a:endCxn id="25" idx="1"/>
                      </a:cNvCxnSpPr>
                    </a:nvCxnSpPr>
                    <a:spPr>
                      <a:xfrm rot="10800000">
                        <a:off x="1331640" y="1880828"/>
                        <a:ext cx="293290" cy="943424"/>
                      </a:xfrm>
                      <a:prstGeom prst="bentConnector3">
                        <a:avLst>
                          <a:gd name="adj1" fmla="val 177943"/>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2411760" y="2276872"/>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86" name="Textfeld 85"/>
                      <a:cNvSpPr txBox="1"/>
                    </a:nvSpPr>
                    <a:spPr>
                      <a:xfrm>
                        <a:off x="3491880" y="1844825"/>
                        <a:ext cx="360040"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48" name="Flussdiagramm: Verzweigung 147"/>
                      <a:cNvSpPr/>
                    </a:nvSpPr>
                    <a:spPr>
                      <a:xfrm>
                        <a:off x="3618756" y="2610621"/>
                        <a:ext cx="1696521"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Daten gefunden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9" name="Gewinkelte Verbindung 148"/>
                      <a:cNvCxnSpPr>
                        <a:stCxn id="35" idx="2"/>
                        <a:endCxn id="148" idx="0"/>
                      </a:cNvCxnSpPr>
                    </a:nvCxnSpPr>
                    <a:spPr>
                      <a:xfrm rot="16200000" flipH="1">
                        <a:off x="4168094" y="2311697"/>
                        <a:ext cx="596089" cy="175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57" name="Gewinkelte Verbindung 156"/>
                      <a:cNvCxnSpPr>
                        <a:stCxn id="148" idx="2"/>
                        <a:endCxn id="165" idx="0"/>
                      </a:cNvCxnSpPr>
                    </a:nvCxnSpPr>
                    <a:spPr>
                      <a:xfrm rot="16200000" flipH="1">
                        <a:off x="4262749" y="3300943"/>
                        <a:ext cx="409095" cy="558"/>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58" name="Textfeld 157"/>
                      <a:cNvSpPr txBox="1"/>
                    </a:nvSpPr>
                    <a:spPr>
                      <a:xfrm>
                        <a:off x="4427984" y="314096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a:sp>
                    <a:nvSpPr>
                      <a:cNvPr id="159" name="Flussdiagramm: Prozess 158"/>
                      <a:cNvSpPr/>
                    </a:nvSpPr>
                    <a:spPr>
                      <a:xfrm>
                        <a:off x="5940152" y="2674421"/>
                        <a:ext cx="1592485"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Aktualisierungs-Fragment anzeigen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0" name="Gewinkelte Verbindung 159"/>
                      <a:cNvCxnSpPr>
                        <a:stCxn id="148" idx="3"/>
                        <a:endCxn id="159" idx="1"/>
                      </a:cNvCxnSpPr>
                    </a:nvCxnSpPr>
                    <a:spPr>
                      <a:xfrm flipV="1">
                        <a:off x="5315277" y="2852641"/>
                        <a:ext cx="624875" cy="1007"/>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64" name="Textfeld 163"/>
                      <a:cNvSpPr txBox="1"/>
                    </a:nvSpPr>
                    <a:spPr>
                      <a:xfrm>
                        <a:off x="5292080" y="2636914"/>
                        <a:ext cx="576064"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65" name="Flussdiagramm: Prozess 164"/>
                      <a:cNvSpPr/>
                    </a:nvSpPr>
                    <a:spPr>
                      <a:xfrm>
                        <a:off x="3740571" y="3505770"/>
                        <a:ext cx="1454008" cy="3600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gefundene Daten</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2" name="Flussdiagramm: Verzweigung 171"/>
                      <a:cNvSpPr/>
                    </a:nvSpPr>
                    <a:spPr>
                      <a:xfrm>
                        <a:off x="3430737" y="4228159"/>
                        <a:ext cx="2077154" cy="486054"/>
                      </a:xfrm>
                      <a:prstGeom prst="flowChartDecision">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2-Fragment-Ansicht</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3" name="Gewinkelte Verbindung 172"/>
                      <a:cNvCxnSpPr>
                        <a:stCxn id="165" idx="2"/>
                        <a:endCxn id="172" idx="0"/>
                      </a:cNvCxnSpPr>
                    </a:nvCxnSpPr>
                    <a:spPr>
                      <a:xfrm rot="16200000" flipH="1">
                        <a:off x="4287270" y="4046114"/>
                        <a:ext cx="362349" cy="1739"/>
                      </a:xfrm>
                      <a:prstGeom prst="bentConnector3">
                        <a:avLst>
                          <a:gd name="adj1" fmla="val 50000"/>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81" name="Flussdiagramm: Prozess 180"/>
                      <a:cNvSpPr/>
                    </a:nvSpPr>
                    <a:spPr>
                      <a:xfrm>
                        <a:off x="5724128" y="4797152"/>
                        <a:ext cx="1800200" cy="792088"/>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Abschlüsse und Notenliste anzeigen. Markiere und zeige ersten gefundenen Abschluss</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Flussdiagramm: Prozess 181"/>
                      <a:cNvSpPr/>
                    </a:nvSpPr>
                    <a:spPr>
                      <a:xfrm>
                        <a:off x="1259632" y="4797152"/>
                        <a:ext cx="1800200" cy="356440"/>
                      </a:xfrm>
                      <a:prstGeom prst="flowChartProcess">
                        <a:avLst/>
                      </a:prstGeom>
                      <a:solidFill>
                        <a:schemeClr val="bg1"/>
                      </a:solidFill>
                      <a:ln w="19050">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1200" dirty="0" smtClean="0">
                              <a:solidFill>
                                <a:schemeClr val="tx1"/>
                              </a:solidFill>
                            </a:rPr>
                            <a:t>Zeige Liste gefundener Abschlüsse</a:t>
                          </a:r>
                          <a:endParaRPr lang="de-DE" sz="12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3" name="Gewinkelte Verbindung 182"/>
                      <a:cNvCxnSpPr>
                        <a:stCxn id="172" idx="3"/>
                        <a:endCxn id="181" idx="0"/>
                      </a:cNvCxnSpPr>
                    </a:nvCxnSpPr>
                    <a:spPr>
                      <a:xfrm>
                        <a:off x="5507891" y="4471186"/>
                        <a:ext cx="1116337"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86" name="Gewinkelte Verbindung 182"/>
                      <a:cNvCxnSpPr>
                        <a:stCxn id="172" idx="1"/>
                        <a:endCxn id="182" idx="0"/>
                      </a:cNvCxnSpPr>
                    </a:nvCxnSpPr>
                    <a:spPr>
                      <a:xfrm rot="10800000" flipV="1">
                        <a:off x="2159733" y="4471186"/>
                        <a:ext cx="1271005" cy="325966"/>
                      </a:xfrm>
                      <a:prstGeom prst="bentConnector2">
                        <a:avLst/>
                      </a:prstGeom>
                      <a:ln w="1905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94" name="Textfeld 193"/>
                      <a:cNvSpPr txBox="1"/>
                    </a:nvSpPr>
                    <a:spPr>
                      <a:xfrm>
                        <a:off x="2555776" y="4221089"/>
                        <a:ext cx="504056"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nein</a:t>
                          </a:r>
                        </a:p>
                      </a:txBody>
                      <a:useSpRect/>
                    </a:txSp>
                  </a:sp>
                  <a:sp>
                    <a:nvSpPr>
                      <a:cNvPr id="195" name="Textfeld 194"/>
                      <a:cNvSpPr txBox="1"/>
                    </a:nvSpPr>
                    <a:spPr>
                      <a:xfrm>
                        <a:off x="6012160" y="4221089"/>
                        <a:ext cx="432048" cy="276999"/>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200" dirty="0" smtClean="0"/>
                            <a:t>ja</a:t>
                          </a:r>
                          <a:endParaRPr lang="de-DE" sz="1200" dirty="0"/>
                        </a:p>
                      </a:txBody>
                      <a:useSpRect/>
                    </a:txSp>
                  </a:sp>
                </lc:lockedCanvas>
              </a:graphicData>
            </a:graphic>
          </wp:inline>
        </w:drawing>
      </w:r>
    </w:p>
    <w:p w:rsidR="00622713" w:rsidRPr="002F7A78" w:rsidRDefault="000E7EEC" w:rsidP="00CF3890">
      <w:pPr>
        <w:pStyle w:val="Beschriftung"/>
        <w:jc w:val="both"/>
        <w:rPr>
          <w:b w:val="0"/>
          <w:color w:val="auto"/>
          <w:sz w:val="20"/>
          <w:szCs w:val="20"/>
          <w:lang w:val="de-DE"/>
        </w:rPr>
      </w:pPr>
      <w:bookmarkStart w:id="8" w:name="_Ref345183414"/>
      <w:r w:rsidRPr="002F7A78">
        <w:rPr>
          <w:color w:val="auto"/>
          <w:sz w:val="20"/>
          <w:szCs w:val="20"/>
          <w:lang w:val="de-DE"/>
        </w:rPr>
        <w:t xml:space="preserve">Abbildung </w:t>
      </w:r>
      <w:r w:rsidR="000B3894" w:rsidRPr="002F7A78">
        <w:rPr>
          <w:color w:val="auto"/>
          <w:sz w:val="20"/>
          <w:szCs w:val="20"/>
          <w:lang w:val="de-DE"/>
        </w:rPr>
        <w:fldChar w:fldCharType="begin"/>
      </w:r>
      <w:r w:rsidRPr="002F7A78">
        <w:rPr>
          <w:color w:val="auto"/>
          <w:sz w:val="20"/>
          <w:szCs w:val="20"/>
          <w:lang w:val="de-DE"/>
        </w:rPr>
        <w:instrText xml:space="preserve"> SEQ Abbildung \* ARABIC </w:instrText>
      </w:r>
      <w:r w:rsidR="000B3894" w:rsidRPr="002F7A78">
        <w:rPr>
          <w:color w:val="auto"/>
          <w:sz w:val="20"/>
          <w:szCs w:val="20"/>
          <w:lang w:val="de-DE"/>
        </w:rPr>
        <w:fldChar w:fldCharType="separate"/>
      </w:r>
      <w:r w:rsidR="00166A7D">
        <w:rPr>
          <w:noProof/>
          <w:color w:val="auto"/>
          <w:sz w:val="20"/>
          <w:szCs w:val="20"/>
          <w:lang w:val="de-DE"/>
        </w:rPr>
        <w:t>2</w:t>
      </w:r>
      <w:r w:rsidR="000B3894" w:rsidRPr="002F7A78">
        <w:rPr>
          <w:color w:val="auto"/>
          <w:sz w:val="20"/>
          <w:szCs w:val="20"/>
          <w:lang w:val="de-DE"/>
        </w:rPr>
        <w:fldChar w:fldCharType="end"/>
      </w:r>
      <w:bookmarkEnd w:id="8"/>
      <w:r w:rsidRPr="002F7A78">
        <w:rPr>
          <w:color w:val="auto"/>
          <w:sz w:val="20"/>
          <w:szCs w:val="20"/>
          <w:lang w:val="de-DE"/>
        </w:rPr>
        <w:t xml:space="preserve">: </w:t>
      </w:r>
      <w:r w:rsidRPr="002F7A78">
        <w:rPr>
          <w:b w:val="0"/>
          <w:color w:val="auto"/>
          <w:sz w:val="20"/>
          <w:szCs w:val="20"/>
          <w:lang w:val="de-DE"/>
        </w:rPr>
        <w:t xml:space="preserve">Ausschnitt des Ablaufplans der </w:t>
      </w:r>
      <w:proofErr w:type="spellStart"/>
      <w:r w:rsidRPr="002F7A78">
        <w:rPr>
          <w:b w:val="0"/>
          <w:color w:val="auto"/>
          <w:sz w:val="20"/>
          <w:szCs w:val="20"/>
          <w:lang w:val="de-DE"/>
        </w:rPr>
        <w:t>App</w:t>
      </w:r>
      <w:proofErr w:type="spellEnd"/>
    </w:p>
    <w:p w:rsidR="009112A5" w:rsidRPr="002F7A78" w:rsidRDefault="00E878E6" w:rsidP="00CF3890">
      <w:pPr>
        <w:spacing w:line="240" w:lineRule="auto"/>
        <w:jc w:val="both"/>
        <w:rPr>
          <w:lang w:val="de-DE"/>
        </w:rPr>
      </w:pPr>
      <w:r w:rsidRPr="002F7A78">
        <w:rPr>
          <w:lang w:val="de-DE"/>
        </w:rPr>
        <w:t xml:space="preserve">Zum Start der </w:t>
      </w:r>
      <w:proofErr w:type="spellStart"/>
      <w:r w:rsidRPr="002F7A78">
        <w:rPr>
          <w:lang w:val="de-DE"/>
        </w:rPr>
        <w:t>App</w:t>
      </w:r>
      <w:proofErr w:type="spellEnd"/>
      <w:r w:rsidRPr="002F7A78">
        <w:rPr>
          <w:lang w:val="de-DE"/>
        </w:rPr>
        <w:t xml:space="preserve"> wird zunächst Abschlüsse-</w:t>
      </w:r>
      <w:proofErr w:type="spellStart"/>
      <w:r w:rsidRPr="002F7A78">
        <w:rPr>
          <w:lang w:val="de-DE"/>
        </w:rPr>
        <w:t>Activity</w:t>
      </w:r>
      <w:proofErr w:type="spellEnd"/>
      <w:r w:rsidRPr="002F7A78">
        <w:rPr>
          <w:lang w:val="de-DE"/>
        </w:rPr>
        <w:t xml:space="preserve"> (</w:t>
      </w:r>
      <w:proofErr w:type="spellStart"/>
      <w:r w:rsidRPr="002F7A78">
        <w:rPr>
          <w:lang w:val="de-DE"/>
        </w:rPr>
        <w:t>DegreeListActivity</w:t>
      </w:r>
      <w:proofErr w:type="spellEnd"/>
      <w:r w:rsidRPr="002F7A78">
        <w:rPr>
          <w:lang w:val="de-DE"/>
        </w:rPr>
        <w:t xml:space="preserve">) initialisiert. Wie durch den Lebenszyklus einer </w:t>
      </w:r>
      <w:proofErr w:type="spellStart"/>
      <w:r w:rsidRPr="002F7A78">
        <w:rPr>
          <w:lang w:val="de-DE"/>
        </w:rPr>
        <w:t>Activity</w:t>
      </w:r>
      <w:proofErr w:type="spellEnd"/>
      <w:r w:rsidRPr="002F7A78">
        <w:rPr>
          <w:lang w:val="de-DE"/>
        </w:rPr>
        <w:t xml:space="preserve"> bekannt ist, werden dabei einige Methoden durchlaufen. In der </w:t>
      </w:r>
      <w:proofErr w:type="spellStart"/>
      <w:r w:rsidRPr="002F7A78">
        <w:rPr>
          <w:lang w:val="de-DE"/>
        </w:rPr>
        <w:t>onCreate</w:t>
      </w:r>
      <w:proofErr w:type="spellEnd"/>
      <w:r w:rsidRPr="002F7A78">
        <w:rPr>
          <w:lang w:val="de-DE"/>
        </w:rPr>
        <w:t xml:space="preserve">-Methode wird die die Aktualisierung der Daten angefordert. Dabei wird zunächst überprüft ob Benutzerdaten vorliegen. Sollten keine </w:t>
      </w:r>
      <w:r w:rsidR="000E5843" w:rsidRPr="002F7A78">
        <w:rPr>
          <w:lang w:val="de-DE"/>
        </w:rPr>
        <w:t>Benutzerdaten gespeichert</w:t>
      </w:r>
      <w:r w:rsidR="006729C3" w:rsidRPr="002F7A78">
        <w:rPr>
          <w:lang w:val="de-DE"/>
        </w:rPr>
        <w:t xml:space="preserve"> sein</w:t>
      </w:r>
      <w:r w:rsidRPr="002F7A78">
        <w:rPr>
          <w:lang w:val="de-DE"/>
        </w:rPr>
        <w:t>, wird die Einstellungs-</w:t>
      </w:r>
      <w:proofErr w:type="spellStart"/>
      <w:r w:rsidRPr="002F7A78">
        <w:rPr>
          <w:lang w:val="de-DE"/>
        </w:rPr>
        <w:t>Activity</w:t>
      </w:r>
      <w:proofErr w:type="spellEnd"/>
      <w:r w:rsidRPr="002F7A78">
        <w:rPr>
          <w:lang w:val="de-DE"/>
        </w:rPr>
        <w:t xml:space="preserve"> (</w:t>
      </w:r>
      <w:proofErr w:type="spellStart"/>
      <w:r w:rsidRPr="002F7A78">
        <w:rPr>
          <w:lang w:val="de-DE"/>
        </w:rPr>
        <w:t>SettingsActivity</w:t>
      </w:r>
      <w:proofErr w:type="spellEnd"/>
      <w:r w:rsidRPr="002F7A78">
        <w:rPr>
          <w:lang w:val="de-DE"/>
        </w:rPr>
        <w:t>) gestartet.</w:t>
      </w:r>
      <w:r w:rsidR="00F92EFB" w:rsidRPr="002F7A78">
        <w:rPr>
          <w:lang w:val="de-DE"/>
        </w:rPr>
        <w:t xml:space="preserve"> Sind </w:t>
      </w:r>
      <w:r w:rsidR="003C1DA8" w:rsidRPr="002F7A78">
        <w:rPr>
          <w:lang w:val="de-DE"/>
        </w:rPr>
        <w:t>Benutzerd</w:t>
      </w:r>
      <w:r w:rsidR="00F92EFB" w:rsidRPr="002F7A78">
        <w:rPr>
          <w:lang w:val="de-DE"/>
        </w:rPr>
        <w:t>aten vorhan</w:t>
      </w:r>
      <w:r w:rsidR="000E5843" w:rsidRPr="002F7A78">
        <w:rPr>
          <w:lang w:val="de-DE"/>
        </w:rPr>
        <w:t>d</w:t>
      </w:r>
      <w:r w:rsidR="00F92EFB" w:rsidRPr="002F7A78">
        <w:rPr>
          <w:lang w:val="de-DE"/>
        </w:rPr>
        <w:t>en, wird eine asynchrone Task gestartet, welche die Daten vom Server lädt</w:t>
      </w:r>
      <w:r w:rsidR="006729C3" w:rsidRPr="002F7A78">
        <w:rPr>
          <w:lang w:val="de-DE"/>
        </w:rPr>
        <w:t>.</w:t>
      </w:r>
      <w:r w:rsidR="00AF2A3C" w:rsidRPr="002F7A78">
        <w:rPr>
          <w:lang w:val="de-DE"/>
        </w:rPr>
        <w:t xml:space="preserve"> </w:t>
      </w:r>
      <w:r w:rsidR="00A01819" w:rsidRPr="002F7A78">
        <w:rPr>
          <w:lang w:val="de-DE"/>
        </w:rPr>
        <w:t>Wenn noch keine</w:t>
      </w:r>
      <w:r w:rsidR="000E5843" w:rsidRPr="002F7A78">
        <w:rPr>
          <w:lang w:val="de-DE"/>
        </w:rPr>
        <w:t xml:space="preserve"> Daten </w:t>
      </w:r>
      <w:r w:rsidR="00AF2A3C" w:rsidRPr="002F7A78">
        <w:rPr>
          <w:lang w:val="de-DE"/>
        </w:rPr>
        <w:t xml:space="preserve">geladen </w:t>
      </w:r>
      <w:r w:rsidR="000E5843" w:rsidRPr="002F7A78">
        <w:rPr>
          <w:lang w:val="de-DE"/>
        </w:rPr>
        <w:t>sind</w:t>
      </w:r>
      <w:r w:rsidR="00AF2A3C" w:rsidRPr="002F7A78">
        <w:rPr>
          <w:lang w:val="de-DE"/>
        </w:rPr>
        <w:t>, wird das sichtbare Fragment durch ein Aktualisierungs-Fragment (</w:t>
      </w:r>
      <w:proofErr w:type="spellStart"/>
      <w:r w:rsidR="00AF2A3C" w:rsidRPr="002F7A78">
        <w:rPr>
          <w:lang w:val="de-DE"/>
        </w:rPr>
        <w:t>RefreshFragment</w:t>
      </w:r>
      <w:proofErr w:type="spellEnd"/>
      <w:r w:rsidR="00AF2A3C" w:rsidRPr="002F7A78">
        <w:rPr>
          <w:lang w:val="de-DE"/>
        </w:rPr>
        <w:t>)</w:t>
      </w:r>
      <w:r w:rsidR="000D1BA7" w:rsidRPr="002F7A78">
        <w:rPr>
          <w:lang w:val="de-DE"/>
        </w:rPr>
        <w:t xml:space="preserve"> ersetzt.</w:t>
      </w:r>
      <w:r w:rsidR="007A445D" w:rsidRPr="002F7A78">
        <w:rPr>
          <w:lang w:val="de-DE"/>
        </w:rPr>
        <w:t xml:space="preserve"> </w:t>
      </w:r>
      <w:r w:rsidR="000E5843" w:rsidRPr="002F7A78">
        <w:rPr>
          <w:lang w:val="de-DE"/>
        </w:rPr>
        <w:t xml:space="preserve">Nach dem </w:t>
      </w:r>
      <w:r w:rsidR="00A01819" w:rsidRPr="002F7A78">
        <w:rPr>
          <w:lang w:val="de-DE"/>
        </w:rPr>
        <w:t xml:space="preserve">die </w:t>
      </w:r>
      <w:r w:rsidR="007A445D" w:rsidRPr="002F7A78">
        <w:rPr>
          <w:lang w:val="de-DE"/>
        </w:rPr>
        <w:t xml:space="preserve">Daten geladen </w:t>
      </w:r>
      <w:r w:rsidR="000E5843" w:rsidRPr="002F7A78">
        <w:rPr>
          <w:lang w:val="de-DE"/>
        </w:rPr>
        <w:t>wurden</w:t>
      </w:r>
      <w:r w:rsidR="007A445D" w:rsidRPr="002F7A78">
        <w:rPr>
          <w:lang w:val="de-DE"/>
        </w:rPr>
        <w:t xml:space="preserve">, wird entschieden ob es sich um die Zwei-Fragment-Ansicht für große Bildschirme, oder die Smartphone-Ansicht handelt. Für </w:t>
      </w:r>
      <w:proofErr w:type="spellStart"/>
      <w:r w:rsidR="007A445D" w:rsidRPr="002F7A78">
        <w:rPr>
          <w:lang w:val="de-DE"/>
        </w:rPr>
        <w:t>Smartphones</w:t>
      </w:r>
      <w:proofErr w:type="spellEnd"/>
      <w:r w:rsidR="007A445D" w:rsidRPr="002F7A78">
        <w:rPr>
          <w:lang w:val="de-DE"/>
        </w:rPr>
        <w:t>, werden eine Liste mit den gefundenen Abschlüssen und einige Informationen zu dem RZ-Benutzer angezeigt.</w:t>
      </w:r>
      <w:r w:rsidR="00080053" w:rsidRPr="002F7A78">
        <w:rPr>
          <w:lang w:val="de-DE"/>
        </w:rPr>
        <w:t xml:space="preserve"> Handelt es sich um ein </w:t>
      </w:r>
      <w:proofErr w:type="spellStart"/>
      <w:r w:rsidR="00080053" w:rsidRPr="002F7A78">
        <w:rPr>
          <w:lang w:val="de-DE"/>
        </w:rPr>
        <w:t>Tablet</w:t>
      </w:r>
      <w:proofErr w:type="spellEnd"/>
      <w:r w:rsidR="003371B8" w:rsidRPr="002F7A78">
        <w:rPr>
          <w:lang w:val="de-DE"/>
        </w:rPr>
        <w:t>,</w:t>
      </w:r>
      <w:r w:rsidR="00080053" w:rsidRPr="002F7A78">
        <w:rPr>
          <w:lang w:val="de-DE"/>
        </w:rPr>
        <w:t xml:space="preserve"> welches als "large-</w:t>
      </w:r>
      <w:proofErr w:type="spellStart"/>
      <w:r w:rsidR="00080053" w:rsidRPr="002F7A78">
        <w:rPr>
          <w:lang w:val="de-DE"/>
        </w:rPr>
        <w:t>screen</w:t>
      </w:r>
      <w:proofErr w:type="spellEnd"/>
      <w:r w:rsidR="00080053" w:rsidRPr="002F7A78">
        <w:rPr>
          <w:lang w:val="de-DE"/>
        </w:rPr>
        <w:t>" e</w:t>
      </w:r>
      <w:r w:rsidR="00F5683C" w:rsidRPr="002F7A78">
        <w:rPr>
          <w:lang w:val="de-DE"/>
        </w:rPr>
        <w:t>rkannt wurde, werden</w:t>
      </w:r>
      <w:r w:rsidR="00080053" w:rsidRPr="002F7A78">
        <w:rPr>
          <w:lang w:val="de-DE"/>
        </w:rPr>
        <w:t xml:space="preserve"> </w:t>
      </w:r>
      <w:r w:rsidR="00C31D59" w:rsidRPr="002F7A78">
        <w:rPr>
          <w:lang w:val="de-DE"/>
        </w:rPr>
        <w:t xml:space="preserve">neben </w:t>
      </w:r>
      <w:r w:rsidR="00080053" w:rsidRPr="002F7A78">
        <w:rPr>
          <w:lang w:val="de-DE"/>
        </w:rPr>
        <w:t>eine</w:t>
      </w:r>
      <w:r w:rsidR="00C31D59" w:rsidRPr="002F7A78">
        <w:rPr>
          <w:lang w:val="de-DE"/>
        </w:rPr>
        <w:t>r</w:t>
      </w:r>
      <w:r w:rsidR="00080053" w:rsidRPr="002F7A78">
        <w:rPr>
          <w:lang w:val="de-DE"/>
        </w:rPr>
        <w:t xml:space="preserve"> Liste mit Absc</w:t>
      </w:r>
      <w:r w:rsidR="00C31D59" w:rsidRPr="002F7A78">
        <w:rPr>
          <w:lang w:val="de-DE"/>
        </w:rPr>
        <w:t>hlüssen und den Studentendaten,</w:t>
      </w:r>
      <w:r w:rsidR="00080053" w:rsidRPr="002F7A78">
        <w:rPr>
          <w:lang w:val="de-DE"/>
        </w:rPr>
        <w:t xml:space="preserve"> eine Liste der Kurse des ersten gefundenen Abschlusses angezeigt.</w:t>
      </w:r>
    </w:p>
    <w:p w:rsidR="00433A34" w:rsidRPr="002F7A78" w:rsidRDefault="00101FDE" w:rsidP="00CF3890">
      <w:pPr>
        <w:pStyle w:val="berschrift2"/>
        <w:numPr>
          <w:ilvl w:val="1"/>
          <w:numId w:val="14"/>
        </w:numPr>
        <w:spacing w:line="240" w:lineRule="auto"/>
        <w:jc w:val="both"/>
        <w:rPr>
          <w:lang w:val="de-DE"/>
        </w:rPr>
      </w:pPr>
      <w:bookmarkStart w:id="9" w:name="_Toc345589606"/>
      <w:r w:rsidRPr="002F7A78">
        <w:rPr>
          <w:lang w:val="de-DE"/>
        </w:rPr>
        <w:t>Implementierung und Funktionalität</w:t>
      </w:r>
      <w:bookmarkEnd w:id="9"/>
    </w:p>
    <w:p w:rsidR="00101FDE" w:rsidRPr="002F7A78" w:rsidRDefault="00203F9C"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w:t>
      </w:r>
      <w:r w:rsidR="00D264F1" w:rsidRPr="002F7A78">
        <w:rPr>
          <w:lang w:val="de-DE"/>
        </w:rPr>
        <w:t>enthält</w:t>
      </w:r>
      <w:r w:rsidRPr="002F7A78">
        <w:rPr>
          <w:lang w:val="de-DE"/>
        </w:rPr>
        <w:t xml:space="preserve"> mehrere </w:t>
      </w:r>
      <w:proofErr w:type="spellStart"/>
      <w:r w:rsidRPr="002F7A78">
        <w:rPr>
          <w:lang w:val="de-DE"/>
        </w:rPr>
        <w:t>Activity</w:t>
      </w:r>
      <w:proofErr w:type="spellEnd"/>
      <w:r w:rsidRPr="002F7A78">
        <w:rPr>
          <w:lang w:val="de-DE"/>
        </w:rPr>
        <w:t>-, Fragment-, und Hilfs-Klassen</w:t>
      </w:r>
      <w:r w:rsidR="00E56D3D" w:rsidRPr="002F7A78">
        <w:rPr>
          <w:lang w:val="de-DE"/>
        </w:rPr>
        <w:t xml:space="preserve">. Um die Zusammenhänge der einzelnen Klasse besser verstehen zu können, sind in </w:t>
      </w:r>
      <w:fldSimple w:instr=" REF _Ref345177135 \h  \* MERGEFORMAT ">
        <w:r w:rsidR="00351078" w:rsidRPr="002F7A78">
          <w:rPr>
            <w:lang w:val="de-DE"/>
          </w:rPr>
          <w:t>Tabelle 1</w:t>
        </w:r>
      </w:fldSimple>
      <w:r w:rsidR="00351078" w:rsidRPr="002F7A78">
        <w:rPr>
          <w:lang w:val="de-DE"/>
        </w:rPr>
        <w:t xml:space="preserve"> die wichtigsten implementierten Klassen aufgezählt und kurz beschrieben.</w:t>
      </w:r>
    </w:p>
    <w:tbl>
      <w:tblPr>
        <w:tblStyle w:val="HellesRaster-Akzent11"/>
        <w:tblW w:w="9469" w:type="dxa"/>
        <w:tblLook w:val="04A0"/>
      </w:tblPr>
      <w:tblGrid>
        <w:gridCol w:w="2515"/>
        <w:gridCol w:w="1806"/>
        <w:gridCol w:w="5148"/>
      </w:tblGrid>
      <w:tr w:rsidR="00B53EB6" w:rsidRPr="002F7A78" w:rsidTr="00EF5DA5">
        <w:trPr>
          <w:cnfStyle w:val="100000000000"/>
        </w:trPr>
        <w:tc>
          <w:tcPr>
            <w:cnfStyle w:val="001000000000"/>
            <w:tcW w:w="2515" w:type="dxa"/>
          </w:tcPr>
          <w:p w:rsidR="00B53EB6" w:rsidRPr="002F7A78" w:rsidRDefault="00B53EB6" w:rsidP="00CF3890">
            <w:pPr>
              <w:jc w:val="both"/>
              <w:rPr>
                <w:sz w:val="28"/>
                <w:szCs w:val="28"/>
                <w:lang w:val="de-DE"/>
              </w:rPr>
            </w:pPr>
            <w:r w:rsidRPr="002F7A78">
              <w:rPr>
                <w:sz w:val="28"/>
                <w:szCs w:val="28"/>
                <w:lang w:val="de-DE"/>
              </w:rPr>
              <w:t>Klassenname</w:t>
            </w:r>
          </w:p>
        </w:tc>
        <w:tc>
          <w:tcPr>
            <w:tcW w:w="1806" w:type="dxa"/>
          </w:tcPr>
          <w:p w:rsidR="00B53EB6" w:rsidRPr="002F7A78" w:rsidRDefault="00B53EB6" w:rsidP="00CF3890">
            <w:pPr>
              <w:jc w:val="both"/>
              <w:cnfStyle w:val="100000000000"/>
              <w:rPr>
                <w:sz w:val="28"/>
                <w:szCs w:val="28"/>
                <w:lang w:val="de-DE"/>
              </w:rPr>
            </w:pPr>
            <w:r w:rsidRPr="002F7A78">
              <w:rPr>
                <w:sz w:val="28"/>
                <w:szCs w:val="28"/>
                <w:lang w:val="de-DE"/>
              </w:rPr>
              <w:t>Klassentyp</w:t>
            </w:r>
          </w:p>
        </w:tc>
        <w:tc>
          <w:tcPr>
            <w:tcW w:w="5148" w:type="dxa"/>
          </w:tcPr>
          <w:p w:rsidR="00B53EB6" w:rsidRPr="002F7A78" w:rsidRDefault="00B53EB6" w:rsidP="00CF3890">
            <w:pPr>
              <w:jc w:val="both"/>
              <w:cnfStyle w:val="100000000000"/>
              <w:rPr>
                <w:sz w:val="28"/>
                <w:szCs w:val="28"/>
                <w:lang w:val="de-DE"/>
              </w:rPr>
            </w:pPr>
            <w:r w:rsidRPr="002F7A78">
              <w:rPr>
                <w:sz w:val="28"/>
                <w:szCs w:val="28"/>
                <w:lang w:val="de-DE"/>
              </w:rPr>
              <w:t>Beschreibung</w:t>
            </w:r>
          </w:p>
        </w:tc>
      </w:tr>
      <w:tr w:rsidR="00B53EB6" w:rsidRPr="00EA610C" w:rsidTr="00EF5DA5">
        <w:trPr>
          <w:cnfStyle w:val="000000100000"/>
        </w:trPr>
        <w:tc>
          <w:tcPr>
            <w:cnfStyle w:val="001000000000"/>
            <w:tcW w:w="2515" w:type="dxa"/>
          </w:tcPr>
          <w:p w:rsidR="00B53EB6" w:rsidRPr="002F7A78" w:rsidRDefault="00B53EB6" w:rsidP="00CF3890">
            <w:pPr>
              <w:jc w:val="both"/>
              <w:rPr>
                <w:lang w:val="de-DE"/>
              </w:rPr>
            </w:pPr>
            <w:proofErr w:type="spellStart"/>
            <w:r w:rsidRPr="002F7A78">
              <w:rPr>
                <w:lang w:val="de-DE"/>
              </w:rPr>
              <w:t>DegreeListActivity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5148" w:type="dxa"/>
          </w:tcPr>
          <w:p w:rsidR="00B53EB6" w:rsidRPr="002F7A78" w:rsidRDefault="00B53EB6" w:rsidP="00CF3890">
            <w:pPr>
              <w:jc w:val="both"/>
              <w:cnfStyle w:val="000000100000"/>
              <w:rPr>
                <w:lang w:val="de-DE"/>
              </w:rPr>
            </w:pPr>
            <w:r w:rsidRPr="002F7A78">
              <w:rPr>
                <w:lang w:val="de-DE"/>
              </w:rPr>
              <w:t xml:space="preserve">Dient als Einstieg in die </w:t>
            </w:r>
            <w:proofErr w:type="spellStart"/>
            <w:r w:rsidRPr="002F7A78">
              <w:rPr>
                <w:lang w:val="de-DE"/>
              </w:rPr>
              <w:t>App</w:t>
            </w:r>
            <w:proofErr w:type="spellEnd"/>
            <w:r w:rsidRPr="002F7A78">
              <w:rPr>
                <w:lang w:val="de-DE"/>
              </w:rPr>
              <w:t>. Läd</w:t>
            </w:r>
            <w:r w:rsidR="00786630" w:rsidRPr="002F7A78">
              <w:rPr>
                <w:lang w:val="de-DE"/>
              </w:rPr>
              <w:t>t</w:t>
            </w:r>
            <w:r w:rsidRPr="002F7A78">
              <w:rPr>
                <w:lang w:val="de-DE"/>
              </w:rPr>
              <w:t xml:space="preserve"> Ein- oder Zwei-Fragment Ansicht, zeigt das Fragment </w:t>
            </w:r>
            <w:proofErr w:type="spellStart"/>
            <w:r w:rsidRPr="002F7A78">
              <w:rPr>
                <w:i/>
                <w:lang w:val="de-DE"/>
              </w:rPr>
              <w:t>DegreeListFragment</w:t>
            </w:r>
            <w:proofErr w:type="spellEnd"/>
            <w:r w:rsidRPr="002F7A78">
              <w:rPr>
                <w:lang w:val="de-DE"/>
              </w:rPr>
              <w:t xml:space="preserve"> als aktuellen View und startet die Aktualisierung der Studentendaten. </w:t>
            </w:r>
          </w:p>
        </w:tc>
      </w:tr>
      <w:tr w:rsidR="00B53EB6" w:rsidRPr="00EA610C" w:rsidTr="00EF5DA5">
        <w:trPr>
          <w:cnfStyle w:val="000000010000"/>
        </w:trPr>
        <w:tc>
          <w:tcPr>
            <w:cnfStyle w:val="001000000000"/>
            <w:tcW w:w="2515" w:type="dxa"/>
          </w:tcPr>
          <w:p w:rsidR="00B53EB6" w:rsidRPr="002F7A78" w:rsidRDefault="00B53EB6" w:rsidP="00CF3890">
            <w:pPr>
              <w:jc w:val="both"/>
              <w:rPr>
                <w:lang w:val="de-DE"/>
              </w:rPr>
            </w:pPr>
            <w:proofErr w:type="spellStart"/>
            <w:r w:rsidRPr="002F7A78">
              <w:rPr>
                <w:lang w:val="de-DE"/>
              </w:rPr>
              <w:t>DegreeListFragment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5148" w:type="dxa"/>
          </w:tcPr>
          <w:p w:rsidR="00B53EB6" w:rsidRPr="002F7A78" w:rsidRDefault="00F0280C" w:rsidP="00CF3890">
            <w:pPr>
              <w:jc w:val="both"/>
              <w:cnfStyle w:val="000000010000"/>
              <w:rPr>
                <w:lang w:val="de-DE"/>
              </w:rPr>
            </w:pPr>
            <w:r w:rsidRPr="002F7A78">
              <w:rPr>
                <w:lang w:val="de-DE"/>
              </w:rPr>
              <w:t>Z</w:t>
            </w:r>
            <w:r w:rsidR="00B53EB6" w:rsidRPr="002F7A78">
              <w:rPr>
                <w:lang w:val="de-DE"/>
              </w:rPr>
              <w:t xml:space="preserve">eigt Liste aller gefundenen Abschlüsse sowie </w:t>
            </w:r>
            <w:r w:rsidR="00B53EB6" w:rsidRPr="002F7A78">
              <w:rPr>
                <w:lang w:val="de-DE"/>
              </w:rPr>
              <w:lastRenderedPageBreak/>
              <w:t xml:space="preserve">Informationen </w:t>
            </w:r>
            <w:r w:rsidR="00940166" w:rsidRPr="002F7A78">
              <w:rPr>
                <w:lang w:val="de-DE"/>
              </w:rPr>
              <w:t>des konfigurierten RZ-Benutzers</w:t>
            </w:r>
            <w:r w:rsidR="00B53EB6" w:rsidRPr="002F7A78">
              <w:rPr>
                <w:lang w:val="de-DE"/>
              </w:rPr>
              <w:t>.</w:t>
            </w:r>
          </w:p>
        </w:tc>
      </w:tr>
      <w:tr w:rsidR="00B53EB6" w:rsidRPr="00EA610C" w:rsidTr="00EF5DA5">
        <w:trPr>
          <w:cnfStyle w:val="000000100000"/>
        </w:trPr>
        <w:tc>
          <w:tcPr>
            <w:cnfStyle w:val="001000000000"/>
            <w:tcW w:w="2515" w:type="dxa"/>
          </w:tcPr>
          <w:p w:rsidR="00B53EB6" w:rsidRPr="002F7A78" w:rsidRDefault="00B53EB6" w:rsidP="00CF3890">
            <w:pPr>
              <w:jc w:val="both"/>
              <w:rPr>
                <w:lang w:val="de-DE"/>
              </w:rPr>
            </w:pPr>
            <w:proofErr w:type="spellStart"/>
            <w:r w:rsidRPr="002F7A78">
              <w:rPr>
                <w:lang w:val="de-DE"/>
              </w:rPr>
              <w:lastRenderedPageBreak/>
              <w:t>GradesListActivity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5148" w:type="dxa"/>
          </w:tcPr>
          <w:p w:rsidR="00B53EB6" w:rsidRPr="002F7A78" w:rsidRDefault="00B53EB6" w:rsidP="00CF3890">
            <w:pPr>
              <w:jc w:val="both"/>
              <w:cnfStyle w:val="000000100000"/>
              <w:rPr>
                <w:lang w:val="de-DE"/>
              </w:rPr>
            </w:pPr>
            <w:r w:rsidRPr="002F7A78">
              <w:rPr>
                <w:lang w:val="de-DE"/>
              </w:rPr>
              <w:t>Zur Anzeige von gefundenen Noten eines Abschlusses. Wird nur im Smartphone-Layout genutzt um das Fragment der Kursdaten zu laden und Aktionen des Fragments zu verarbeiten.</w:t>
            </w:r>
          </w:p>
        </w:tc>
      </w:tr>
      <w:tr w:rsidR="00B53EB6" w:rsidRPr="00EA610C" w:rsidTr="00EF5DA5">
        <w:trPr>
          <w:cnfStyle w:val="000000010000"/>
        </w:trPr>
        <w:tc>
          <w:tcPr>
            <w:cnfStyle w:val="001000000000"/>
            <w:tcW w:w="2515" w:type="dxa"/>
          </w:tcPr>
          <w:p w:rsidR="00B53EB6" w:rsidRPr="002F7A78" w:rsidRDefault="00B53EB6" w:rsidP="00CF3890">
            <w:pPr>
              <w:jc w:val="both"/>
              <w:rPr>
                <w:lang w:val="de-DE"/>
              </w:rPr>
            </w:pPr>
            <w:proofErr w:type="spellStart"/>
            <w:r w:rsidRPr="002F7A78">
              <w:rPr>
                <w:lang w:val="de-DE"/>
              </w:rPr>
              <w:t>GradesListFragment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5148" w:type="dxa"/>
          </w:tcPr>
          <w:p w:rsidR="00B53EB6" w:rsidRPr="002F7A78" w:rsidRDefault="00B53EB6" w:rsidP="00CF3890">
            <w:pPr>
              <w:jc w:val="both"/>
              <w:cnfStyle w:val="000000010000"/>
              <w:rPr>
                <w:lang w:val="de-DE"/>
              </w:rPr>
            </w:pPr>
            <w:r w:rsidRPr="002F7A78">
              <w:rPr>
                <w:lang w:val="de-DE"/>
              </w:rPr>
              <w:t>Zeigt Liste aller Kurse, mit eingeschränkten Details, eines ausgewählten Abschlusses. Die Kurse können zur Detailansicht ausgewählt werden. Wenn angezeigt, werden im Menü Optionen zur Filterung und Suche angezeigt.</w:t>
            </w:r>
          </w:p>
        </w:tc>
      </w:tr>
      <w:tr w:rsidR="00B53EB6" w:rsidRPr="00EA610C" w:rsidTr="00EF5DA5">
        <w:trPr>
          <w:cnfStyle w:val="000000100000"/>
        </w:trPr>
        <w:tc>
          <w:tcPr>
            <w:cnfStyle w:val="001000000000"/>
            <w:tcW w:w="2515" w:type="dxa"/>
          </w:tcPr>
          <w:p w:rsidR="00B53EB6" w:rsidRPr="002F7A78" w:rsidRDefault="00B53EB6" w:rsidP="00CF3890">
            <w:pPr>
              <w:jc w:val="both"/>
              <w:rPr>
                <w:lang w:val="de-DE"/>
              </w:rPr>
            </w:pPr>
            <w:proofErr w:type="spellStart"/>
            <w:r w:rsidRPr="002F7A78">
              <w:rPr>
                <w:lang w:val="de-DE"/>
              </w:rPr>
              <w:t>GradeDetailsFragment</w:t>
            </w:r>
            <w:proofErr w:type="spellEnd"/>
          </w:p>
        </w:tc>
        <w:tc>
          <w:tcPr>
            <w:tcW w:w="1806" w:type="dxa"/>
          </w:tcPr>
          <w:p w:rsidR="00B53EB6" w:rsidRPr="002F7A78" w:rsidRDefault="00B53EB6" w:rsidP="00CF3890">
            <w:pPr>
              <w:jc w:val="both"/>
              <w:cnfStyle w:val="000000100000"/>
              <w:rPr>
                <w:lang w:val="de-DE"/>
              </w:rPr>
            </w:pPr>
            <w:r w:rsidRPr="002F7A78">
              <w:rPr>
                <w:lang w:val="de-DE"/>
              </w:rPr>
              <w:t>Fragment-Klasse</w:t>
            </w:r>
          </w:p>
        </w:tc>
        <w:tc>
          <w:tcPr>
            <w:tcW w:w="5148" w:type="dxa"/>
          </w:tcPr>
          <w:p w:rsidR="00B53EB6" w:rsidRPr="002F7A78" w:rsidRDefault="00B53EB6" w:rsidP="00CF3890">
            <w:pPr>
              <w:jc w:val="both"/>
              <w:cnfStyle w:val="000000100000"/>
              <w:rPr>
                <w:lang w:val="de-DE"/>
              </w:rPr>
            </w:pPr>
            <w:r w:rsidRPr="002F7A78">
              <w:rPr>
                <w:lang w:val="de-DE"/>
              </w:rPr>
              <w:t xml:space="preserve">Zur Anzeige von Details eines ausgewählten Kurses. Das Fragment wird unabhängig des Geräts, über den gesamten Bildschirm angezeigt. Zurück auf die Liste, kommt man nur über die </w:t>
            </w:r>
            <w:r w:rsidRPr="002F7A78">
              <w:rPr>
                <w:i/>
                <w:lang w:val="de-DE"/>
              </w:rPr>
              <w:t>Zurück</w:t>
            </w:r>
            <w:r w:rsidRPr="002F7A78">
              <w:rPr>
                <w:lang w:val="de-DE"/>
              </w:rPr>
              <w:t>-Taste des Geräts. Dem Benutzer wird zusätzlich die Möglichkeit gegeben seine Kursdaten, über eine auf dem Gerät installierte Anwendung, mit anderen zu teilen.</w:t>
            </w:r>
          </w:p>
        </w:tc>
      </w:tr>
      <w:tr w:rsidR="00B53EB6" w:rsidRPr="00EA610C" w:rsidTr="00EF5DA5">
        <w:trPr>
          <w:cnfStyle w:val="000000010000"/>
        </w:trPr>
        <w:tc>
          <w:tcPr>
            <w:cnfStyle w:val="001000000000"/>
            <w:tcW w:w="2515" w:type="dxa"/>
          </w:tcPr>
          <w:p w:rsidR="00B53EB6" w:rsidRPr="002F7A78" w:rsidRDefault="00B53EB6" w:rsidP="00CF3890">
            <w:pPr>
              <w:jc w:val="both"/>
              <w:rPr>
                <w:lang w:val="de-DE"/>
              </w:rPr>
            </w:pPr>
            <w:proofErr w:type="spellStart"/>
            <w:r w:rsidRPr="002F7A78">
              <w:rPr>
                <w:lang w:val="de-DE"/>
              </w:rPr>
              <w:t>RefreshFragment</w:t>
            </w:r>
            <w:proofErr w:type="spellEnd"/>
          </w:p>
        </w:tc>
        <w:tc>
          <w:tcPr>
            <w:tcW w:w="1806" w:type="dxa"/>
          </w:tcPr>
          <w:p w:rsidR="00B53EB6" w:rsidRPr="002F7A78" w:rsidRDefault="00B53EB6" w:rsidP="00CF3890">
            <w:pPr>
              <w:jc w:val="both"/>
              <w:cnfStyle w:val="000000010000"/>
              <w:rPr>
                <w:lang w:val="de-DE"/>
              </w:rPr>
            </w:pPr>
            <w:r w:rsidRPr="002F7A78">
              <w:rPr>
                <w:lang w:val="de-DE"/>
              </w:rPr>
              <w:t>Fragment-Klasse</w:t>
            </w:r>
          </w:p>
        </w:tc>
        <w:tc>
          <w:tcPr>
            <w:tcW w:w="5148" w:type="dxa"/>
          </w:tcPr>
          <w:p w:rsidR="00B53EB6" w:rsidRPr="002F7A78" w:rsidRDefault="00B53EB6" w:rsidP="00CF3890">
            <w:pPr>
              <w:jc w:val="both"/>
              <w:cnfStyle w:val="000000010000"/>
              <w:rPr>
                <w:lang w:val="de-DE"/>
              </w:rPr>
            </w:pPr>
            <w:r w:rsidRPr="002F7A78">
              <w:rPr>
                <w:lang w:val="de-DE"/>
              </w:rPr>
              <w:t>Enthält nur einen Aktualisieren-Knopf. Das Fragment wird angezeigt, wenn Benutzerdaten vorliegen, aber keine Daten vom Server geladen wurden.</w:t>
            </w:r>
          </w:p>
        </w:tc>
      </w:tr>
      <w:tr w:rsidR="00B53EB6" w:rsidRPr="002F7A78" w:rsidTr="00EF5DA5">
        <w:trPr>
          <w:cnfStyle w:val="000000100000"/>
        </w:trPr>
        <w:tc>
          <w:tcPr>
            <w:cnfStyle w:val="001000000000"/>
            <w:tcW w:w="2515" w:type="dxa"/>
          </w:tcPr>
          <w:p w:rsidR="00B53EB6" w:rsidRPr="002F7A78" w:rsidRDefault="00B53EB6" w:rsidP="00CF3890">
            <w:pPr>
              <w:jc w:val="both"/>
              <w:rPr>
                <w:lang w:val="de-DE"/>
              </w:rPr>
            </w:pPr>
            <w:proofErr w:type="spellStart"/>
            <w:r w:rsidRPr="002F7A78">
              <w:rPr>
                <w:lang w:val="de-DE"/>
              </w:rPr>
              <w:t>SettingsActivity</w:t>
            </w:r>
            <w:proofErr w:type="spellEnd"/>
          </w:p>
        </w:tc>
        <w:tc>
          <w:tcPr>
            <w:tcW w:w="1806" w:type="dxa"/>
          </w:tcPr>
          <w:p w:rsidR="00B53EB6" w:rsidRPr="002F7A78" w:rsidRDefault="00B53EB6" w:rsidP="00CF3890">
            <w:pPr>
              <w:jc w:val="both"/>
              <w:cnfStyle w:val="000000100000"/>
              <w:rPr>
                <w:lang w:val="de-DE"/>
              </w:rPr>
            </w:pPr>
            <w:proofErr w:type="spellStart"/>
            <w:r w:rsidRPr="002F7A78">
              <w:rPr>
                <w:lang w:val="de-DE"/>
              </w:rPr>
              <w:t>Activity</w:t>
            </w:r>
            <w:proofErr w:type="spellEnd"/>
            <w:r w:rsidRPr="002F7A78">
              <w:rPr>
                <w:lang w:val="de-DE"/>
              </w:rPr>
              <w:t>-Klasse</w:t>
            </w:r>
          </w:p>
        </w:tc>
        <w:tc>
          <w:tcPr>
            <w:tcW w:w="5148" w:type="dxa"/>
          </w:tcPr>
          <w:p w:rsidR="00B53EB6" w:rsidRPr="002F7A78" w:rsidRDefault="00B53EB6" w:rsidP="00CF3890">
            <w:pPr>
              <w:jc w:val="both"/>
              <w:cnfStyle w:val="000000100000"/>
              <w:rPr>
                <w:lang w:val="de-DE"/>
              </w:rPr>
            </w:pPr>
            <w:r w:rsidRPr="002F7A78">
              <w:rPr>
                <w:lang w:val="de-DE"/>
              </w:rPr>
              <w:t>Für die Einstellungsmöglichkeiten. Wird automatisch angezeigt, wenn keine Benutzerdaten vorliegen. Kann jeder Zeit aus dem Menü aufgerufen werden.</w:t>
            </w:r>
          </w:p>
        </w:tc>
      </w:tr>
      <w:tr w:rsidR="00E91C35" w:rsidRPr="00EA610C" w:rsidTr="00EF5DA5">
        <w:trPr>
          <w:cnfStyle w:val="000000010000"/>
        </w:trPr>
        <w:tc>
          <w:tcPr>
            <w:cnfStyle w:val="001000000000"/>
            <w:tcW w:w="2515" w:type="dxa"/>
          </w:tcPr>
          <w:p w:rsidR="00E91C35" w:rsidRPr="002F7A78" w:rsidRDefault="00E91C35" w:rsidP="00CF3890">
            <w:pPr>
              <w:jc w:val="both"/>
              <w:rPr>
                <w:lang w:val="de-DE"/>
              </w:rPr>
            </w:pPr>
            <w:r w:rsidRPr="002F7A78">
              <w:rPr>
                <w:lang w:val="de-DE"/>
              </w:rPr>
              <w:t>GradeListAdapter</w:t>
            </w:r>
          </w:p>
        </w:tc>
        <w:tc>
          <w:tcPr>
            <w:tcW w:w="1806" w:type="dxa"/>
          </w:tcPr>
          <w:p w:rsidR="00E91C35" w:rsidRPr="002F7A78" w:rsidRDefault="00E91C35" w:rsidP="00CF3890">
            <w:pPr>
              <w:jc w:val="both"/>
              <w:cnfStyle w:val="000000010000"/>
              <w:rPr>
                <w:lang w:val="de-DE"/>
              </w:rPr>
            </w:pPr>
            <w:r w:rsidRPr="002F7A78">
              <w:rPr>
                <w:lang w:val="de-DE"/>
              </w:rPr>
              <w:t>Adapter-Klasse</w:t>
            </w:r>
          </w:p>
        </w:tc>
        <w:tc>
          <w:tcPr>
            <w:tcW w:w="5148" w:type="dxa"/>
          </w:tcPr>
          <w:p w:rsidR="00E91C35" w:rsidRPr="002F7A78" w:rsidRDefault="00E91C35" w:rsidP="00CF3890">
            <w:pPr>
              <w:jc w:val="both"/>
              <w:cnfStyle w:val="00000001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zur Darstellung der </w:t>
            </w:r>
            <w:r w:rsidR="00F875E6" w:rsidRPr="002F7A78">
              <w:rPr>
                <w:lang w:val="de-DE"/>
              </w:rPr>
              <w:t>Kurse eines Abschlusses</w:t>
            </w:r>
            <w:r w:rsidRPr="002F7A78">
              <w:rPr>
                <w:lang w:val="de-DE"/>
              </w:rPr>
              <w:t xml:space="preserve"> in einer Liste.</w:t>
            </w:r>
          </w:p>
        </w:tc>
      </w:tr>
      <w:tr w:rsidR="00E91C35" w:rsidRPr="00EA610C" w:rsidTr="00EF5DA5">
        <w:trPr>
          <w:cnfStyle w:val="000000100000"/>
        </w:trPr>
        <w:tc>
          <w:tcPr>
            <w:cnfStyle w:val="001000000000"/>
            <w:tcW w:w="2515" w:type="dxa"/>
          </w:tcPr>
          <w:p w:rsidR="00E91C35" w:rsidRPr="002F7A78" w:rsidRDefault="00E91C35" w:rsidP="00CF3890">
            <w:pPr>
              <w:jc w:val="both"/>
              <w:rPr>
                <w:lang w:val="de-DE"/>
              </w:rPr>
            </w:pPr>
            <w:proofErr w:type="spellStart"/>
            <w:r w:rsidRPr="002F7A78">
              <w:rPr>
                <w:lang w:val="de-DE"/>
              </w:rPr>
              <w:t>GradeDetailsAdapter</w:t>
            </w:r>
            <w:proofErr w:type="spellEnd"/>
          </w:p>
        </w:tc>
        <w:tc>
          <w:tcPr>
            <w:tcW w:w="1806" w:type="dxa"/>
          </w:tcPr>
          <w:p w:rsidR="00E91C35" w:rsidRPr="002F7A78" w:rsidRDefault="00E91C35" w:rsidP="00CF3890">
            <w:pPr>
              <w:jc w:val="both"/>
              <w:cnfStyle w:val="000000100000"/>
              <w:rPr>
                <w:lang w:val="de-DE"/>
              </w:rPr>
            </w:pPr>
            <w:r w:rsidRPr="002F7A78">
              <w:rPr>
                <w:lang w:val="de-DE"/>
              </w:rPr>
              <w:t>Adapter-Klasse</w:t>
            </w:r>
          </w:p>
        </w:tc>
        <w:tc>
          <w:tcPr>
            <w:tcW w:w="5148" w:type="dxa"/>
          </w:tcPr>
          <w:p w:rsidR="00E91C35" w:rsidRPr="002F7A78" w:rsidRDefault="00F875E6" w:rsidP="00CF3890">
            <w:pPr>
              <w:jc w:val="both"/>
              <w:cnfStyle w:val="000000100000"/>
              <w:rPr>
                <w:lang w:val="de-DE"/>
              </w:rPr>
            </w:pPr>
            <w:r w:rsidRPr="002F7A78">
              <w:rPr>
                <w:lang w:val="de-DE"/>
              </w:rPr>
              <w:t xml:space="preserve">Erweiterung der </w:t>
            </w:r>
            <w:proofErr w:type="spellStart"/>
            <w:r w:rsidRPr="002F7A78">
              <w:rPr>
                <w:lang w:val="de-DE"/>
              </w:rPr>
              <w:t>SimpleAdapter</w:t>
            </w:r>
            <w:proofErr w:type="spellEnd"/>
            <w:r w:rsidRPr="002F7A78">
              <w:rPr>
                <w:lang w:val="de-DE"/>
              </w:rPr>
              <w:t xml:space="preserve"> Klasse von </w:t>
            </w:r>
            <w:proofErr w:type="spellStart"/>
            <w:r w:rsidRPr="002F7A78">
              <w:rPr>
                <w:lang w:val="de-DE"/>
              </w:rPr>
              <w:t>Android</w:t>
            </w:r>
            <w:proofErr w:type="spellEnd"/>
            <w:r w:rsidRPr="002F7A78">
              <w:rPr>
                <w:lang w:val="de-DE"/>
              </w:rPr>
              <w:t>, zur Darstellung der Details eines Kurses in Form von einer Liste.</w:t>
            </w:r>
          </w:p>
        </w:tc>
      </w:tr>
      <w:tr w:rsidR="00E56D3D" w:rsidRPr="00EA610C" w:rsidTr="00EF5DA5">
        <w:trPr>
          <w:cnfStyle w:val="000000010000"/>
        </w:trPr>
        <w:tc>
          <w:tcPr>
            <w:cnfStyle w:val="001000000000"/>
            <w:tcW w:w="2515" w:type="dxa"/>
          </w:tcPr>
          <w:p w:rsidR="00E56D3D" w:rsidRPr="002F7A78" w:rsidRDefault="009B170E" w:rsidP="00CF3890">
            <w:pPr>
              <w:jc w:val="both"/>
              <w:rPr>
                <w:lang w:val="de-DE"/>
              </w:rPr>
            </w:pPr>
            <w:r w:rsidRPr="002F7A78">
              <w:rPr>
                <w:lang w:val="de-DE"/>
              </w:rPr>
              <w:t>Content</w:t>
            </w:r>
          </w:p>
        </w:tc>
        <w:tc>
          <w:tcPr>
            <w:tcW w:w="1806" w:type="dxa"/>
          </w:tcPr>
          <w:p w:rsidR="00E56D3D" w:rsidRPr="002F7A78" w:rsidRDefault="009B170E" w:rsidP="00CF3890">
            <w:pPr>
              <w:jc w:val="both"/>
              <w:cnfStyle w:val="000000010000"/>
              <w:rPr>
                <w:lang w:val="de-DE"/>
              </w:rPr>
            </w:pPr>
            <w:r w:rsidRPr="002F7A78">
              <w:rPr>
                <w:lang w:val="de-DE"/>
              </w:rPr>
              <w:t>Hilfs-Klasse</w:t>
            </w:r>
          </w:p>
        </w:tc>
        <w:tc>
          <w:tcPr>
            <w:tcW w:w="5148" w:type="dxa"/>
          </w:tcPr>
          <w:p w:rsidR="00E56D3D" w:rsidRPr="002F7A78" w:rsidRDefault="009B170E" w:rsidP="00CF3890">
            <w:pPr>
              <w:keepNext/>
              <w:jc w:val="both"/>
              <w:cnfStyle w:val="000000010000"/>
              <w:rPr>
                <w:lang w:val="de-DE"/>
              </w:rPr>
            </w:pPr>
            <w:r w:rsidRPr="002F7A78">
              <w:rPr>
                <w:lang w:val="de-DE"/>
              </w:rPr>
              <w:t>Datencontainer-Klasse zur temporären Ablage von Abschlüssen, Kursen und Studenteninformationen.</w:t>
            </w:r>
            <w:r w:rsidR="00284A2B" w:rsidRPr="002F7A78">
              <w:rPr>
                <w:lang w:val="de-DE"/>
              </w:rPr>
              <w:t xml:space="preserve"> Bietet statische Variablen in denen die Daten abgelegt werden, sowie eine Funktion zum </w:t>
            </w:r>
            <w:r w:rsidR="00A01819" w:rsidRPr="002F7A78">
              <w:rPr>
                <w:lang w:val="de-DE"/>
              </w:rPr>
              <w:t>A</w:t>
            </w:r>
            <w:r w:rsidR="00284A2B" w:rsidRPr="002F7A78">
              <w:rPr>
                <w:lang w:val="de-DE"/>
              </w:rPr>
              <w:t>ktualisieren der Daten.</w:t>
            </w:r>
          </w:p>
        </w:tc>
      </w:tr>
      <w:tr w:rsidR="00284A2B" w:rsidRPr="00EA610C" w:rsidTr="00EF5DA5">
        <w:trPr>
          <w:cnfStyle w:val="000000100000"/>
        </w:trPr>
        <w:tc>
          <w:tcPr>
            <w:cnfStyle w:val="001000000000"/>
            <w:tcW w:w="2515" w:type="dxa"/>
          </w:tcPr>
          <w:p w:rsidR="00284A2B" w:rsidRPr="002F7A78" w:rsidRDefault="001F5C10" w:rsidP="00CF3890">
            <w:pPr>
              <w:jc w:val="both"/>
              <w:rPr>
                <w:lang w:val="de-DE"/>
              </w:rPr>
            </w:pPr>
            <w:proofErr w:type="spellStart"/>
            <w:r w:rsidRPr="002F7A78">
              <w:rPr>
                <w:lang w:val="de-DE"/>
              </w:rPr>
              <w:t>QisRequest</w:t>
            </w:r>
            <w:proofErr w:type="spellEnd"/>
          </w:p>
        </w:tc>
        <w:tc>
          <w:tcPr>
            <w:tcW w:w="1806" w:type="dxa"/>
          </w:tcPr>
          <w:p w:rsidR="00284A2B" w:rsidRPr="002F7A78" w:rsidRDefault="001F5C10" w:rsidP="00CF3890">
            <w:pPr>
              <w:jc w:val="both"/>
              <w:cnfStyle w:val="000000100000"/>
              <w:rPr>
                <w:lang w:val="de-DE"/>
              </w:rPr>
            </w:pPr>
            <w:r w:rsidRPr="002F7A78">
              <w:rPr>
                <w:lang w:val="de-DE"/>
              </w:rPr>
              <w:t>Hilfs-Klasse</w:t>
            </w:r>
          </w:p>
        </w:tc>
        <w:tc>
          <w:tcPr>
            <w:tcW w:w="5148" w:type="dxa"/>
          </w:tcPr>
          <w:p w:rsidR="00284A2B" w:rsidRPr="002F7A78" w:rsidRDefault="001F5C10" w:rsidP="00CF3890">
            <w:pPr>
              <w:keepNext/>
              <w:jc w:val="both"/>
              <w:cnfStyle w:val="000000100000"/>
              <w:rPr>
                <w:lang w:val="de-DE"/>
              </w:rPr>
            </w:pPr>
            <w:r w:rsidRPr="002F7A78">
              <w:rPr>
                <w:lang w:val="de-DE"/>
              </w:rPr>
              <w:t xml:space="preserve">Erweiterung der </w:t>
            </w:r>
            <w:proofErr w:type="spellStart"/>
            <w:r w:rsidRPr="002F7A78">
              <w:rPr>
                <w:lang w:val="de-DE"/>
              </w:rPr>
              <w:t>AsyncTask</w:t>
            </w:r>
            <w:proofErr w:type="spellEnd"/>
            <w:r w:rsidRPr="002F7A78">
              <w:rPr>
                <w:lang w:val="de-DE"/>
              </w:rPr>
              <w:t xml:space="preserve"> Klasse von </w:t>
            </w:r>
            <w:proofErr w:type="spellStart"/>
            <w:r w:rsidRPr="002F7A78">
              <w:rPr>
                <w:lang w:val="de-DE"/>
              </w:rPr>
              <w:t>Android</w:t>
            </w:r>
            <w:proofErr w:type="spellEnd"/>
            <w:r w:rsidRPr="002F7A78">
              <w:rPr>
                <w:lang w:val="de-DE"/>
              </w:rPr>
              <w:t xml:space="preserve">, zum laden </w:t>
            </w:r>
            <w:r w:rsidR="00C24537" w:rsidRPr="002F7A78">
              <w:rPr>
                <w:lang w:val="de-DE"/>
              </w:rPr>
              <w:t xml:space="preserve">der </w:t>
            </w:r>
            <w:r w:rsidRPr="002F7A78">
              <w:rPr>
                <w:lang w:val="de-DE"/>
              </w:rPr>
              <w:t>Informationen vom Server.</w:t>
            </w:r>
          </w:p>
        </w:tc>
      </w:tr>
    </w:tbl>
    <w:p w:rsidR="00D264F1" w:rsidRPr="002F7A78" w:rsidRDefault="00E56D3D" w:rsidP="00CF3890">
      <w:pPr>
        <w:pStyle w:val="Beschriftung"/>
        <w:jc w:val="both"/>
        <w:rPr>
          <w:color w:val="auto"/>
          <w:sz w:val="20"/>
          <w:szCs w:val="20"/>
          <w:lang w:val="de-DE"/>
        </w:rPr>
      </w:pPr>
      <w:bookmarkStart w:id="10" w:name="_Ref345177135"/>
      <w:bookmarkStart w:id="11" w:name="_Ref345177130"/>
      <w:r w:rsidRPr="002F7A78">
        <w:rPr>
          <w:color w:val="auto"/>
          <w:sz w:val="20"/>
          <w:szCs w:val="20"/>
          <w:lang w:val="de-DE"/>
        </w:rPr>
        <w:t xml:space="preserve">Tabelle </w:t>
      </w:r>
      <w:r w:rsidR="000B3894" w:rsidRPr="002F7A78">
        <w:rPr>
          <w:color w:val="auto"/>
          <w:sz w:val="20"/>
          <w:szCs w:val="20"/>
          <w:lang w:val="de-DE"/>
        </w:rPr>
        <w:fldChar w:fldCharType="begin"/>
      </w:r>
      <w:r w:rsidRPr="002F7A78">
        <w:rPr>
          <w:color w:val="auto"/>
          <w:sz w:val="20"/>
          <w:szCs w:val="20"/>
          <w:lang w:val="de-DE"/>
        </w:rPr>
        <w:instrText xml:space="preserve"> SEQ Tabelle \* ARABIC </w:instrText>
      </w:r>
      <w:r w:rsidR="000B3894" w:rsidRPr="002F7A78">
        <w:rPr>
          <w:color w:val="auto"/>
          <w:sz w:val="20"/>
          <w:szCs w:val="20"/>
          <w:lang w:val="de-DE"/>
        </w:rPr>
        <w:fldChar w:fldCharType="separate"/>
      </w:r>
      <w:r w:rsidRPr="002F7A78">
        <w:rPr>
          <w:noProof/>
          <w:color w:val="auto"/>
          <w:sz w:val="20"/>
          <w:szCs w:val="20"/>
          <w:lang w:val="de-DE"/>
        </w:rPr>
        <w:t>1</w:t>
      </w:r>
      <w:r w:rsidR="000B3894" w:rsidRPr="002F7A78">
        <w:rPr>
          <w:color w:val="auto"/>
          <w:sz w:val="20"/>
          <w:szCs w:val="20"/>
          <w:lang w:val="de-DE"/>
        </w:rPr>
        <w:fldChar w:fldCharType="end"/>
      </w:r>
      <w:bookmarkEnd w:id="10"/>
      <w:r w:rsidRPr="002F7A78">
        <w:rPr>
          <w:color w:val="auto"/>
          <w:sz w:val="20"/>
          <w:szCs w:val="20"/>
          <w:lang w:val="de-DE"/>
        </w:rPr>
        <w:t xml:space="preserve">: </w:t>
      </w:r>
      <w:r w:rsidRPr="002F7A78">
        <w:rPr>
          <w:b w:val="0"/>
          <w:color w:val="auto"/>
          <w:sz w:val="20"/>
          <w:szCs w:val="20"/>
          <w:lang w:val="de-DE"/>
        </w:rPr>
        <w:t>Wichtig</w:t>
      </w:r>
      <w:r w:rsidR="00A01819" w:rsidRPr="002F7A78">
        <w:rPr>
          <w:b w:val="0"/>
          <w:color w:val="auto"/>
          <w:sz w:val="20"/>
          <w:szCs w:val="20"/>
          <w:lang w:val="de-DE"/>
        </w:rPr>
        <w:t>e</w:t>
      </w:r>
      <w:r w:rsidRPr="002F7A78">
        <w:rPr>
          <w:b w:val="0"/>
          <w:color w:val="auto"/>
          <w:sz w:val="20"/>
          <w:szCs w:val="20"/>
          <w:lang w:val="de-DE"/>
        </w:rPr>
        <w:t xml:space="preserve"> Klassen der </w:t>
      </w:r>
      <w:proofErr w:type="spellStart"/>
      <w:r w:rsidRPr="002F7A78">
        <w:rPr>
          <w:b w:val="0"/>
          <w:color w:val="auto"/>
          <w:sz w:val="20"/>
          <w:szCs w:val="20"/>
          <w:lang w:val="de-DE"/>
        </w:rPr>
        <w:t>App</w:t>
      </w:r>
      <w:proofErr w:type="spellEnd"/>
      <w:r w:rsidRPr="002F7A78">
        <w:rPr>
          <w:b w:val="0"/>
          <w:color w:val="auto"/>
          <w:sz w:val="20"/>
          <w:szCs w:val="20"/>
          <w:lang w:val="de-DE"/>
        </w:rPr>
        <w:t>-Implementierung</w:t>
      </w:r>
      <w:bookmarkEnd w:id="11"/>
    </w:p>
    <w:p w:rsidR="00181FB1" w:rsidRPr="002F7A78" w:rsidRDefault="00181FB1" w:rsidP="00CF3890">
      <w:pPr>
        <w:spacing w:line="240" w:lineRule="auto"/>
        <w:jc w:val="both"/>
        <w:rPr>
          <w:lang w:val="de-DE"/>
        </w:rPr>
      </w:pPr>
      <w:r w:rsidRPr="002F7A78">
        <w:rPr>
          <w:lang w:val="de-DE"/>
        </w:rPr>
        <w:t>Besonders hervor</w:t>
      </w:r>
      <w:r w:rsidR="00A01819" w:rsidRPr="002F7A78">
        <w:rPr>
          <w:lang w:val="de-DE"/>
        </w:rPr>
        <w:t>zu</w:t>
      </w:r>
      <w:r w:rsidRPr="002F7A78">
        <w:rPr>
          <w:lang w:val="de-DE"/>
        </w:rPr>
        <w:t xml:space="preserve">heben </w:t>
      </w:r>
      <w:r w:rsidR="00A01819" w:rsidRPr="002F7A78">
        <w:rPr>
          <w:lang w:val="de-DE"/>
        </w:rPr>
        <w:t>ist die</w:t>
      </w:r>
      <w:r w:rsidRPr="002F7A78">
        <w:rPr>
          <w:lang w:val="de-DE"/>
        </w:rPr>
        <w:t xml:space="preserve"> Klasse </w:t>
      </w:r>
      <w:proofErr w:type="spellStart"/>
      <w:r w:rsidRPr="002F7A78">
        <w:rPr>
          <w:i/>
          <w:lang w:val="de-DE"/>
        </w:rPr>
        <w:t>QisRequest</w:t>
      </w:r>
      <w:proofErr w:type="spellEnd"/>
      <w:r w:rsidRPr="002F7A78">
        <w:rPr>
          <w:lang w:val="de-DE"/>
        </w:rPr>
        <w:t xml:space="preserve">. Sie erweitert die </w:t>
      </w:r>
      <w:proofErr w:type="spellStart"/>
      <w:r w:rsidRPr="002F7A78">
        <w:rPr>
          <w:lang w:val="de-DE"/>
        </w:rPr>
        <w:t>Android</w:t>
      </w:r>
      <w:proofErr w:type="spellEnd"/>
      <w:r w:rsidRPr="002F7A78">
        <w:rPr>
          <w:lang w:val="de-DE"/>
        </w:rPr>
        <w:t xml:space="preserve"> Klasse </w:t>
      </w:r>
      <w:proofErr w:type="spellStart"/>
      <w:r w:rsidRPr="002F7A78">
        <w:rPr>
          <w:i/>
          <w:lang w:val="de-DE"/>
        </w:rPr>
        <w:t>AsyncTask</w:t>
      </w:r>
      <w:proofErr w:type="spellEnd"/>
      <w:r w:rsidRPr="002F7A78">
        <w:rPr>
          <w:lang w:val="de-DE"/>
        </w:rPr>
        <w:t xml:space="preserve"> um einen nebenläuf</w:t>
      </w:r>
      <w:r w:rsidR="00A01819" w:rsidRPr="002F7A78">
        <w:rPr>
          <w:lang w:val="de-DE"/>
        </w:rPr>
        <w:t>igen Prozess zu nutzen. Da das Laden d</w:t>
      </w:r>
      <w:r w:rsidRPr="002F7A78">
        <w:rPr>
          <w:lang w:val="de-DE"/>
        </w:rPr>
        <w:t>e</w:t>
      </w:r>
      <w:r w:rsidR="00A01819" w:rsidRPr="002F7A78">
        <w:rPr>
          <w:lang w:val="de-DE"/>
        </w:rPr>
        <w:t>r Daten vom Server</w:t>
      </w:r>
      <w:r w:rsidRPr="002F7A78">
        <w:rPr>
          <w:lang w:val="de-DE"/>
        </w:rPr>
        <w:t xml:space="preserve"> eine</w:t>
      </w:r>
      <w:r w:rsidR="00A01819" w:rsidRPr="002F7A78">
        <w:rPr>
          <w:lang w:val="de-DE"/>
        </w:rPr>
        <w:t>n</w:t>
      </w:r>
      <w:r w:rsidRPr="002F7A78">
        <w:rPr>
          <w:lang w:val="de-DE"/>
        </w:rPr>
        <w:t xml:space="preserve"> länger andauernden Prozess darstellt, muss er durch eine asynchrone Task vom Haupt-UI-Thread getrennt ausgeführt werden. Anderenfalls würde die </w:t>
      </w:r>
      <w:proofErr w:type="spellStart"/>
      <w:r w:rsidRPr="002F7A78">
        <w:rPr>
          <w:lang w:val="de-DE"/>
        </w:rPr>
        <w:t>App</w:t>
      </w:r>
      <w:proofErr w:type="spellEnd"/>
      <w:r w:rsidRPr="002F7A78">
        <w:rPr>
          <w:lang w:val="de-DE"/>
        </w:rPr>
        <w:t xml:space="preserve"> sich selbst beenden, da der UI-Thread nicht mehr reagiert. Während die Task die Daten vom QIS-Server </w:t>
      </w:r>
      <w:r w:rsidR="00786630" w:rsidRPr="002F7A78">
        <w:rPr>
          <w:lang w:val="de-DE"/>
        </w:rPr>
        <w:t>lädt</w:t>
      </w:r>
      <w:r w:rsidRPr="002F7A78">
        <w:rPr>
          <w:lang w:val="de-DE"/>
        </w:rPr>
        <w:t xml:space="preserve"> und auswertet, wird ein Progress-Dialog angezeigt, welcher nicht geschlossen werden kann. In der asynchronen Task werden die Daten geladen, verarbeitet und abgelegt. Währenddessen werden Informationen, welche die Task zum Status des Ladevorgangs sendet, im Progress-Dialog angezeigt. Sollte es zu einem Fehler beim Laden kommen, wird dieser dem Benutzer angezeigt, so dass er </w:t>
      </w:r>
      <w:r w:rsidR="00A01819" w:rsidRPr="002F7A78">
        <w:rPr>
          <w:lang w:val="de-DE"/>
        </w:rPr>
        <w:t xml:space="preserve">genau </w:t>
      </w:r>
      <w:r w:rsidRPr="002F7A78">
        <w:rPr>
          <w:lang w:val="de-DE"/>
        </w:rPr>
        <w:t>weiß warum keine Daten angezeigt werden. Die Task könnte fehlschlagen, wenn zum Beispiel keine Internetverbindung besteht oder falsche Benutzer-Informationen angegeben wurden.</w:t>
      </w:r>
    </w:p>
    <w:p w:rsidR="00142A80" w:rsidRDefault="0085683A" w:rsidP="00CF3890">
      <w:pPr>
        <w:spacing w:line="240" w:lineRule="auto"/>
        <w:jc w:val="both"/>
        <w:rPr>
          <w:lang w:val="de-DE"/>
        </w:rPr>
      </w:pPr>
      <w:r w:rsidRPr="002F7A78">
        <w:rPr>
          <w:lang w:val="de-DE"/>
        </w:rPr>
        <w:t xml:space="preserve">Der Ladevorgang wird in Kapitel </w:t>
      </w:r>
      <w:fldSimple w:instr=" REF _Ref345180440 \r \h  \* MERGEFORMAT ">
        <w:r w:rsidRPr="002F7A78">
          <w:rPr>
            <w:lang w:val="de-DE"/>
          </w:rPr>
          <w:t>3.3</w:t>
        </w:r>
      </w:fldSimple>
      <w:r w:rsidRPr="002F7A78">
        <w:rPr>
          <w:lang w:val="de-DE"/>
        </w:rPr>
        <w:t xml:space="preserve"> </w:t>
      </w:r>
      <w:fldSimple w:instr=" REF _Ref345180446 \h  \* MERGEFORMAT ">
        <w:r w:rsidRPr="002F7A78">
          <w:rPr>
            <w:lang w:val="de-DE"/>
          </w:rPr>
          <w:t>Serververbindung</w:t>
        </w:r>
      </w:fldSimple>
      <w:r w:rsidRPr="002F7A78">
        <w:rPr>
          <w:lang w:val="de-DE"/>
        </w:rPr>
        <w:t xml:space="preserve"> genauer erklärt.</w:t>
      </w:r>
    </w:p>
    <w:p w:rsidR="00285A09" w:rsidRDefault="00285A09" w:rsidP="00CF3890">
      <w:pPr>
        <w:pStyle w:val="berschrift3"/>
        <w:numPr>
          <w:ilvl w:val="2"/>
          <w:numId w:val="14"/>
        </w:numPr>
        <w:jc w:val="both"/>
        <w:rPr>
          <w:lang w:val="de-DE"/>
        </w:rPr>
      </w:pPr>
      <w:r>
        <w:rPr>
          <w:lang w:val="de-DE"/>
        </w:rPr>
        <w:lastRenderedPageBreak/>
        <w:t>Serververbindung</w:t>
      </w:r>
    </w:p>
    <w:p w:rsidR="00285A09" w:rsidRPr="002F7A78" w:rsidRDefault="00285A09" w:rsidP="00CF3890">
      <w:pPr>
        <w:spacing w:line="240" w:lineRule="auto"/>
        <w:jc w:val="both"/>
        <w:rPr>
          <w:lang w:val="de-DE"/>
        </w:rPr>
      </w:pPr>
      <w:r w:rsidRPr="002F7A78">
        <w:rPr>
          <w:lang w:val="de-DE"/>
        </w:rPr>
        <w:t>Da das Studententerminal bzw. die dahinterstehende QIS-Software keine öffentliche Schnittstelle zum Auslesen der Daten bietet, muss auf die HTML-Oberfläche für Webbrowser zurückgegriffen werden. Dabei werden alle nötigen Formulareingaben und Klicks, die normalerweise der Benutzer manuell durchführt, durch unsere Software simuliert. Um die Daten aus dem HTML-Code zu extrahieren sind verschiedene Lösungen denkbar. Die eleganteste Variante ist dabei ein XML-Parser, der XHTML-Dokumente in Form einer Baumstruktur als DOM-</w:t>
      </w:r>
      <w:proofErr w:type="spellStart"/>
      <w:r w:rsidRPr="002F7A78">
        <w:rPr>
          <w:lang w:val="de-DE"/>
        </w:rPr>
        <w:t>Tree</w:t>
      </w:r>
      <w:proofErr w:type="spellEnd"/>
      <w:r w:rsidRPr="002F7A78">
        <w:rPr>
          <w:lang w:val="de-DE"/>
        </w:rPr>
        <w:t xml:space="preserve"> zur Verfügung stellt. Aus einem solchen Baum kann man mit Hilfe von X-Path-Abfragen Daten extrahieren. </w:t>
      </w:r>
    </w:p>
    <w:p w:rsidR="00285A09" w:rsidRPr="002F7A78" w:rsidRDefault="00285A09" w:rsidP="00CF3890">
      <w:pPr>
        <w:spacing w:line="240" w:lineRule="auto"/>
        <w:jc w:val="both"/>
        <w:rPr>
          <w:lang w:val="de-DE"/>
        </w:rPr>
      </w:pPr>
      <w:r w:rsidRPr="002F7A78">
        <w:rPr>
          <w:lang w:val="de-DE"/>
        </w:rPr>
        <w:t xml:space="preserve">Leider gibt die QIS-Serversoftware keine validen XHTML-Dokumente zurück, weshalb ein strikter XML-Parser diese Seiten nicht verarbeiten kann. Aus diesem Grund haben wir uns für eine Datenextraktion über reguläre Ausdrücke (Regular </w:t>
      </w:r>
      <w:proofErr w:type="spellStart"/>
      <w:r w:rsidRPr="002F7A78">
        <w:rPr>
          <w:lang w:val="de-DE"/>
        </w:rPr>
        <w:t>Expressions</w:t>
      </w:r>
      <w:proofErr w:type="spellEnd"/>
      <w:r w:rsidRPr="002F7A78">
        <w:rPr>
          <w:lang w:val="de-DE"/>
        </w:rPr>
        <w:t xml:space="preserve">) entschieden. Dabei machen wir uns zu Nutze, dass sich die HTML-Tags, welche die gesuchten Daten einschließen, meist eindeutig sind. Vor dem Namen des Studenten taucht im HTML-Quellcode zum Beispiel stets der String </w:t>
      </w:r>
      <w:proofErr w:type="spellStart"/>
      <w:r w:rsidRPr="002F7A78">
        <w:rPr>
          <w:rFonts w:ascii="Courier New" w:hAnsi="Courier New" w:cs="Courier New"/>
          <w:sz w:val="20"/>
          <w:szCs w:val="20"/>
          <w:lang w:val="de-DE"/>
        </w:rPr>
        <w:t>headers</w:t>
      </w:r>
      <w:proofErr w:type="spellEnd"/>
      <w:r w:rsidRPr="002F7A78">
        <w:rPr>
          <w:rFonts w:ascii="Courier New" w:hAnsi="Courier New" w:cs="Courier New"/>
          <w:sz w:val="20"/>
          <w:szCs w:val="20"/>
          <w:lang w:val="de-DE"/>
        </w:rPr>
        <w:t>="basic_1"&gt;</w:t>
      </w:r>
      <w:r w:rsidRPr="002F7A78">
        <w:rPr>
          <w:sz w:val="20"/>
          <w:szCs w:val="20"/>
          <w:lang w:val="de-DE"/>
        </w:rPr>
        <w:t xml:space="preserve">  </w:t>
      </w:r>
      <w:r w:rsidRPr="002F7A78">
        <w:rPr>
          <w:lang w:val="de-DE"/>
        </w:rPr>
        <w:t>auf, direkt darauf folgt immer ein</w:t>
      </w:r>
      <w:r w:rsidRPr="002F7A78">
        <w:rPr>
          <w:sz w:val="20"/>
          <w:szCs w:val="20"/>
          <w:lang w:val="de-DE"/>
        </w:rPr>
        <w:t xml:space="preserve">  </w:t>
      </w:r>
      <w:r w:rsidRPr="002F7A78">
        <w:rPr>
          <w:rFonts w:ascii="Courier New" w:hAnsi="Courier New" w:cs="Courier New"/>
          <w:sz w:val="20"/>
          <w:szCs w:val="20"/>
          <w:lang w:val="de-DE"/>
        </w:rPr>
        <w:t>&lt;/</w:t>
      </w:r>
      <w:proofErr w:type="spellStart"/>
      <w:r w:rsidRPr="002F7A78">
        <w:rPr>
          <w:rFonts w:ascii="Courier New" w:hAnsi="Courier New" w:cs="Courier New"/>
          <w:sz w:val="20"/>
          <w:szCs w:val="20"/>
          <w:lang w:val="de-DE"/>
        </w:rPr>
        <w:t>td</w:t>
      </w:r>
      <w:proofErr w:type="spellEnd"/>
      <w:r w:rsidRPr="002F7A78">
        <w:rPr>
          <w:rFonts w:ascii="Courier New" w:hAnsi="Courier New" w:cs="Courier New"/>
          <w:sz w:val="20"/>
          <w:szCs w:val="20"/>
          <w:lang w:val="de-DE"/>
        </w:rPr>
        <w:t>&gt;</w:t>
      </w:r>
      <w:r w:rsidRPr="002F7A78">
        <w:rPr>
          <w:rFonts w:cs="Courier New"/>
          <w:lang w:val="de-DE"/>
        </w:rPr>
        <w:t>.</w:t>
      </w:r>
    </w:p>
    <w:p w:rsidR="00285A09" w:rsidRPr="002F7A78" w:rsidRDefault="00285A09" w:rsidP="00CF3890">
      <w:pPr>
        <w:spacing w:line="240" w:lineRule="auto"/>
        <w:jc w:val="both"/>
        <w:rPr>
          <w:lang w:val="de-DE"/>
        </w:rPr>
      </w:pPr>
      <w:r w:rsidRPr="002F7A78">
        <w:rPr>
          <w:lang w:val="de-DE"/>
        </w:rPr>
        <w:t>Konkret werden folgende Schritte beim Auslesen der Daten durchgeführt:</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Aufbauen einer HTTPS-Verbindung zum Server </w:t>
      </w:r>
      <w:r w:rsidRPr="002F7A78">
        <w:rPr>
          <w:i/>
          <w:lang w:val="de-DE"/>
        </w:rPr>
        <w:t>qisserver.htwg-konstanz.de</w:t>
      </w:r>
      <w:r w:rsidRPr="002F7A78">
        <w:rPr>
          <w:lang w:val="de-DE"/>
        </w:rPr>
        <w:t>. Dabei ist zu beachten, dass nur HTTP mit SSL funktioniert, einfaches HTTP funktioniert nicht und wäre zudem unsicher.</w:t>
      </w:r>
    </w:p>
    <w:p w:rsidR="00285A09" w:rsidRPr="002F7A78" w:rsidRDefault="00285A09" w:rsidP="00CF3890">
      <w:pPr>
        <w:pStyle w:val="Listenabsatz"/>
        <w:numPr>
          <w:ilvl w:val="0"/>
          <w:numId w:val="19"/>
        </w:numPr>
        <w:spacing w:line="240" w:lineRule="auto"/>
        <w:jc w:val="both"/>
        <w:rPr>
          <w:lang w:val="de-DE"/>
        </w:rPr>
      </w:pPr>
      <w:r w:rsidRPr="002F7A78">
        <w:rPr>
          <w:lang w:val="de-DE"/>
        </w:rPr>
        <w:t>Absenden eines POST-</w:t>
      </w:r>
      <w:proofErr w:type="spellStart"/>
      <w:r w:rsidRPr="002F7A78">
        <w:rPr>
          <w:lang w:val="de-DE"/>
        </w:rPr>
        <w:t>Requests</w:t>
      </w:r>
      <w:proofErr w:type="spellEnd"/>
      <w:r w:rsidRPr="002F7A78">
        <w:rPr>
          <w:lang w:val="de-DE"/>
        </w:rPr>
        <w:t xml:space="preserve"> mit Benutzernamen und Passwort für den Login. Die Antwort des Servers enthält einen Session-Cookie der in allen nachfolgenden Anfragen mitgeschickt werden muss.</w:t>
      </w:r>
    </w:p>
    <w:p w:rsidR="00285A09" w:rsidRPr="002F7A78" w:rsidRDefault="00285A09" w:rsidP="00CF3890">
      <w:pPr>
        <w:pStyle w:val="Listenabsatz"/>
        <w:numPr>
          <w:ilvl w:val="0"/>
          <w:numId w:val="19"/>
        </w:numPr>
        <w:spacing w:line="240" w:lineRule="auto"/>
        <w:jc w:val="both"/>
        <w:rPr>
          <w:lang w:val="de-DE"/>
        </w:rPr>
      </w:pPr>
      <w:r w:rsidRPr="002F7A78">
        <w:rPr>
          <w:lang w:val="de-DE"/>
        </w:rPr>
        <w:t>Da der Link zum Notenspiegel eine ID enthält, die sich bei jedem Login verändert, kann der Link nicht direkt aufgerufen werden. Es muss zunächst die Seite der Prüfungsverwaltung abgerufen werden, aus deren HTML-Quellcode der eigentliche Link zum Notenspiegel ausgelesen wird.</w:t>
      </w:r>
    </w:p>
    <w:p w:rsidR="00285A09" w:rsidRPr="002F7A78" w:rsidRDefault="00285A09" w:rsidP="00CF3890">
      <w:pPr>
        <w:pStyle w:val="Listenabsatz"/>
        <w:numPr>
          <w:ilvl w:val="0"/>
          <w:numId w:val="19"/>
        </w:numPr>
        <w:spacing w:line="240" w:lineRule="auto"/>
        <w:jc w:val="both"/>
        <w:rPr>
          <w:lang w:val="de-DE"/>
        </w:rPr>
      </w:pPr>
      <w:r w:rsidRPr="002F7A78">
        <w:rPr>
          <w:lang w:val="de-DE"/>
        </w:rPr>
        <w:t>Im Notenspiegel werden, mit Hilfe eines weiteren regulären Ausdrucks, alle Abschlüsse mit Namen und Link zur Detailansicht ausgelesen.</w:t>
      </w:r>
    </w:p>
    <w:p w:rsidR="00285A09" w:rsidRPr="002F7A78" w:rsidRDefault="00285A09" w:rsidP="00CF3890">
      <w:pPr>
        <w:pStyle w:val="Listenabsatz"/>
        <w:numPr>
          <w:ilvl w:val="0"/>
          <w:numId w:val="19"/>
        </w:numPr>
        <w:spacing w:line="240" w:lineRule="auto"/>
        <w:jc w:val="both"/>
        <w:rPr>
          <w:lang w:val="de-DE"/>
        </w:rPr>
      </w:pPr>
      <w:r w:rsidRPr="002F7A78">
        <w:rPr>
          <w:lang w:val="de-DE"/>
        </w:rPr>
        <w:t xml:space="preserve">In einer Schleife werden nun alle Detailansichten mit den Notenlisten des jeweiligen Abschlusses aufgerufen und mit Hilfe der regulären Ausdrücke nach Noten durchsucht. Zusätzlich enthält jeder Abschluss noch weitere Daten des Studenten (Namen, </w:t>
      </w:r>
      <w:proofErr w:type="spellStart"/>
      <w:r w:rsidRPr="002F7A78">
        <w:rPr>
          <w:lang w:val="de-DE"/>
        </w:rPr>
        <w:t>Matrikelnummer</w:t>
      </w:r>
      <w:proofErr w:type="spellEnd"/>
      <w:r w:rsidRPr="002F7A78">
        <w:rPr>
          <w:lang w:val="de-DE"/>
        </w:rPr>
        <w:t>, Anschrift und Geburtsdatum). Diese Daten müssen nur bei einem Abschluss ausgelesen werden, da sie bei allen Abschlüssen eines Studenten gleich sind.</w:t>
      </w:r>
    </w:p>
    <w:p w:rsidR="00285A09" w:rsidRPr="002F7A78" w:rsidRDefault="00285A09" w:rsidP="00CF3890">
      <w:pPr>
        <w:spacing w:line="240" w:lineRule="auto"/>
        <w:jc w:val="both"/>
        <w:rPr>
          <w:lang w:val="de-DE"/>
        </w:rPr>
      </w:pPr>
      <w:r w:rsidRPr="002F7A78">
        <w:rPr>
          <w:lang w:val="de-DE"/>
        </w:rPr>
        <w:t xml:space="preserve">Da diese Schritte einige Zeit benötigen, (typischerweise 5 bis 20 Sekunden für zwei Abschlüsse) kann die Update-Routine nicht im Kontext der Benutzeroberfläche ausgeführt werden, da diese sonst während des Updates blockiert wäre. (Blockierte bzw. nichtreagierende Benutzeroberflächen werden von Android zwangsbeendet!) </w:t>
      </w:r>
    </w:p>
    <w:p w:rsidR="00285A09" w:rsidRPr="002F7A78" w:rsidRDefault="00285A09" w:rsidP="00CF3890">
      <w:pPr>
        <w:spacing w:line="240" w:lineRule="auto"/>
        <w:jc w:val="both"/>
        <w:rPr>
          <w:lang w:val="de-DE"/>
        </w:rPr>
      </w:pPr>
      <w:r w:rsidRPr="002F7A78">
        <w:rPr>
          <w:lang w:val="de-DE"/>
        </w:rPr>
        <w:t xml:space="preserve">Die Lösung ist das Update in eine asynchrone Task auszulagern. Diese Task läuft getrennt von der Oberfläche und darf daher durch den Netzwerkverkehrt blockiert werden. Um dies zu erreichen, benutzen wir die Klasse </w:t>
      </w:r>
      <w:proofErr w:type="spellStart"/>
      <w:r w:rsidRPr="002F7A78">
        <w:rPr>
          <w:i/>
          <w:lang w:val="de-DE"/>
        </w:rPr>
        <w:t>QisRequest</w:t>
      </w:r>
      <w:proofErr w:type="spellEnd"/>
      <w:r w:rsidRPr="002F7A78">
        <w:rPr>
          <w:lang w:val="de-DE"/>
        </w:rPr>
        <w:t xml:space="preserve">, die von </w:t>
      </w:r>
      <w:proofErr w:type="spellStart"/>
      <w:r w:rsidRPr="002F7A78">
        <w:rPr>
          <w:i/>
          <w:lang w:val="de-DE"/>
        </w:rPr>
        <w:t>AsyncTask</w:t>
      </w:r>
      <w:proofErr w:type="spellEnd"/>
      <w:r w:rsidRPr="002F7A78">
        <w:rPr>
          <w:lang w:val="de-DE"/>
        </w:rPr>
        <w:t xml:space="preserve"> erbt somit eine asynchrone Task implementiert. Innerhalb der von uns implementierten Methode </w:t>
      </w:r>
      <w:proofErr w:type="spellStart"/>
      <w:r w:rsidRPr="002F7A78">
        <w:rPr>
          <w:i/>
          <w:lang w:val="de-DE"/>
        </w:rPr>
        <w:t>doInBackground</w:t>
      </w:r>
      <w:proofErr w:type="spellEnd"/>
      <w:r w:rsidRPr="002F7A78">
        <w:rPr>
          <w:i/>
          <w:lang w:val="de-DE"/>
        </w:rPr>
        <w:t>()</w:t>
      </w:r>
      <w:r w:rsidRPr="002F7A78">
        <w:rPr>
          <w:lang w:val="de-DE"/>
        </w:rPr>
        <w:t xml:space="preserve"> läuft der eigentliche Updatevorgang und sendet an geeigneten Stellen über die von </w:t>
      </w:r>
      <w:proofErr w:type="spellStart"/>
      <w:r w:rsidRPr="002F7A78">
        <w:rPr>
          <w:i/>
          <w:lang w:val="de-DE"/>
        </w:rPr>
        <w:t>AsyncTask</w:t>
      </w:r>
      <w:proofErr w:type="spellEnd"/>
      <w:r w:rsidRPr="002F7A78">
        <w:rPr>
          <w:lang w:val="de-DE"/>
        </w:rPr>
        <w:t xml:space="preserve"> bereitgestellte Methode </w:t>
      </w:r>
      <w:proofErr w:type="spellStart"/>
      <w:r w:rsidRPr="002F7A78">
        <w:rPr>
          <w:i/>
          <w:lang w:val="de-DE"/>
        </w:rPr>
        <w:t>publishProgress</w:t>
      </w:r>
      <w:proofErr w:type="spellEnd"/>
      <w:r w:rsidRPr="002F7A78">
        <w:rPr>
          <w:i/>
          <w:lang w:val="de-DE"/>
        </w:rPr>
        <w:t>()</w:t>
      </w:r>
      <w:r w:rsidRPr="002F7A78">
        <w:rPr>
          <w:lang w:val="de-DE"/>
        </w:rPr>
        <w:t xml:space="preserve"> den Fortschritt an einen </w:t>
      </w:r>
      <w:proofErr w:type="spellStart"/>
      <w:r w:rsidRPr="002F7A78">
        <w:rPr>
          <w:i/>
          <w:lang w:val="de-DE"/>
        </w:rPr>
        <w:t>ProgressDialog</w:t>
      </w:r>
      <w:proofErr w:type="spellEnd"/>
      <w:r w:rsidRPr="002F7A78">
        <w:rPr>
          <w:lang w:val="de-DE"/>
        </w:rPr>
        <w:t>, welcher wiederum im Kontext der Benutzeroderfläche läuft und den Benutzer über den Fortschritt des Updates informiert.</w:t>
      </w:r>
    </w:p>
    <w:p w:rsidR="00285A09" w:rsidRPr="002F7A78" w:rsidRDefault="00285A09" w:rsidP="00CF3890">
      <w:pPr>
        <w:spacing w:line="240" w:lineRule="auto"/>
        <w:jc w:val="both"/>
        <w:rPr>
          <w:i/>
          <w:lang w:val="de-DE"/>
        </w:rPr>
      </w:pPr>
    </w:p>
    <w:p w:rsidR="000509E4" w:rsidRPr="002F7A78" w:rsidRDefault="009D4925" w:rsidP="00CF3890">
      <w:pPr>
        <w:pStyle w:val="berschrift2"/>
        <w:numPr>
          <w:ilvl w:val="1"/>
          <w:numId w:val="14"/>
        </w:numPr>
        <w:spacing w:line="240" w:lineRule="auto"/>
        <w:jc w:val="both"/>
        <w:rPr>
          <w:lang w:val="de-DE"/>
        </w:rPr>
      </w:pPr>
      <w:bookmarkStart w:id="12" w:name="_Ref345179008"/>
      <w:bookmarkStart w:id="13" w:name="_Toc345589607"/>
      <w:r w:rsidRPr="002F7A78">
        <w:rPr>
          <w:lang w:val="de-DE"/>
        </w:rPr>
        <w:t>Layouts</w:t>
      </w:r>
      <w:bookmarkEnd w:id="2"/>
      <w:bookmarkEnd w:id="3"/>
      <w:bookmarkEnd w:id="4"/>
      <w:bookmarkEnd w:id="5"/>
      <w:bookmarkEnd w:id="7"/>
      <w:bookmarkEnd w:id="12"/>
      <w:bookmarkEnd w:id="13"/>
    </w:p>
    <w:p w:rsidR="006C04A9" w:rsidRPr="002F7A78" w:rsidRDefault="006C04A9" w:rsidP="00CF3890">
      <w:pPr>
        <w:spacing w:line="240" w:lineRule="auto"/>
        <w:jc w:val="both"/>
        <w:rPr>
          <w:lang w:val="de-DE"/>
        </w:rPr>
      </w:pPr>
      <w:r w:rsidRPr="002F7A78">
        <w:rPr>
          <w:lang w:val="de-DE"/>
        </w:rPr>
        <w:t>Seit der Android Versio</w:t>
      </w:r>
      <w:r w:rsidR="008B3ABC" w:rsidRPr="002F7A78">
        <w:rPr>
          <w:lang w:val="de-DE"/>
        </w:rPr>
        <w:t>n 3.0</w:t>
      </w:r>
      <w:r w:rsidRPr="002F7A78">
        <w:rPr>
          <w:lang w:val="de-DE"/>
        </w:rPr>
        <w:t xml:space="preserve"> ist es möglich</w:t>
      </w:r>
      <w:r w:rsidR="00A01819" w:rsidRPr="002F7A78">
        <w:rPr>
          <w:lang w:val="de-DE"/>
        </w:rPr>
        <w:t>,</w:t>
      </w:r>
      <w:r w:rsidRPr="002F7A78">
        <w:rPr>
          <w:lang w:val="de-DE"/>
        </w:rPr>
        <w:t xml:space="preserve"> </w:t>
      </w:r>
      <w:r w:rsidR="00DD1D8D" w:rsidRPr="002F7A78">
        <w:rPr>
          <w:lang w:val="de-DE"/>
        </w:rPr>
        <w:t xml:space="preserve">Fragmente in einer </w:t>
      </w:r>
      <w:proofErr w:type="spellStart"/>
      <w:r w:rsidR="00DD1D8D" w:rsidRPr="002F7A78">
        <w:rPr>
          <w:lang w:val="de-DE"/>
        </w:rPr>
        <w:t>App</w:t>
      </w:r>
      <w:proofErr w:type="spellEnd"/>
      <w:r w:rsidR="00DD1D8D" w:rsidRPr="002F7A78">
        <w:rPr>
          <w:lang w:val="de-DE"/>
        </w:rPr>
        <w:t xml:space="preserve"> einzusetzen. Damit erschließen sich neue Möglichkeiten bei der angepassten Darstellung </w:t>
      </w:r>
      <w:r w:rsidR="008B3ABC" w:rsidRPr="002F7A78">
        <w:rPr>
          <w:lang w:val="de-DE"/>
        </w:rPr>
        <w:t xml:space="preserve">einer </w:t>
      </w:r>
      <w:proofErr w:type="spellStart"/>
      <w:r w:rsidRPr="002F7A78">
        <w:rPr>
          <w:lang w:val="de-DE"/>
        </w:rPr>
        <w:t>App</w:t>
      </w:r>
      <w:proofErr w:type="spellEnd"/>
      <w:r w:rsidR="00DD1D8D" w:rsidRPr="002F7A78">
        <w:rPr>
          <w:lang w:val="de-DE"/>
        </w:rPr>
        <w:t xml:space="preserve"> in unterschiedlichen </w:t>
      </w:r>
      <w:r w:rsidR="00DD1D8D" w:rsidRPr="002F7A78">
        <w:rPr>
          <w:lang w:val="de-DE"/>
        </w:rPr>
        <w:lastRenderedPageBreak/>
        <w:t>Ausgabegräten.</w:t>
      </w:r>
      <w:r w:rsidR="00A76216" w:rsidRPr="002F7A78">
        <w:rPr>
          <w:lang w:val="de-DE"/>
        </w:rPr>
        <w:t xml:space="preserve"> </w:t>
      </w:r>
      <w:r w:rsidR="00793C3C" w:rsidRPr="002F7A78">
        <w:rPr>
          <w:lang w:val="de-DE"/>
        </w:rPr>
        <w:t xml:space="preserve">Wie in </w:t>
      </w:r>
      <w:fldSimple w:instr=" REF _Ref345250622 \h  \* MERGEFORMAT ">
        <w:r w:rsidR="00A01819" w:rsidRPr="002F7A78">
          <w:rPr>
            <w:lang w:val="de-DE"/>
          </w:rPr>
          <w:t>Abbildung 2</w:t>
        </w:r>
      </w:fldSimple>
      <w:r w:rsidR="00A01819" w:rsidRPr="002F7A78">
        <w:rPr>
          <w:lang w:val="de-DE"/>
        </w:rPr>
        <w:t xml:space="preserve"> </w:t>
      </w:r>
      <w:r w:rsidR="00793C3C" w:rsidRPr="002F7A78">
        <w:rPr>
          <w:lang w:val="de-DE"/>
        </w:rPr>
        <w:t>dargestellt, wurde diese Technik in der Anwendung eingesetzt</w:t>
      </w:r>
      <w:r w:rsidR="003E307C" w:rsidRPr="002F7A78">
        <w:rPr>
          <w:lang w:val="de-DE"/>
        </w:rPr>
        <w:t>,</w:t>
      </w:r>
      <w:r w:rsidR="00793C3C" w:rsidRPr="002F7A78">
        <w:rPr>
          <w:lang w:val="de-DE"/>
        </w:rPr>
        <w:t xml:space="preserve"> um </w:t>
      </w:r>
      <w:r w:rsidR="00A01819" w:rsidRPr="002F7A78">
        <w:rPr>
          <w:lang w:val="de-DE"/>
        </w:rPr>
        <w:t>auf</w:t>
      </w:r>
      <w:r w:rsidR="00793C3C" w:rsidRPr="002F7A78">
        <w:rPr>
          <w:lang w:val="de-DE"/>
        </w:rPr>
        <w:t xml:space="preserve"> </w:t>
      </w:r>
      <w:proofErr w:type="spellStart"/>
      <w:r w:rsidR="00793C3C" w:rsidRPr="002F7A78">
        <w:rPr>
          <w:lang w:val="de-DE"/>
        </w:rPr>
        <w:t>Tablet</w:t>
      </w:r>
      <w:r w:rsidR="00A01819" w:rsidRPr="002F7A78">
        <w:rPr>
          <w:lang w:val="de-DE"/>
        </w:rPr>
        <w:t>s</w:t>
      </w:r>
      <w:proofErr w:type="spellEnd"/>
      <w:r w:rsidR="00793C3C" w:rsidRPr="002F7A78">
        <w:rPr>
          <w:lang w:val="de-DE"/>
        </w:rPr>
        <w:t xml:space="preserve"> eine </w:t>
      </w:r>
      <w:r w:rsidR="00A01819" w:rsidRPr="002F7A78">
        <w:rPr>
          <w:lang w:val="de-DE"/>
        </w:rPr>
        <w:t>optimierte</w:t>
      </w:r>
      <w:r w:rsidR="00793C3C" w:rsidRPr="002F7A78">
        <w:rPr>
          <w:lang w:val="de-DE"/>
        </w:rPr>
        <w:t xml:space="preserve"> </w:t>
      </w:r>
      <w:r w:rsidR="00A01819" w:rsidRPr="002F7A78">
        <w:rPr>
          <w:lang w:val="de-DE"/>
        </w:rPr>
        <w:t>Darstellung</w:t>
      </w:r>
      <w:r w:rsidR="00793C3C" w:rsidRPr="002F7A78">
        <w:rPr>
          <w:lang w:val="de-DE"/>
        </w:rPr>
        <w:t xml:space="preserve"> zu haben.</w:t>
      </w:r>
      <w:r w:rsidR="00867A73" w:rsidRPr="002F7A78">
        <w:rPr>
          <w:lang w:val="de-DE"/>
        </w:rPr>
        <w:t xml:space="preserve"> </w:t>
      </w:r>
    </w:p>
    <w:p w:rsidR="00793C3C" w:rsidRPr="002F7A78" w:rsidRDefault="00793C3C" w:rsidP="00350A49">
      <w:pPr>
        <w:keepNext/>
        <w:spacing w:line="240" w:lineRule="auto"/>
        <w:jc w:val="center"/>
        <w:rPr>
          <w:lang w:val="de-DE"/>
        </w:rPr>
      </w:pPr>
      <w:r w:rsidRPr="002F7A78">
        <w:rPr>
          <w:noProof/>
          <w:lang w:val="de-DE" w:eastAsia="de-DE" w:bidi="ar-SA"/>
        </w:rPr>
        <w:drawing>
          <wp:inline distT="0" distB="0" distL="0" distR="0">
            <wp:extent cx="5760720" cy="3277229"/>
            <wp:effectExtent l="1905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40960" cy="4915708"/>
                      <a:chOff x="323528" y="980728"/>
                      <a:chExt cx="8640960" cy="4915708"/>
                    </a:xfrm>
                  </a:grpSpPr>
                  <a:sp>
                    <a:nvSpPr>
                      <a:cNvPr id="6" name="Abgerundetes Rechteck 5"/>
                      <a:cNvSpPr/>
                    </a:nvSpPr>
                    <a:spPr>
                      <a:xfrm>
                        <a:off x="7020272"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7236296"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02" name="Rechteck 101"/>
                      <a:cNvSpPr/>
                    </a:nvSpPr>
                    <a:spPr>
                      <a:xfrm>
                        <a:off x="7236296"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Abgerundetes Rechteck 1"/>
                      <a:cNvSpPr/>
                    </a:nvSpPr>
                    <a:spPr>
                      <a:xfrm>
                        <a:off x="323528" y="1412776"/>
                        <a:ext cx="4176464" cy="2808312"/>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 name="Rechteck 2"/>
                      <a:cNvSpPr/>
                    </a:nvSpPr>
                    <a:spPr>
                      <a:xfrm>
                        <a:off x="539552" y="1628800"/>
                        <a:ext cx="3384376" cy="2016224"/>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Abgerundetes Rechteck 3"/>
                      <a:cNvSpPr/>
                    </a:nvSpPr>
                    <a:spPr>
                      <a:xfrm>
                        <a:off x="4788024" y="1412776"/>
                        <a:ext cx="1944216" cy="3456384"/>
                      </a:xfrm>
                      <a:prstGeom prst="roundRect">
                        <a:avLst/>
                      </a:prstGeom>
                      <a:gradFill flip="none" rotWithShape="1">
                        <a:gsLst>
                          <a:gs pos="100000">
                            <a:schemeClr val="tx1"/>
                          </a:gs>
                          <a:gs pos="50000">
                            <a:schemeClr val="accent1">
                              <a:tint val="44500"/>
                              <a:satMod val="160000"/>
                            </a:schemeClr>
                          </a:gs>
                          <a:gs pos="100000">
                            <a:schemeClr val="accent1">
                              <a:tint val="23500"/>
                              <a:satMod val="160000"/>
                            </a:schemeClr>
                          </a:gs>
                        </a:gsLst>
                        <a:path path="shape">
                          <a:fillToRect l="50000" t="50000" r="50000" b="50000"/>
                        </a:path>
                        <a:tileRect/>
                      </a:gradFill>
                      <a:ln>
                        <a:solidFill>
                          <a:schemeClr val="tx1"/>
                        </a:solid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hteck 4"/>
                      <a:cNvSpPr/>
                    </a:nvSpPr>
                    <a:spPr>
                      <a:xfrm>
                        <a:off x="5004048" y="1628800"/>
                        <a:ext cx="1512168" cy="3024336"/>
                      </a:xfrm>
                      <a:prstGeom prst="rect">
                        <a:avLst/>
                      </a:prstGeom>
                      <a:solidFill>
                        <a:schemeClr val="bg1"/>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539551" y="1628800"/>
                        <a:ext cx="3744417"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hteck 11"/>
                      <a:cNvSpPr/>
                    </a:nvSpPr>
                    <a:spPr>
                      <a:xfrm>
                        <a:off x="539552" y="1844824"/>
                        <a:ext cx="1077740" cy="2160240"/>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feld 13"/>
                      <a:cNvSpPr txBox="1"/>
                    </a:nvSpPr>
                    <a:spPr>
                      <a:xfrm rot="16200000">
                        <a:off x="415573" y="2688884"/>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15" name="Textfeld 14"/>
                      <a:cNvSpPr txBox="1"/>
                    </a:nvSpPr>
                    <a:spPr>
                      <a:xfrm>
                        <a:off x="1747119" y="1566889"/>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sp>
                    <a:nvSpPr>
                      <a:cNvPr id="18" name="Rechteck 17"/>
                      <a:cNvSpPr/>
                    </a:nvSpPr>
                    <a:spPr>
                      <a:xfrm>
                        <a:off x="1619672" y="1844824"/>
                        <a:ext cx="2664296" cy="2160240"/>
                      </a:xfrm>
                      <a:prstGeom prst="rect">
                        <a:avLst/>
                      </a:prstGeom>
                      <a:gradFill flip="none" rotWithShape="1">
                        <a:gsLst>
                          <a:gs pos="0">
                            <a:schemeClr val="bg1">
                              <a:lumMod val="85000"/>
                            </a:schemeClr>
                          </a:gs>
                          <a:gs pos="50000">
                            <a:schemeClr val="bg1">
                              <a:lumMod val="95000"/>
                            </a:schemeClr>
                          </a:gs>
                          <a:gs pos="100000">
                            <a:schemeClr val="bg1"/>
                          </a:gs>
                        </a:gsLst>
                        <a:lin ang="5400000" scaled="0"/>
                        <a:tileRect/>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12"/>
                      <a:cNvCxnSpPr/>
                    </a:nvCxnSpPr>
                    <a:spPr>
                      <a:xfrm>
                        <a:off x="539552" y="1844824"/>
                        <a:ext cx="3744416"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cxnSp>
                    <a:nvCxnSpPr>
                      <a:cNvPr id="17" name="Gerade Verbindung 16"/>
                      <a:cNvCxnSpPr/>
                    </a:nvCxnSpPr>
                    <a:spPr>
                      <a:xfrm>
                        <a:off x="1619672" y="1844824"/>
                        <a:ext cx="0" cy="2160240"/>
                      </a:xfrm>
                      <a:prstGeom prst="line">
                        <a:avLst/>
                      </a:prstGeom>
                      <a:ln w="127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19" name="Textfeld 18"/>
                      <a:cNvSpPr txBox="1"/>
                    </a:nvSpPr>
                    <a:spPr>
                      <a:xfrm>
                        <a:off x="2195737" y="2564904"/>
                        <a:ext cx="864096"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0" name="Rechteck 19"/>
                      <a:cNvSpPr/>
                    </a:nvSpPr>
                    <a:spPr>
                      <a:xfrm>
                        <a:off x="5004048"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Rechteck 20"/>
                      <a:cNvSpPr/>
                    </a:nvSpPr>
                    <a:spPr>
                      <a:xfrm>
                        <a:off x="5004048" y="1844824"/>
                        <a:ext cx="1512168" cy="2808312"/>
                      </a:xfrm>
                      <a:prstGeom prst="rect">
                        <a:avLst/>
                      </a:prstGeom>
                      <a:gradFill>
                        <a:gsLst>
                          <a:gs pos="0">
                            <a:schemeClr val="bg1">
                              <a:lumMod val="85000"/>
                            </a:schemeClr>
                          </a:gs>
                          <a:gs pos="50000">
                            <a:schemeClr val="bg1">
                              <a:lumMod val="95000"/>
                            </a:schemeClr>
                          </a:gs>
                          <a:gs pos="100000">
                            <a:schemeClr val="bg1"/>
                          </a:gs>
                        </a:gsLst>
                        <a:lin ang="5400000" scaled="0"/>
                      </a:gra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Textfeld 21"/>
                      <a:cNvSpPr txBox="1"/>
                    </a:nvSpPr>
                    <a:spPr>
                      <a:xfrm>
                        <a:off x="5076056" y="2780928"/>
                        <a:ext cx="1368151"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Abschlüsse</a:t>
                          </a:r>
                          <a:endParaRPr lang="de-DE" sz="2000" dirty="0"/>
                        </a:p>
                      </a:txBody>
                      <a:useSpRect/>
                    </a:txSp>
                  </a:sp>
                  <a:sp>
                    <a:nvSpPr>
                      <a:cNvPr id="23" name="Textfeld 22"/>
                      <a:cNvSpPr txBox="1"/>
                    </a:nvSpPr>
                    <a:spPr>
                      <a:xfrm>
                        <a:off x="5436096"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25" name="Gerade Verbindung 24"/>
                      <a:cNvCxnSpPr/>
                    </a:nvCxnSpPr>
                    <a:spPr>
                      <a:xfrm>
                        <a:off x="5004048"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27" name="Textfeld 26"/>
                      <a:cNvSpPr txBox="1"/>
                    </a:nvSpPr>
                    <a:spPr>
                      <a:xfrm>
                        <a:off x="7596337" y="2780928"/>
                        <a:ext cx="936104" cy="4001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000" dirty="0" smtClean="0"/>
                            <a:t>Noten</a:t>
                          </a:r>
                          <a:endParaRPr lang="de-DE" sz="2000" dirty="0"/>
                        </a:p>
                      </a:txBody>
                      <a:useSpRect/>
                    </a:txSp>
                  </a:sp>
                  <a:sp>
                    <a:nvSpPr>
                      <a:cNvPr id="29" name="Rechteck 28"/>
                      <a:cNvSpPr/>
                    </a:nvSpPr>
                    <a:spPr>
                      <a:xfrm>
                        <a:off x="7236296" y="1628800"/>
                        <a:ext cx="1512168" cy="216024"/>
                      </a:xfrm>
                      <a:prstGeom prst="rect">
                        <a:avLst/>
                      </a:prstGeom>
                      <a:solidFill>
                        <a:schemeClr val="bg1">
                          <a:lumMod val="75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de-DE"/>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Textfeld 29"/>
                      <a:cNvSpPr txBox="1"/>
                    </a:nvSpPr>
                    <a:spPr>
                      <a:xfrm>
                        <a:off x="7668344" y="1556792"/>
                        <a:ext cx="648072" cy="307777"/>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Menü</a:t>
                          </a:r>
                          <a:endParaRPr lang="de-DE" sz="1400" dirty="0"/>
                        </a:p>
                      </a:txBody>
                      <a:useSpRect/>
                    </a:txSp>
                  </a:sp>
                  <a:cxnSp>
                    <a:nvCxnSpPr>
                      <a:cNvPr id="31" name="Gerade Verbindung 30"/>
                      <a:cNvCxnSpPr/>
                    </a:nvCxnSpPr>
                    <a:spPr>
                      <a:xfrm>
                        <a:off x="7236296" y="1844824"/>
                        <a:ext cx="1512168" cy="0"/>
                      </a:xfrm>
                      <a:prstGeom prst="line">
                        <a:avLst/>
                      </a:prstGeom>
                      <a:ln w="25400">
                        <a:solidFill>
                          <a:schemeClr val="bg1">
                            <a:lumMod val="50000"/>
                          </a:schemeClr>
                        </a:solidFill>
                      </a:ln>
                    </a:spPr>
                    <a:style>
                      <a:lnRef idx="1">
                        <a:schemeClr val="accent1"/>
                      </a:lnRef>
                      <a:fillRef idx="0">
                        <a:schemeClr val="accent1"/>
                      </a:fillRef>
                      <a:effectRef idx="0">
                        <a:schemeClr val="accent1"/>
                      </a:effectRef>
                      <a:fontRef idx="minor">
                        <a:schemeClr val="tx1"/>
                      </a:fontRef>
                    </a:style>
                  </a:cxnSp>
                  <a:sp>
                    <a:nvSpPr>
                      <a:cNvPr id="32" name="Textfeld 31"/>
                      <a:cNvSpPr txBox="1"/>
                    </a:nvSpPr>
                    <a:spPr>
                      <a:xfrm>
                        <a:off x="1403648" y="980728"/>
                        <a:ext cx="1883529"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err="1" smtClean="0"/>
                            <a:t>Tablet</a:t>
                          </a:r>
                          <a:r>
                            <a:rPr lang="de-DE" sz="1600" dirty="0" smtClean="0"/>
                            <a:t> / large-</a:t>
                          </a:r>
                          <a:r>
                            <a:rPr lang="de-DE" sz="1600" dirty="0" err="1" smtClean="0"/>
                            <a:t>screen</a:t>
                          </a:r>
                          <a:endParaRPr lang="de-DE" sz="1600" dirty="0"/>
                        </a:p>
                      </a:txBody>
                      <a:useSpRect/>
                    </a:txSp>
                  </a:sp>
                  <a:sp>
                    <a:nvSpPr>
                      <a:cNvPr id="37" name="Geschweifte Klammer rechts 36"/>
                      <a:cNvSpPr/>
                    </a:nvSpPr>
                    <a:spPr>
                      <a:xfrm rot="5400000">
                        <a:off x="2231740" y="2600908"/>
                        <a:ext cx="360040" cy="3744416"/>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38" name="Textfeld 37"/>
                      <a:cNvSpPr txBox="1"/>
                    </a:nvSpPr>
                    <a:spPr>
                      <a:xfrm>
                        <a:off x="539552" y="4725144"/>
                        <a:ext cx="2847639" cy="523220"/>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smtClean="0"/>
                            <a:t>Eine </a:t>
                          </a:r>
                          <a:r>
                            <a:rPr lang="de-DE" sz="1400" dirty="0" err="1" smtClean="0"/>
                            <a:t>Activity</a:t>
                          </a:r>
                          <a:r>
                            <a:rPr lang="de-DE" sz="1400" dirty="0" smtClean="0"/>
                            <a:t> enthält zwei Fragmente</a:t>
                          </a:r>
                        </a:p>
                        <a:p>
                          <a:r>
                            <a:rPr lang="de-DE" sz="1400" dirty="0" smtClean="0"/>
                            <a:t>„Abschlüsse“ und „Noten“</a:t>
                          </a:r>
                        </a:p>
                      </a:txBody>
                      <a:useSpRect/>
                    </a:txSp>
                  </a:sp>
                  <a:sp>
                    <a:nvSpPr>
                      <a:cNvPr id="47" name="Textfeld 46"/>
                      <a:cNvSpPr txBox="1"/>
                    </a:nvSpPr>
                    <a:spPr>
                      <a:xfrm>
                        <a:off x="1619672" y="1844824"/>
                        <a:ext cx="2164375" cy="430887"/>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p>
                          <a:r>
                            <a:rPr lang="de-DE" sz="1100" i="1" dirty="0" smtClean="0"/>
                            <a:t>Zweites Fragment wird aktualisiert</a:t>
                          </a:r>
                          <a:endParaRPr lang="de-DE" sz="1100" i="1" dirty="0"/>
                        </a:p>
                      </a:txBody>
                      <a:useSpRect/>
                    </a:txSp>
                  </a:sp>
                  <a:cxnSp>
                    <a:nvCxnSpPr>
                      <a:cNvPr id="50" name="Gewinkelte Verbindung 49"/>
                      <a:cNvCxnSpPr>
                        <a:endCxn id="19" idx="0"/>
                      </a:cNvCxnSpPr>
                    </a:nvCxnSpPr>
                    <a:spPr>
                      <a:xfrm>
                        <a:off x="1115616" y="2276872"/>
                        <a:ext cx="1512169" cy="288032"/>
                      </a:xfrm>
                      <a:prstGeom prst="bentConnector2">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85" name="Textfeld 84"/>
                      <a:cNvSpPr txBox="1"/>
                    </a:nvSpPr>
                    <a:spPr>
                      <a:xfrm>
                        <a:off x="5148064"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Abschluss auswählen</a:t>
                          </a:r>
                        </a:p>
                      </a:txBody>
                      <a:useSpRect/>
                    </a:txSp>
                  </a:sp>
                  <a:cxnSp>
                    <a:nvCxnSpPr>
                      <a:cNvPr id="86" name="Gewinkelte Verbindung 85"/>
                      <a:cNvCxnSpPr>
                        <a:stCxn id="22" idx="0"/>
                        <a:endCxn id="27" idx="0"/>
                      </a:cNvCxnSpPr>
                    </a:nvCxnSpPr>
                    <a:spPr>
                      <a:xfrm rot="5400000" flipH="1" flipV="1">
                        <a:off x="6912260" y="1628800"/>
                        <a:ext cx="12700" cy="2304257"/>
                      </a:xfrm>
                      <a:prstGeom prst="bentConnector3">
                        <a:avLst>
                          <a:gd name="adj1" fmla="val 1371418"/>
                        </a:avLst>
                      </a:prstGeom>
                      <a:ln w="25400">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4" name="Textfeld 93"/>
                      <a:cNvSpPr txBox="1"/>
                    </a:nvSpPr>
                    <a:spPr>
                      <a:xfrm>
                        <a:off x="7236296" y="2276872"/>
                        <a:ext cx="1619672" cy="26161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100" i="1" dirty="0" smtClean="0"/>
                            <a:t>Zweite </a:t>
                          </a:r>
                          <a:r>
                            <a:rPr lang="de-DE" sz="1100" i="1" dirty="0" err="1" smtClean="0"/>
                            <a:t>Acitvity</a:t>
                          </a:r>
                          <a:r>
                            <a:rPr lang="de-DE" sz="1100" i="1" dirty="0" smtClean="0"/>
                            <a:t> starten</a:t>
                          </a:r>
                        </a:p>
                      </a:txBody>
                      <a:useSpRect/>
                    </a:txSp>
                  </a:sp>
                  <a:sp>
                    <a:nvSpPr>
                      <a:cNvPr id="95" name="Geschweifte Klammer rechts 94"/>
                      <a:cNvSpPr/>
                    </a:nvSpPr>
                    <a:spPr>
                      <a:xfrm rot="5400000">
                        <a:off x="5580112" y="4365104"/>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6" name="Textfeld 95"/>
                      <a:cNvSpPr txBox="1"/>
                    </a:nvSpPr>
                    <a:spPr>
                      <a:xfrm>
                        <a:off x="4788024" y="5373216"/>
                        <a:ext cx="208823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„Abschlüsse“ mit</a:t>
                          </a:r>
                        </a:p>
                        <a:p>
                          <a:r>
                            <a:rPr lang="de-DE" sz="1400" dirty="0" smtClean="0"/>
                            <a:t>Fragment „Abschlüsse“</a:t>
                          </a:r>
                        </a:p>
                      </a:txBody>
                      <a:useSpRect/>
                    </a:txSp>
                  </a:sp>
                  <a:sp>
                    <a:nvSpPr>
                      <a:cNvPr id="97" name="Geschweifte Klammer rechts 96"/>
                      <a:cNvSpPr/>
                    </a:nvSpPr>
                    <a:spPr>
                      <a:xfrm rot="5400000">
                        <a:off x="7812360" y="4339461"/>
                        <a:ext cx="360040" cy="1512168"/>
                      </a:xfrm>
                      <a:prstGeom prst="rightBrace">
                        <a:avLst/>
                      </a:prstGeom>
                      <a:ln w="19050">
                        <a:solidFill>
                          <a:schemeClr val="tx1"/>
                        </a:solidFill>
                      </a:ln>
                    </a:spPr>
                    <a:txSp>
                      <a:txBody>
                        <a:bodyPr rtlCol="0" anchor="ct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de-DE"/>
                        </a:p>
                      </a:txBody>
                      <a:useSpRect/>
                    </a:txSp>
                    <a:style>
                      <a:lnRef idx="1">
                        <a:schemeClr val="accent1"/>
                      </a:lnRef>
                      <a:fillRef idx="0">
                        <a:schemeClr val="accent1"/>
                      </a:fillRef>
                      <a:effectRef idx="0">
                        <a:schemeClr val="accent1"/>
                      </a:effectRef>
                      <a:fontRef idx="minor">
                        <a:schemeClr val="tx1"/>
                      </a:fontRef>
                    </a:style>
                  </a:sp>
                  <a:sp>
                    <a:nvSpPr>
                      <a:cNvPr id="98" name="Textfeld 97"/>
                      <a:cNvSpPr txBox="1"/>
                    </a:nvSpPr>
                    <a:spPr>
                      <a:xfrm>
                        <a:off x="7164288" y="5373216"/>
                        <a:ext cx="1728192" cy="523220"/>
                      </a:xfrm>
                      <a:prstGeom prst="rect">
                        <a:avLst/>
                      </a:prstGeom>
                      <a:noFill/>
                    </a:spPr>
                    <a:txSp>
                      <a:txBody>
                        <a:bodyPr wrap="squar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400" dirty="0" err="1" smtClean="0"/>
                            <a:t>Activity</a:t>
                          </a:r>
                          <a:r>
                            <a:rPr lang="de-DE" sz="1400" dirty="0" smtClean="0"/>
                            <a:t> „Noten“ mit</a:t>
                          </a:r>
                        </a:p>
                        <a:p>
                          <a:r>
                            <a:rPr lang="de-DE" sz="1400" dirty="0" smtClean="0"/>
                            <a:t>Fragment „Noten“</a:t>
                          </a:r>
                        </a:p>
                      </a:txBody>
                      <a:useSpRect/>
                    </a:txSp>
                  </a:sp>
                  <a:sp>
                    <a:nvSpPr>
                      <a:cNvPr id="99" name="Textfeld 98"/>
                      <a:cNvSpPr txBox="1"/>
                    </a:nvSpPr>
                    <a:spPr>
                      <a:xfrm>
                        <a:off x="6236923" y="980728"/>
                        <a:ext cx="1215397" cy="338554"/>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1600" dirty="0" smtClean="0"/>
                            <a:t>Smartphone</a:t>
                          </a:r>
                          <a:endParaRPr lang="de-DE" sz="1600" dirty="0"/>
                        </a:p>
                      </a:txBody>
                      <a:useSpRect/>
                    </a:txSp>
                  </a:sp>
                </lc:lockedCanvas>
              </a:graphicData>
            </a:graphic>
          </wp:inline>
        </w:drawing>
      </w:r>
    </w:p>
    <w:p w:rsidR="00867A73" w:rsidRPr="002F7A78" w:rsidRDefault="00793C3C" w:rsidP="00CF3890">
      <w:pPr>
        <w:pStyle w:val="Beschriftung"/>
        <w:jc w:val="both"/>
        <w:rPr>
          <w:b w:val="0"/>
          <w:color w:val="auto"/>
          <w:sz w:val="20"/>
          <w:szCs w:val="20"/>
          <w:lang w:val="de-DE"/>
        </w:rPr>
      </w:pPr>
      <w:bookmarkStart w:id="14" w:name="_Ref344994755"/>
      <w:bookmarkStart w:id="15" w:name="_Ref345250622"/>
      <w:r w:rsidRPr="002F7A78">
        <w:rPr>
          <w:color w:val="auto"/>
          <w:sz w:val="20"/>
          <w:szCs w:val="20"/>
          <w:lang w:val="de-DE"/>
        </w:rPr>
        <w:t xml:space="preserve">Abbildung </w:t>
      </w:r>
      <w:r w:rsidR="000B3894" w:rsidRPr="002F7A78">
        <w:rPr>
          <w:color w:val="auto"/>
          <w:sz w:val="20"/>
          <w:szCs w:val="20"/>
          <w:lang w:val="de-DE"/>
        </w:rPr>
        <w:fldChar w:fldCharType="begin"/>
      </w:r>
      <w:r w:rsidRPr="002F7A78">
        <w:rPr>
          <w:color w:val="auto"/>
          <w:sz w:val="20"/>
          <w:szCs w:val="20"/>
          <w:lang w:val="de-DE"/>
        </w:rPr>
        <w:instrText xml:space="preserve"> SEQ Abbildung \* ARABIC </w:instrText>
      </w:r>
      <w:r w:rsidR="000B3894" w:rsidRPr="002F7A78">
        <w:rPr>
          <w:color w:val="auto"/>
          <w:sz w:val="20"/>
          <w:szCs w:val="20"/>
          <w:lang w:val="de-DE"/>
        </w:rPr>
        <w:fldChar w:fldCharType="separate"/>
      </w:r>
      <w:r w:rsidR="00166A7D">
        <w:rPr>
          <w:noProof/>
          <w:color w:val="auto"/>
          <w:sz w:val="20"/>
          <w:szCs w:val="20"/>
          <w:lang w:val="de-DE"/>
        </w:rPr>
        <w:t>3</w:t>
      </w:r>
      <w:r w:rsidR="000B3894" w:rsidRPr="002F7A78">
        <w:rPr>
          <w:color w:val="auto"/>
          <w:sz w:val="20"/>
          <w:szCs w:val="20"/>
          <w:lang w:val="de-DE"/>
        </w:rPr>
        <w:fldChar w:fldCharType="end"/>
      </w:r>
      <w:bookmarkEnd w:id="14"/>
      <w:r w:rsidRPr="002F7A78">
        <w:rPr>
          <w:color w:val="auto"/>
          <w:sz w:val="20"/>
          <w:szCs w:val="20"/>
          <w:lang w:val="de-DE"/>
        </w:rPr>
        <w:t xml:space="preserve">: </w:t>
      </w:r>
      <w:r w:rsidRPr="002F7A78">
        <w:rPr>
          <w:b w:val="0"/>
          <w:color w:val="auto"/>
          <w:sz w:val="20"/>
          <w:szCs w:val="20"/>
          <w:lang w:val="de-DE"/>
        </w:rPr>
        <w:t>Nutzung der unterschiedlichen Darstellungsmöglichkeiten</w:t>
      </w:r>
      <w:bookmarkEnd w:id="15"/>
    </w:p>
    <w:p w:rsidR="00511FCF" w:rsidRPr="002F7A78" w:rsidRDefault="00511FCF" w:rsidP="00CF3890">
      <w:pPr>
        <w:spacing w:line="240" w:lineRule="auto"/>
        <w:jc w:val="both"/>
        <w:rPr>
          <w:lang w:val="de-DE"/>
        </w:rPr>
      </w:pPr>
      <w:r w:rsidRPr="002F7A78">
        <w:rPr>
          <w:lang w:val="de-DE"/>
        </w:rPr>
        <w:t>Verwendet man ein Gerät mit großem Bildschirm (large-</w:t>
      </w:r>
      <w:proofErr w:type="spellStart"/>
      <w:r w:rsidRPr="002F7A78">
        <w:rPr>
          <w:lang w:val="de-DE"/>
        </w:rPr>
        <w:t>screen</w:t>
      </w:r>
      <w:proofErr w:type="spellEnd"/>
      <w:r w:rsidRPr="002F7A78">
        <w:rPr>
          <w:lang w:val="de-DE"/>
        </w:rPr>
        <w:t xml:space="preserve">), erhält man eine Ansicht mit zwei nebeneinander liegenden Fragmenten. Das </w:t>
      </w:r>
      <w:r w:rsidR="00BE50FE" w:rsidRPr="002F7A78">
        <w:rPr>
          <w:lang w:val="de-DE"/>
        </w:rPr>
        <w:t xml:space="preserve">linke </w:t>
      </w:r>
      <w:r w:rsidRPr="002F7A78">
        <w:rPr>
          <w:lang w:val="de-DE"/>
        </w:rPr>
        <w:t xml:space="preserve">zeigt eine Liste mit allen gefundenen Abschlüssen, das </w:t>
      </w:r>
      <w:r w:rsidR="00BE50FE" w:rsidRPr="002F7A78">
        <w:rPr>
          <w:lang w:val="de-DE"/>
        </w:rPr>
        <w:t xml:space="preserve">rechte </w:t>
      </w:r>
      <w:r w:rsidRPr="002F7A78">
        <w:rPr>
          <w:lang w:val="de-DE"/>
        </w:rPr>
        <w:t>die Details des ausgewählten Abschlusses. Wählt man einen Abschluss aus, wird das Fragment mit den Noten aktualisiert.</w:t>
      </w:r>
    </w:p>
    <w:p w:rsidR="00867A73" w:rsidRPr="002F7A78" w:rsidRDefault="001753B4" w:rsidP="00CF3890">
      <w:pPr>
        <w:spacing w:line="240" w:lineRule="auto"/>
        <w:jc w:val="both"/>
        <w:rPr>
          <w:lang w:val="de-DE"/>
        </w:rPr>
      </w:pPr>
      <w:r w:rsidRPr="002F7A78">
        <w:rPr>
          <w:lang w:val="de-DE"/>
        </w:rPr>
        <w:t xml:space="preserve">Nutzt man stattdessen ein Smartphone, wird nur eine Liste angezeigt. Wählt man hierbei einen Abschluss aus, wechselt die </w:t>
      </w:r>
      <w:proofErr w:type="spellStart"/>
      <w:r w:rsidRPr="002F7A78">
        <w:rPr>
          <w:lang w:val="de-DE"/>
        </w:rPr>
        <w:t>Activity</w:t>
      </w:r>
      <w:proofErr w:type="spellEnd"/>
      <w:r w:rsidRPr="002F7A78">
        <w:rPr>
          <w:lang w:val="de-DE"/>
        </w:rPr>
        <w:t xml:space="preserve"> und ein anderes Fragment wird angezeigt. Somit kann auf die unterschiedlichen Größen </w:t>
      </w:r>
      <w:r w:rsidR="00023DD6" w:rsidRPr="002F7A78">
        <w:rPr>
          <w:lang w:val="de-DE"/>
        </w:rPr>
        <w:t>des Ausgabegeräts</w:t>
      </w:r>
      <w:r w:rsidRPr="002F7A78">
        <w:rPr>
          <w:lang w:val="de-DE"/>
        </w:rPr>
        <w:t xml:space="preserve"> eingegangen werden.</w:t>
      </w:r>
    </w:p>
    <w:p w:rsidR="00C7249D" w:rsidRPr="002F7A78" w:rsidRDefault="00925B24" w:rsidP="00CF3890">
      <w:pPr>
        <w:pStyle w:val="berschrift1"/>
        <w:numPr>
          <w:ilvl w:val="0"/>
          <w:numId w:val="14"/>
        </w:numPr>
        <w:spacing w:line="240" w:lineRule="auto"/>
        <w:jc w:val="both"/>
        <w:rPr>
          <w:lang w:val="de-DE"/>
        </w:rPr>
      </w:pPr>
      <w:bookmarkStart w:id="16" w:name="_GoBack"/>
      <w:bookmarkStart w:id="17" w:name="_Ref345873327"/>
      <w:bookmarkEnd w:id="16"/>
      <w:r>
        <w:rPr>
          <w:lang w:val="de-DE"/>
        </w:rPr>
        <w:t>Erzielte Ergebnisse</w:t>
      </w:r>
      <w:bookmarkEnd w:id="17"/>
    </w:p>
    <w:p w:rsidR="00B233A3" w:rsidRDefault="00525BAA" w:rsidP="00CF3890">
      <w:pPr>
        <w:spacing w:line="240" w:lineRule="auto"/>
        <w:jc w:val="both"/>
        <w:rPr>
          <w:lang w:val="de-DE"/>
        </w:rPr>
      </w:pPr>
      <w:r>
        <w:rPr>
          <w:lang w:val="de-DE"/>
        </w:rPr>
        <w:t xml:space="preserve">In diesem Kapitel wird beschrieben welche Ergebnisse wir durch die Entwicklung erzielen konnten. Dabei wird auf einige Elemente der Benutzeroberfläche sowie </w:t>
      </w:r>
      <w:r w:rsidR="00B233A3" w:rsidRPr="002F7A78">
        <w:rPr>
          <w:lang w:val="de-DE"/>
        </w:rPr>
        <w:t>die</w:t>
      </w:r>
      <w:r w:rsidR="00F14DA7">
        <w:rPr>
          <w:lang w:val="de-DE"/>
        </w:rPr>
        <w:t xml:space="preserve"> </w:t>
      </w:r>
      <w:r>
        <w:rPr>
          <w:lang w:val="de-DE"/>
        </w:rPr>
        <w:t xml:space="preserve">Bedienung der </w:t>
      </w:r>
      <w:proofErr w:type="spellStart"/>
      <w:r>
        <w:rPr>
          <w:lang w:val="de-DE"/>
        </w:rPr>
        <w:t>App</w:t>
      </w:r>
      <w:proofErr w:type="spellEnd"/>
      <w:r>
        <w:rPr>
          <w:lang w:val="de-DE"/>
        </w:rPr>
        <w:t xml:space="preserve"> näher eingegangen</w:t>
      </w:r>
      <w:r w:rsidR="00B233A3" w:rsidRPr="002F7A78">
        <w:rPr>
          <w:lang w:val="de-DE"/>
        </w:rPr>
        <w:t>.</w:t>
      </w:r>
    </w:p>
    <w:p w:rsidR="00B233A3" w:rsidRPr="002F7A78" w:rsidRDefault="00467813" w:rsidP="00CF3890">
      <w:pPr>
        <w:pStyle w:val="berschrift2"/>
        <w:numPr>
          <w:ilvl w:val="1"/>
          <w:numId w:val="14"/>
        </w:numPr>
        <w:spacing w:line="240" w:lineRule="auto"/>
        <w:jc w:val="both"/>
        <w:rPr>
          <w:lang w:val="de-DE"/>
        </w:rPr>
      </w:pPr>
      <w:bookmarkStart w:id="18" w:name="_Toc345589610"/>
      <w:r w:rsidRPr="002F7A78">
        <w:rPr>
          <w:lang w:val="de-DE"/>
        </w:rPr>
        <w:t>Einstellungen</w:t>
      </w:r>
      <w:bookmarkEnd w:id="18"/>
    </w:p>
    <w:p w:rsidR="00467813" w:rsidRPr="002F7A78" w:rsidRDefault="00467813" w:rsidP="00CF3890">
      <w:pPr>
        <w:spacing w:line="240" w:lineRule="auto"/>
        <w:jc w:val="both"/>
        <w:rPr>
          <w:lang w:val="de-DE"/>
        </w:rPr>
      </w:pPr>
      <w:r w:rsidRPr="002F7A78">
        <w:rPr>
          <w:lang w:val="de-DE"/>
        </w:rPr>
        <w:t xml:space="preserve">Beim ersten Starten der </w:t>
      </w:r>
      <w:proofErr w:type="spellStart"/>
      <w:r w:rsidRPr="002F7A78">
        <w:rPr>
          <w:lang w:val="de-DE"/>
        </w:rPr>
        <w:t>App</w:t>
      </w:r>
      <w:proofErr w:type="spellEnd"/>
      <w:r w:rsidRPr="002F7A78">
        <w:rPr>
          <w:lang w:val="de-DE"/>
        </w:rPr>
        <w:t xml:space="preserve">, sind noch keine Benutzerdaten vorhanden und man wird zunächst zu den Einstellungen weitergeleitet. Eingestellt werden können RZ-Benutzername sowie das zugehörige Passwort. Durch </w:t>
      </w:r>
      <w:r w:rsidR="00664651" w:rsidRPr="002F7A78">
        <w:rPr>
          <w:lang w:val="de-DE"/>
        </w:rPr>
        <w:t>B</w:t>
      </w:r>
      <w:r w:rsidRPr="002F7A78">
        <w:rPr>
          <w:lang w:val="de-DE"/>
        </w:rPr>
        <w:t xml:space="preserve">etätigen des "Zurück" Buttons gelangt </w:t>
      </w:r>
      <w:r w:rsidR="00664651" w:rsidRPr="002F7A78">
        <w:rPr>
          <w:lang w:val="de-DE"/>
        </w:rPr>
        <w:t xml:space="preserve">man </w:t>
      </w:r>
      <w:r w:rsidRPr="002F7A78">
        <w:rPr>
          <w:lang w:val="de-DE"/>
        </w:rPr>
        <w:t>nach Eingabe der Benutzerdaten zur Hauptoberfläche.</w:t>
      </w:r>
    </w:p>
    <w:p w:rsidR="00B233A3" w:rsidRPr="002F7A78" w:rsidRDefault="002161B8" w:rsidP="00CF3890">
      <w:pPr>
        <w:pStyle w:val="berschrift2"/>
        <w:numPr>
          <w:ilvl w:val="1"/>
          <w:numId w:val="14"/>
        </w:numPr>
        <w:spacing w:line="240" w:lineRule="auto"/>
        <w:jc w:val="both"/>
        <w:rPr>
          <w:bCs w:val="0"/>
          <w:lang w:val="de-DE"/>
        </w:rPr>
      </w:pPr>
      <w:bookmarkStart w:id="19" w:name="_Toc345589611"/>
      <w:r w:rsidRPr="002F7A78">
        <w:rPr>
          <w:bCs w:val="0"/>
          <w:lang w:val="de-DE"/>
        </w:rPr>
        <w:t>Informationen und blockierte UI</w:t>
      </w:r>
      <w:bookmarkEnd w:id="19"/>
    </w:p>
    <w:p w:rsidR="002161B8" w:rsidRPr="002F7A78" w:rsidRDefault="002161B8" w:rsidP="00CF3890">
      <w:pPr>
        <w:spacing w:line="240" w:lineRule="auto"/>
        <w:jc w:val="both"/>
        <w:rPr>
          <w:lang w:val="de-DE"/>
        </w:rPr>
      </w:pPr>
      <w:r w:rsidRPr="002F7A78">
        <w:rPr>
          <w:lang w:val="de-DE"/>
        </w:rPr>
        <w:t xml:space="preserve">Während die Abschlüsse und Noten geladen werden, ist die Benutzeroberfläche blockiert. Dabei werden aktuelle Informationen zum Status des Ladevorgangs in einem Informationsblock </w:t>
      </w:r>
      <w:r w:rsidR="00F403BA" w:rsidRPr="002F7A78">
        <w:rPr>
          <w:lang w:val="de-DE"/>
        </w:rPr>
        <w:t>wie in</w:t>
      </w:r>
      <w:r w:rsidR="005122FB" w:rsidRPr="002F7A78">
        <w:rPr>
          <w:lang w:val="de-DE"/>
        </w:rPr>
        <w:t xml:space="preserve"> </w:t>
      </w:r>
      <w:fldSimple w:instr=" REF _Ref344919278 \h  \* MERGEFORMAT ">
        <w:r w:rsidR="00B001B7" w:rsidRPr="002F7A78">
          <w:rPr>
            <w:lang w:val="de-DE"/>
          </w:rPr>
          <w:t>Abbildung 3</w:t>
        </w:r>
      </w:fldSimple>
      <w:r w:rsidR="00B001B7" w:rsidRPr="002F7A78">
        <w:rPr>
          <w:lang w:val="de-DE"/>
        </w:rPr>
        <w:t xml:space="preserve"> </w:t>
      </w:r>
      <w:r w:rsidRPr="002F7A78">
        <w:rPr>
          <w:lang w:val="de-DE"/>
        </w:rPr>
        <w:t>angezeigt. Sollte es beim Laden Probleme geben, werden hierbei alle Informationen zur Ursache angezeigt. Beispielsweise eine getrennte Internetverbindung kann einen solchen Fehler verursachen.</w:t>
      </w:r>
    </w:p>
    <w:p w:rsidR="00F403BA" w:rsidRPr="002F7A78" w:rsidRDefault="00F403BA" w:rsidP="00350A49">
      <w:pPr>
        <w:keepNext/>
        <w:spacing w:line="240" w:lineRule="auto"/>
        <w:jc w:val="center"/>
        <w:rPr>
          <w:lang w:val="de-DE"/>
        </w:rPr>
      </w:pPr>
      <w:r w:rsidRPr="002F7A78">
        <w:rPr>
          <w:noProof/>
          <w:lang w:val="de-DE" w:eastAsia="de-DE" w:bidi="ar-SA"/>
        </w:rPr>
        <w:lastRenderedPageBreak/>
        <w:drawing>
          <wp:inline distT="0" distB="0" distL="0" distR="0">
            <wp:extent cx="3470889" cy="1504950"/>
            <wp:effectExtent l="19050" t="0" r="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srcRect/>
                    <a:stretch>
                      <a:fillRect/>
                    </a:stretch>
                  </pic:blipFill>
                  <pic:spPr bwMode="auto">
                    <a:xfrm>
                      <a:off x="0" y="0"/>
                      <a:ext cx="3491986" cy="1514097"/>
                    </a:xfrm>
                    <a:prstGeom prst="rect">
                      <a:avLst/>
                    </a:prstGeom>
                    <a:noFill/>
                    <a:ln w="9525">
                      <a:noFill/>
                      <a:miter lim="800000"/>
                      <a:headEnd/>
                      <a:tailEnd/>
                    </a:ln>
                  </pic:spPr>
                </pic:pic>
              </a:graphicData>
            </a:graphic>
          </wp:inline>
        </w:drawing>
      </w:r>
    </w:p>
    <w:p w:rsidR="00F403BA" w:rsidRPr="002F7A78" w:rsidRDefault="00F403BA" w:rsidP="00350A49">
      <w:pPr>
        <w:pStyle w:val="Beschriftung"/>
        <w:jc w:val="center"/>
        <w:rPr>
          <w:color w:val="auto"/>
          <w:sz w:val="20"/>
          <w:szCs w:val="20"/>
          <w:lang w:val="de-DE"/>
        </w:rPr>
      </w:pPr>
      <w:bookmarkStart w:id="20" w:name="_Ref344919289"/>
      <w:bookmarkStart w:id="21" w:name="_Ref344919278"/>
      <w:r w:rsidRPr="002F7A78">
        <w:rPr>
          <w:color w:val="auto"/>
          <w:sz w:val="20"/>
          <w:szCs w:val="20"/>
          <w:lang w:val="de-DE"/>
        </w:rPr>
        <w:t xml:space="preserve">Abbildung </w:t>
      </w:r>
      <w:r w:rsidR="000B3894" w:rsidRPr="002F7A78">
        <w:rPr>
          <w:color w:val="auto"/>
          <w:sz w:val="20"/>
          <w:szCs w:val="20"/>
          <w:lang w:val="de-DE"/>
        </w:rPr>
        <w:fldChar w:fldCharType="begin"/>
      </w:r>
      <w:r w:rsidRPr="002F7A78">
        <w:rPr>
          <w:color w:val="auto"/>
          <w:sz w:val="20"/>
          <w:szCs w:val="20"/>
          <w:lang w:val="de-DE"/>
        </w:rPr>
        <w:instrText xml:space="preserve"> SEQ Abbildung \* ARABIC </w:instrText>
      </w:r>
      <w:r w:rsidR="000B3894" w:rsidRPr="002F7A78">
        <w:rPr>
          <w:color w:val="auto"/>
          <w:sz w:val="20"/>
          <w:szCs w:val="20"/>
          <w:lang w:val="de-DE"/>
        </w:rPr>
        <w:fldChar w:fldCharType="separate"/>
      </w:r>
      <w:r w:rsidR="00166A7D">
        <w:rPr>
          <w:noProof/>
          <w:color w:val="auto"/>
          <w:sz w:val="20"/>
          <w:szCs w:val="20"/>
          <w:lang w:val="de-DE"/>
        </w:rPr>
        <w:t>4</w:t>
      </w:r>
      <w:r w:rsidR="000B3894" w:rsidRPr="002F7A78">
        <w:rPr>
          <w:color w:val="auto"/>
          <w:sz w:val="20"/>
          <w:szCs w:val="20"/>
          <w:lang w:val="de-DE"/>
        </w:rPr>
        <w:fldChar w:fldCharType="end"/>
      </w:r>
      <w:bookmarkEnd w:id="20"/>
      <w:r w:rsidRPr="002F7A78">
        <w:rPr>
          <w:b w:val="0"/>
          <w:color w:val="auto"/>
          <w:sz w:val="20"/>
          <w:szCs w:val="20"/>
          <w:lang w:val="de-DE"/>
        </w:rPr>
        <w:t>: Informationsblock während des Ladevorgangs</w:t>
      </w:r>
      <w:bookmarkEnd w:id="21"/>
    </w:p>
    <w:p w:rsidR="00B233A3" w:rsidRPr="002F7A78" w:rsidRDefault="00927CA5" w:rsidP="00CF3890">
      <w:pPr>
        <w:pStyle w:val="berschrift2"/>
        <w:numPr>
          <w:ilvl w:val="1"/>
          <w:numId w:val="14"/>
        </w:numPr>
        <w:spacing w:line="240" w:lineRule="auto"/>
        <w:jc w:val="both"/>
        <w:rPr>
          <w:lang w:val="de-DE"/>
        </w:rPr>
      </w:pPr>
      <w:bookmarkStart w:id="22" w:name="_Toc345589612"/>
      <w:r w:rsidRPr="002F7A78">
        <w:rPr>
          <w:lang w:val="de-DE"/>
        </w:rPr>
        <w:t>Abschlüsse</w:t>
      </w:r>
      <w:r w:rsidR="009554A4" w:rsidRPr="002F7A78">
        <w:rPr>
          <w:lang w:val="de-DE"/>
        </w:rPr>
        <w:t>-Ansicht</w:t>
      </w:r>
      <w:bookmarkEnd w:id="22"/>
    </w:p>
    <w:p w:rsidR="00F102CB" w:rsidRPr="002F7A78" w:rsidRDefault="00846A7E" w:rsidP="00CF3890">
      <w:pPr>
        <w:spacing w:line="240" w:lineRule="auto"/>
        <w:jc w:val="both"/>
        <w:rPr>
          <w:lang w:val="de-DE"/>
        </w:rPr>
      </w:pPr>
      <w:r w:rsidRPr="002F7A78">
        <w:rPr>
          <w:lang w:val="de-DE"/>
        </w:rPr>
        <w:t>In dieser Ansicht</w:t>
      </w:r>
      <w:r w:rsidR="00927CA5" w:rsidRPr="002F7A78">
        <w:rPr>
          <w:lang w:val="de-DE"/>
        </w:rPr>
        <w:t xml:space="preserve"> werden alle geladenen Abschlüsse angezeigt. Wurde kein Abschluss gefunden, </w:t>
      </w:r>
      <w:r w:rsidR="00F102CB" w:rsidRPr="002F7A78">
        <w:rPr>
          <w:lang w:val="de-DE"/>
        </w:rPr>
        <w:t>sind</w:t>
      </w:r>
      <w:r w:rsidR="00927CA5" w:rsidRPr="002F7A78">
        <w:rPr>
          <w:lang w:val="de-DE"/>
        </w:rPr>
        <w:t xml:space="preserve"> hier nur ein Aktualisierung</w:t>
      </w:r>
      <w:r w:rsidR="00F102CB" w:rsidRPr="002F7A78">
        <w:rPr>
          <w:lang w:val="de-DE"/>
        </w:rPr>
        <w:t>s-Knopf sowie ein Menü sichtbar. Das Menü ist dabei</w:t>
      </w:r>
      <w:r w:rsidR="00664651" w:rsidRPr="002F7A78">
        <w:rPr>
          <w:lang w:val="de-DE"/>
        </w:rPr>
        <w:t>,</w:t>
      </w:r>
      <w:r w:rsidR="00F102CB" w:rsidRPr="002F7A78">
        <w:rPr>
          <w:lang w:val="de-DE"/>
        </w:rPr>
        <w:t xml:space="preserve"> wie in</w:t>
      </w:r>
      <w:r w:rsidR="002B50FB" w:rsidRPr="002F7A78">
        <w:rPr>
          <w:lang w:val="de-DE"/>
        </w:rPr>
        <w:t xml:space="preserve"> </w:t>
      </w:r>
      <w:fldSimple w:instr=" REF _Ref345250842 \h  \* MERGEFORMAT ">
        <w:r w:rsidR="00B001B7" w:rsidRPr="002F7A78">
          <w:rPr>
            <w:lang w:val="de-DE"/>
          </w:rPr>
          <w:t>Abbildung 4</w:t>
        </w:r>
      </w:fldSimple>
      <w:r w:rsidR="00F102CB" w:rsidRPr="002F7A78">
        <w:rPr>
          <w:lang w:val="de-DE"/>
        </w:rPr>
        <w:t xml:space="preserve"> zu sehen, recht simpel gehalten.</w:t>
      </w:r>
    </w:p>
    <w:p w:rsidR="002838AE" w:rsidRPr="002F7A78" w:rsidRDefault="000B3894" w:rsidP="00350A49">
      <w:pPr>
        <w:spacing w:line="240" w:lineRule="auto"/>
        <w:jc w:val="center"/>
        <w:rPr>
          <w:lang w:val="de-DE"/>
        </w:rPr>
      </w:pPr>
      <w:r>
        <w:rPr>
          <w:lang w:val="de-DE"/>
        </w:rPr>
      </w:r>
      <w:r>
        <w:rPr>
          <w:lang w:val="de-DE"/>
        </w:rPr>
        <w:pict>
          <v:group id="_x0000_s1032" style="width:307.9pt;height:111pt;mso-position-horizontal-relative:char;mso-position-vertical-relative:line" coordorigin="3262,12699" coordsize="6158,2220" wrapcoords="15293 -146 -53 1459 -53 21454 21653 21454 21653 1751 21442 1314 20234 -146 15293 -146">
            <v:shapetype id="_x0000_t202" coordsize="21600,21600" o:spt="202" path="m,l,21600r21600,l21600,xe">
              <v:stroke joinstyle="miter"/>
              <v:path gradientshapeok="t" o:connecttype="rect"/>
            </v:shapetype>
            <v:shape id="_x0000_s1033" type="#_x0000_t202" style="position:absolute;left:3262;top:12881;width:6158;height:2038;mso-width-relative:margin;mso-height-relative:margin" strokecolor="white [3212]">
              <v:fill opacity="0"/>
              <v:textbox style="mso-next-textbox:#_x0000_s1033">
                <w:txbxContent>
                  <w:p w:rsidR="00C529AF" w:rsidRDefault="00C529AF" w:rsidP="002838AE">
                    <w:pPr>
                      <w:keepNext/>
                    </w:pPr>
                    <w:r w:rsidRPr="002B50FB">
                      <w:rPr>
                        <w:noProof/>
                        <w:lang w:val="de-DE" w:eastAsia="de-DE" w:bidi="ar-SA"/>
                      </w:rPr>
                      <w:drawing>
                        <wp:inline distT="0" distB="0" distL="0" distR="0">
                          <wp:extent cx="3619500" cy="471290"/>
                          <wp:effectExtent l="19050" t="0" r="0" b="0"/>
                          <wp:docPr id="3"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3619500" cy="466725"/>
                                  </a:xfrm>
                                  <a:prstGeom prst="rect">
                                    <a:avLst/>
                                  </a:prstGeom>
                                  <a:noFill/>
                                  <a:ln w="9525">
                                    <a:noFill/>
                                    <a:miter lim="800000"/>
                                    <a:headEnd/>
                                    <a:tailEnd/>
                                  </a:ln>
                                </pic:spPr>
                              </pic:pic>
                            </a:graphicData>
                          </a:graphic>
                        </wp:inline>
                      </w:drawing>
                    </w:r>
                  </w:p>
                  <w:p w:rsidR="00C529AF" w:rsidRPr="006A3008" w:rsidRDefault="00C529AF" w:rsidP="00350A49">
                    <w:pPr>
                      <w:pStyle w:val="Beschriftung"/>
                      <w:rPr>
                        <w:b w:val="0"/>
                        <w:color w:val="auto"/>
                        <w:sz w:val="20"/>
                        <w:szCs w:val="20"/>
                        <w:lang w:val="de-DE"/>
                      </w:rPr>
                    </w:pPr>
                    <w:bookmarkStart w:id="23" w:name="_Ref344921217"/>
                    <w:bookmarkStart w:id="24" w:name="_Ref345250842"/>
                    <w:r w:rsidRPr="006A3008">
                      <w:rPr>
                        <w:color w:val="auto"/>
                        <w:sz w:val="20"/>
                        <w:szCs w:val="20"/>
                        <w:lang w:val="de-DE"/>
                      </w:rPr>
                      <w:t xml:space="preserve">Abbildung </w:t>
                    </w:r>
                    <w:r w:rsidR="000B3894" w:rsidRPr="009F6AE9">
                      <w:rPr>
                        <w:color w:val="auto"/>
                        <w:sz w:val="20"/>
                        <w:szCs w:val="20"/>
                      </w:rPr>
                      <w:fldChar w:fldCharType="begin"/>
                    </w:r>
                    <w:r w:rsidRPr="006A3008">
                      <w:rPr>
                        <w:color w:val="auto"/>
                        <w:sz w:val="20"/>
                        <w:szCs w:val="20"/>
                        <w:lang w:val="de-DE"/>
                      </w:rPr>
                      <w:instrText xml:space="preserve"> SEQ Abbildung \* ARABIC </w:instrText>
                    </w:r>
                    <w:r w:rsidR="000B3894" w:rsidRPr="009F6AE9">
                      <w:rPr>
                        <w:color w:val="auto"/>
                        <w:sz w:val="20"/>
                        <w:szCs w:val="20"/>
                      </w:rPr>
                      <w:fldChar w:fldCharType="separate"/>
                    </w:r>
                    <w:r w:rsidR="00166A7D">
                      <w:rPr>
                        <w:noProof/>
                        <w:color w:val="auto"/>
                        <w:sz w:val="20"/>
                        <w:szCs w:val="20"/>
                        <w:lang w:val="de-DE"/>
                      </w:rPr>
                      <w:t>5</w:t>
                    </w:r>
                    <w:r w:rsidR="000B3894" w:rsidRPr="009F6AE9">
                      <w:rPr>
                        <w:color w:val="auto"/>
                        <w:sz w:val="20"/>
                        <w:szCs w:val="20"/>
                      </w:rPr>
                      <w:fldChar w:fldCharType="end"/>
                    </w:r>
                    <w:bookmarkEnd w:id="23"/>
                    <w:r w:rsidRPr="006A3008">
                      <w:rPr>
                        <w:color w:val="auto"/>
                        <w:sz w:val="20"/>
                        <w:szCs w:val="20"/>
                        <w:lang w:val="de-DE"/>
                      </w:rPr>
                      <w:t xml:space="preserve">: </w:t>
                    </w:r>
                    <w:r w:rsidRPr="006A3008">
                      <w:rPr>
                        <w:b w:val="0"/>
                        <w:color w:val="auto"/>
                        <w:sz w:val="20"/>
                        <w:szCs w:val="20"/>
                        <w:lang w:val="de-DE"/>
                      </w:rPr>
                      <w:t>Menü in Abschlüsse-Ansicht</w:t>
                    </w:r>
                    <w:r w:rsidRPr="006A3008">
                      <w:rPr>
                        <w:b w:val="0"/>
                        <w:color w:val="auto"/>
                        <w:sz w:val="20"/>
                        <w:szCs w:val="20"/>
                        <w:lang w:val="de-DE"/>
                      </w:rPr>
                      <w:br/>
                      <w:t>1: Aktualisieren</w:t>
                    </w:r>
                    <w:r w:rsidRPr="006A3008">
                      <w:rPr>
                        <w:b w:val="0"/>
                        <w:color w:val="auto"/>
                        <w:sz w:val="20"/>
                        <w:szCs w:val="20"/>
                        <w:lang w:val="de-DE"/>
                      </w:rPr>
                      <w:br/>
                      <w:t>2: Weitere Optionen (In diesem Fall: Einstellungen)</w:t>
                    </w:r>
                    <w:bookmarkEnd w:id="24"/>
                  </w:p>
                  <w:p w:rsidR="00C529AF" w:rsidRPr="006A3008" w:rsidRDefault="00C529AF" w:rsidP="002838AE">
                    <w:pPr>
                      <w:rPr>
                        <w:lang w:val="de-DE"/>
                      </w:rPr>
                    </w:pPr>
                  </w:p>
                </w:txbxContent>
              </v:textbox>
            </v:shape>
            <v:oval id="_x0000_s1034" style="position:absolute;left:7474;top:12699;width:480;height:480" fillcolor="white [3212]" strokecolor="#c0504d [3205]" strokeweight="1.5pt">
              <v:fill opacity="0"/>
              <v:stroke dashstyle="dash"/>
              <v:shadow color="#868686"/>
              <v:textbox style="mso-next-textbox:#_x0000_s1034">
                <w:txbxContent>
                  <w:p w:rsidR="00C529AF" w:rsidRPr="002B50FB" w:rsidRDefault="00C529AF" w:rsidP="002838AE">
                    <w:pPr>
                      <w:rPr>
                        <w:b/>
                        <w:color w:val="C00000"/>
                      </w:rPr>
                    </w:pPr>
                    <w:r w:rsidRPr="002B50FB">
                      <w:rPr>
                        <w:b/>
                        <w:color w:val="C00000"/>
                      </w:rPr>
                      <w:t>1</w:t>
                    </w:r>
                  </w:p>
                </w:txbxContent>
              </v:textbox>
            </v:oval>
            <v:oval id="_x0000_s1035" style="position:absolute;left:8719;top:12699;width:480;height:480" fillcolor="white [3212]" strokecolor="#c0504d [3205]" strokeweight="1.5pt">
              <v:fill opacity="0"/>
              <v:stroke dashstyle="dash"/>
              <v:shadow color="#868686"/>
              <v:textbox style="mso-next-textbox:#_x0000_s1035">
                <w:txbxContent>
                  <w:p w:rsidR="00C529AF" w:rsidRPr="002B50FB" w:rsidRDefault="00C529AF" w:rsidP="002838AE">
                    <w:pPr>
                      <w:rPr>
                        <w:b/>
                        <w:color w:val="C00000"/>
                      </w:rPr>
                    </w:pPr>
                    <w:r>
                      <w:rPr>
                        <w:b/>
                        <w:color w:val="C00000"/>
                      </w:rPr>
                      <w:t>2</w:t>
                    </w:r>
                  </w:p>
                </w:txbxContent>
              </v:textbox>
            </v:oval>
            <w10:wrap type="none"/>
            <w10:anchorlock/>
          </v:group>
        </w:pict>
      </w:r>
    </w:p>
    <w:p w:rsidR="00E13A09" w:rsidRPr="002F7A78" w:rsidRDefault="00E13A09" w:rsidP="00CF3890">
      <w:pPr>
        <w:spacing w:line="240" w:lineRule="auto"/>
        <w:jc w:val="both"/>
        <w:rPr>
          <w:lang w:val="de-DE"/>
        </w:rPr>
      </w:pPr>
      <w:r w:rsidRPr="002F7A78">
        <w:rPr>
          <w:lang w:val="de-DE"/>
        </w:rPr>
        <w:t xml:space="preserve">Alle nicht als "large" erkannten Bildschirme zeigen nur eine Ansicht. Handelt es sich zum Beispiel um ein </w:t>
      </w:r>
      <w:proofErr w:type="spellStart"/>
      <w:r w:rsidRPr="002F7A78">
        <w:rPr>
          <w:lang w:val="de-DE"/>
        </w:rPr>
        <w:t>Tablet</w:t>
      </w:r>
      <w:proofErr w:type="spellEnd"/>
      <w:r w:rsidR="00664651" w:rsidRPr="002F7A78">
        <w:rPr>
          <w:lang w:val="de-DE"/>
        </w:rPr>
        <w:t>,</w:t>
      </w:r>
      <w:r w:rsidRPr="002F7A78">
        <w:rPr>
          <w:lang w:val="de-DE"/>
        </w:rPr>
        <w:t xml:space="preserve"> welches als "large"-Screen erkannt wird, werden Abschlüsse und Noten in einer gespaltenen Ansicht dargestellt.</w:t>
      </w:r>
    </w:p>
    <w:p w:rsidR="00E13A09" w:rsidRPr="002F7A78" w:rsidRDefault="00E13A09" w:rsidP="00CF3890">
      <w:pPr>
        <w:spacing w:line="240" w:lineRule="auto"/>
        <w:jc w:val="both"/>
        <w:rPr>
          <w:lang w:val="de-DE"/>
        </w:rPr>
      </w:pPr>
      <w:r w:rsidRPr="002F7A78">
        <w:rPr>
          <w:lang w:val="de-DE"/>
        </w:rPr>
        <w:t xml:space="preserve">Wurde einer oder mehrere Abschlüsse gefunden, werden diese in einer Liste angezeigt. Zusätzlich erhält man Angaben zum eingestellten Benutzer angezeigt. Durch das </w:t>
      </w:r>
      <w:r w:rsidR="00664651" w:rsidRPr="002F7A78">
        <w:rPr>
          <w:lang w:val="de-DE"/>
        </w:rPr>
        <w:t>A</w:t>
      </w:r>
      <w:r w:rsidRPr="002F7A78">
        <w:rPr>
          <w:lang w:val="de-DE"/>
        </w:rPr>
        <w:t>uswählen einer der angezeigten Abschlüsse, wird man zu den gefundenen Noten weitergeleitet. Diese Ansicht wird im Weiteren als "Noten-Ansicht" beschrieben</w:t>
      </w:r>
      <w:r w:rsidR="00B001B7" w:rsidRPr="002F7A78">
        <w:rPr>
          <w:lang w:val="de-DE"/>
        </w:rPr>
        <w:t>.</w:t>
      </w:r>
    </w:p>
    <w:p w:rsidR="00B233A3" w:rsidRPr="002F7A78" w:rsidRDefault="009554A4" w:rsidP="00CF3890">
      <w:pPr>
        <w:pStyle w:val="berschrift2"/>
        <w:numPr>
          <w:ilvl w:val="1"/>
          <w:numId w:val="14"/>
        </w:numPr>
        <w:spacing w:line="240" w:lineRule="auto"/>
        <w:jc w:val="both"/>
        <w:rPr>
          <w:lang w:val="de-DE"/>
        </w:rPr>
      </w:pPr>
      <w:bookmarkStart w:id="25" w:name="_Toc345589613"/>
      <w:r w:rsidRPr="002F7A78">
        <w:rPr>
          <w:lang w:val="de-DE"/>
        </w:rPr>
        <w:t>Noten-Ansicht</w:t>
      </w:r>
      <w:bookmarkEnd w:id="25"/>
    </w:p>
    <w:p w:rsidR="009554A4" w:rsidRPr="002F7A78" w:rsidRDefault="00846A7E" w:rsidP="00CF3890">
      <w:pPr>
        <w:spacing w:line="240" w:lineRule="auto"/>
        <w:jc w:val="both"/>
        <w:rPr>
          <w:lang w:val="de-DE"/>
        </w:rPr>
      </w:pPr>
      <w:r w:rsidRPr="002F7A78">
        <w:rPr>
          <w:lang w:val="de-DE"/>
        </w:rPr>
        <w:t xml:space="preserve">In dieser Ansicht werden </w:t>
      </w:r>
      <w:r w:rsidR="009554A4" w:rsidRPr="002F7A78">
        <w:rPr>
          <w:lang w:val="de-DE"/>
        </w:rPr>
        <w:t>alle gefundenen Noten eines Abschlusses angezeigt. Die Noten sind lexikografisch nach Prüfungstext sortiert. Bei kleinen Anzeigegeräten, werden Prüfungstext und Note angezeigt. Große Bildschirme zeigen</w:t>
      </w:r>
      <w:r w:rsidR="003C5D46" w:rsidRPr="002F7A78">
        <w:rPr>
          <w:lang w:val="de-DE"/>
        </w:rPr>
        <w:t xml:space="preserve"> zu</w:t>
      </w:r>
      <w:r w:rsidR="00034006" w:rsidRPr="002F7A78">
        <w:rPr>
          <w:lang w:val="de-DE"/>
        </w:rPr>
        <w:t>dem die ECTS des Kurses.</w:t>
      </w:r>
      <w:r w:rsidR="005122FB" w:rsidRPr="002F7A78">
        <w:rPr>
          <w:lang w:val="de-DE"/>
        </w:rPr>
        <w:t xml:space="preserve"> In</w:t>
      </w:r>
      <w:r w:rsidR="00B001B7" w:rsidRPr="002F7A78">
        <w:rPr>
          <w:lang w:val="de-DE"/>
        </w:rPr>
        <w:t xml:space="preserve"> </w:t>
      </w:r>
      <w:fldSimple w:instr=" REF _Ref345251087 \h  \* MERGEFORMAT ">
        <w:r w:rsidR="00B001B7" w:rsidRPr="002F7A78">
          <w:rPr>
            <w:lang w:val="de-DE"/>
          </w:rPr>
          <w:t>Abbildung 5</w:t>
        </w:r>
      </w:fldSimple>
      <w:r w:rsidR="005122FB" w:rsidRPr="002F7A78">
        <w:rPr>
          <w:lang w:val="de-DE"/>
        </w:rPr>
        <w:t xml:space="preserve"> </w:t>
      </w:r>
      <w:r w:rsidR="00D5291D" w:rsidRPr="002F7A78">
        <w:rPr>
          <w:lang w:val="de-DE"/>
        </w:rPr>
        <w:t xml:space="preserve">ist die Notenansicht auf einem kleinen Bildschirm </w:t>
      </w:r>
      <w:r w:rsidR="005943EA" w:rsidRPr="002F7A78">
        <w:rPr>
          <w:lang w:val="de-DE"/>
        </w:rPr>
        <w:t>dargestellt.</w:t>
      </w:r>
    </w:p>
    <w:p w:rsidR="00D5291D" w:rsidRPr="002F7A78" w:rsidRDefault="000B3894" w:rsidP="00CF3890">
      <w:pPr>
        <w:spacing w:line="240" w:lineRule="auto"/>
        <w:jc w:val="both"/>
        <w:rPr>
          <w:lang w:val="de-DE"/>
        </w:rPr>
      </w:pPr>
      <w:r>
        <w:rPr>
          <w:lang w:val="de-DE"/>
        </w:rPr>
      </w:r>
      <w:r>
        <w:rPr>
          <w:lang w:val="de-DE"/>
        </w:rPr>
        <w:pict>
          <v:group id="_x0000_s1026" style="width:464.7pt;height:375.75pt;mso-position-horizontal-relative:char;mso-position-vertical-relative:line" coordorigin="1428,6105" coordsize="9294,7515">
            <v:shape id="_x0000_s1027" type="#_x0000_t202" style="position:absolute;left:1428;top:6352;width:9294;height:7268;mso-width-relative:margin;mso-height-relative:margin" strokecolor="white [3212]">
              <v:textbox style="mso-next-textbox:#_x0000_s1027">
                <w:txbxContent>
                  <w:p w:rsidR="00C529AF" w:rsidRDefault="00BF5471" w:rsidP="00350A49">
                    <w:pPr>
                      <w:keepNext/>
                      <w:jc w:val="center"/>
                    </w:pPr>
                    <w:r w:rsidRPr="00BF5471">
                      <w:rPr>
                        <w:noProof/>
                        <w:lang w:val="de-DE" w:eastAsia="de-DE" w:bidi="ar-SA"/>
                      </w:rPr>
                      <w:drawing>
                        <wp:inline distT="0" distB="0" distL="0" distR="0">
                          <wp:extent cx="5709285" cy="3568065"/>
                          <wp:effectExtent l="19050" t="0" r="5715" b="0"/>
                          <wp:docPr id="5" name="Grafik 9" descr="tablet_landsc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t_landscape.png"/>
                                  <pic:cNvPicPr/>
                                </pic:nvPicPr>
                                <pic:blipFill>
                                  <a:blip r:embed="rId12"/>
                                  <a:stretch>
                                    <a:fillRect/>
                                  </a:stretch>
                                </pic:blipFill>
                                <pic:spPr>
                                  <a:xfrm>
                                    <a:off x="0" y="0"/>
                                    <a:ext cx="5709285" cy="3568065"/>
                                  </a:xfrm>
                                  <a:prstGeom prst="rect">
                                    <a:avLst/>
                                  </a:prstGeom>
                                </pic:spPr>
                              </pic:pic>
                            </a:graphicData>
                          </a:graphic>
                        </wp:inline>
                      </w:drawing>
                    </w:r>
                  </w:p>
                  <w:p w:rsidR="00C529AF" w:rsidRPr="006A3008" w:rsidRDefault="00C529AF" w:rsidP="009554A4">
                    <w:pPr>
                      <w:pStyle w:val="Beschriftung"/>
                      <w:rPr>
                        <w:b w:val="0"/>
                        <w:color w:val="auto"/>
                        <w:sz w:val="20"/>
                        <w:szCs w:val="20"/>
                        <w:lang w:val="de-DE"/>
                      </w:rPr>
                    </w:pPr>
                    <w:bookmarkStart w:id="26" w:name="_Ref344921166"/>
                    <w:bookmarkStart w:id="27" w:name="_Ref345251087"/>
                    <w:r w:rsidRPr="006A3008">
                      <w:rPr>
                        <w:color w:val="auto"/>
                        <w:sz w:val="20"/>
                        <w:szCs w:val="20"/>
                        <w:lang w:val="de-DE"/>
                      </w:rPr>
                      <w:t xml:space="preserve">Abbildung </w:t>
                    </w:r>
                    <w:r w:rsidR="000B3894" w:rsidRPr="009F6AE9">
                      <w:rPr>
                        <w:color w:val="auto"/>
                        <w:sz w:val="20"/>
                        <w:szCs w:val="20"/>
                      </w:rPr>
                      <w:fldChar w:fldCharType="begin"/>
                    </w:r>
                    <w:r w:rsidRPr="006A3008">
                      <w:rPr>
                        <w:color w:val="auto"/>
                        <w:sz w:val="20"/>
                        <w:szCs w:val="20"/>
                        <w:lang w:val="de-DE"/>
                      </w:rPr>
                      <w:instrText xml:space="preserve"> SEQ Abbildung \* ARABIC </w:instrText>
                    </w:r>
                    <w:r w:rsidR="000B3894" w:rsidRPr="009F6AE9">
                      <w:rPr>
                        <w:color w:val="auto"/>
                        <w:sz w:val="20"/>
                        <w:szCs w:val="20"/>
                      </w:rPr>
                      <w:fldChar w:fldCharType="separate"/>
                    </w:r>
                    <w:r w:rsidR="00166A7D">
                      <w:rPr>
                        <w:noProof/>
                        <w:color w:val="auto"/>
                        <w:sz w:val="20"/>
                        <w:szCs w:val="20"/>
                        <w:lang w:val="de-DE"/>
                      </w:rPr>
                      <w:t>6</w:t>
                    </w:r>
                    <w:r w:rsidR="000B3894" w:rsidRPr="009F6AE9">
                      <w:rPr>
                        <w:color w:val="auto"/>
                        <w:sz w:val="20"/>
                        <w:szCs w:val="20"/>
                      </w:rPr>
                      <w:fldChar w:fldCharType="end"/>
                    </w:r>
                    <w:bookmarkEnd w:id="26"/>
                    <w:r w:rsidRPr="006A3008">
                      <w:rPr>
                        <w:color w:val="auto"/>
                        <w:sz w:val="20"/>
                        <w:szCs w:val="20"/>
                        <w:lang w:val="de-DE"/>
                      </w:rPr>
                      <w:t xml:space="preserve">: </w:t>
                    </w:r>
                    <w:r w:rsidRPr="006A3008">
                      <w:rPr>
                        <w:b w:val="0"/>
                        <w:color w:val="auto"/>
                        <w:sz w:val="20"/>
                        <w:szCs w:val="20"/>
                        <w:lang w:val="de-DE"/>
                      </w:rPr>
                      <w:t>Notenansicht. Farbzuordnung der Spalten:</w:t>
                    </w:r>
                    <w:r w:rsidRPr="006A3008">
                      <w:rPr>
                        <w:b w:val="0"/>
                        <w:color w:val="auto"/>
                        <w:sz w:val="20"/>
                        <w:szCs w:val="20"/>
                        <w:lang w:val="de-DE"/>
                      </w:rPr>
                      <w:br/>
                    </w:r>
                    <w:r w:rsidRPr="006A3008">
                      <w:rPr>
                        <w:b w:val="0"/>
                        <w:i/>
                        <w:color w:val="auto"/>
                        <w:sz w:val="20"/>
                        <w:szCs w:val="20"/>
                        <w:lang w:val="de-DE"/>
                      </w:rPr>
                      <w:t>Weiß</w:t>
                    </w:r>
                    <w:r w:rsidRPr="006A3008">
                      <w:rPr>
                        <w:b w:val="0"/>
                        <w:color w:val="auto"/>
                        <w:sz w:val="20"/>
                        <w:szCs w:val="20"/>
                        <w:lang w:val="de-DE"/>
                      </w:rPr>
                      <w:t xml:space="preserve">: benoteter Kurs. </w:t>
                    </w:r>
                    <w:r w:rsidRPr="006A3008">
                      <w:rPr>
                        <w:b w:val="0"/>
                        <w:i/>
                        <w:color w:val="auto"/>
                        <w:sz w:val="20"/>
                        <w:szCs w:val="20"/>
                        <w:lang w:val="de-DE"/>
                      </w:rPr>
                      <w:t>Grün</w:t>
                    </w:r>
                    <w:r w:rsidRPr="006A3008">
                      <w:rPr>
                        <w:b w:val="0"/>
                        <w:color w:val="auto"/>
                        <w:sz w:val="20"/>
                        <w:szCs w:val="20"/>
                        <w:lang w:val="de-DE"/>
                      </w:rPr>
                      <w:t xml:space="preserve">: Schein. </w:t>
                    </w:r>
                    <w:r w:rsidRPr="006A3008">
                      <w:rPr>
                        <w:b w:val="0"/>
                        <w:i/>
                        <w:color w:val="auto"/>
                        <w:sz w:val="20"/>
                        <w:szCs w:val="20"/>
                        <w:lang w:val="de-DE"/>
                      </w:rPr>
                      <w:t>Blau</w:t>
                    </w:r>
                    <w:r w:rsidRPr="006A3008">
                      <w:rPr>
                        <w:b w:val="0"/>
                        <w:color w:val="auto"/>
                        <w:sz w:val="20"/>
                        <w:szCs w:val="20"/>
                        <w:lang w:val="de-DE"/>
                      </w:rPr>
                      <w:t>: Modul.</w:t>
                    </w:r>
                    <w:r w:rsidRPr="006A3008">
                      <w:rPr>
                        <w:b w:val="0"/>
                        <w:color w:val="auto"/>
                        <w:sz w:val="20"/>
                        <w:szCs w:val="20"/>
                        <w:lang w:val="de-DE"/>
                      </w:rPr>
                      <w:br/>
                      <w:t>1: Suchfunktion zum suchen nach einem Prüfungstext</w:t>
                    </w:r>
                    <w:r w:rsidRPr="006A3008">
                      <w:rPr>
                        <w:b w:val="0"/>
                        <w:color w:val="auto"/>
                        <w:sz w:val="20"/>
                        <w:szCs w:val="20"/>
                        <w:lang w:val="de-DE"/>
                      </w:rPr>
                      <w:br/>
                      <w:t>2: Filter zur Filterung nach benoteten Kursen, Scheinen oder Modulen</w:t>
                    </w:r>
                    <w:r w:rsidRPr="006A3008">
                      <w:rPr>
                        <w:b w:val="0"/>
                        <w:color w:val="auto"/>
                        <w:sz w:val="20"/>
                        <w:szCs w:val="20"/>
                        <w:lang w:val="de-DE"/>
                      </w:rPr>
                      <w:br/>
                      <w:t>3: Aktualisieren</w:t>
                    </w:r>
                    <w:r w:rsidRPr="006A3008">
                      <w:rPr>
                        <w:b w:val="0"/>
                        <w:color w:val="auto"/>
                        <w:sz w:val="20"/>
                        <w:szCs w:val="20"/>
                        <w:lang w:val="de-DE"/>
                      </w:rPr>
                      <w:br/>
                      <w:t>4: Weitere Optionen (in diesem Fall "Suchverlauf löschen" und "Einstellungen"</w:t>
                    </w:r>
                    <w:bookmarkEnd w:id="27"/>
                  </w:p>
                </w:txbxContent>
              </v:textbox>
            </v:shape>
            <v:oval id="_x0000_s1028" style="position:absolute;left:7216;top:6105;width:480;height:480" fillcolor="white [3212]" strokecolor="#c0504d [3205]" strokeweight="1.5pt">
              <v:fill opacity="0"/>
              <v:stroke dashstyle="dash"/>
              <v:shadow color="#868686"/>
              <v:textbox style="mso-next-textbox:#_x0000_s1028">
                <w:txbxContent>
                  <w:p w:rsidR="00C529AF" w:rsidRPr="00753222" w:rsidRDefault="00753222" w:rsidP="00753222">
                    <w:pPr>
                      <w:rPr>
                        <w:lang w:val="de-DE"/>
                      </w:rPr>
                    </w:pPr>
                    <w:r>
                      <w:rPr>
                        <w:lang w:val="de-DE"/>
                      </w:rPr>
                      <w:t>1</w:t>
                    </w:r>
                  </w:p>
                </w:txbxContent>
              </v:textbox>
            </v:oval>
            <v:oval id="_x0000_s1029" style="position:absolute;left:8026;top:6105;width:480;height:480" fillcolor="white [3212]" strokecolor="#c0504d [3205]" strokeweight="1.5pt">
              <v:fill opacity="0"/>
              <v:stroke dashstyle="dash"/>
              <v:shadow color="#868686"/>
              <v:textbox style="mso-next-textbox:#_x0000_s1029">
                <w:txbxContent>
                  <w:p w:rsidR="00C529AF" w:rsidRPr="002B50FB" w:rsidRDefault="00C529AF" w:rsidP="009B3379">
                    <w:pPr>
                      <w:rPr>
                        <w:b/>
                        <w:color w:val="C00000"/>
                      </w:rPr>
                    </w:pPr>
                    <w:r>
                      <w:rPr>
                        <w:b/>
                        <w:color w:val="C00000"/>
                      </w:rPr>
                      <w:t>2</w:t>
                    </w:r>
                  </w:p>
                </w:txbxContent>
              </v:textbox>
            </v:oval>
            <v:oval id="_x0000_s1030" style="position:absolute;left:8907;top:6105;width:480;height:480" fillcolor="white [3212]" strokecolor="#c0504d [3205]" strokeweight="1.5pt">
              <v:fill opacity="0"/>
              <v:stroke dashstyle="dash"/>
              <v:shadow color="#868686"/>
              <v:textbox style="mso-next-textbox:#_x0000_s1030">
                <w:txbxContent>
                  <w:p w:rsidR="00C529AF" w:rsidRPr="002B50FB" w:rsidRDefault="00C529AF" w:rsidP="009B3379">
                    <w:pPr>
                      <w:rPr>
                        <w:b/>
                        <w:color w:val="C00000"/>
                      </w:rPr>
                    </w:pPr>
                    <w:r>
                      <w:rPr>
                        <w:b/>
                        <w:color w:val="C00000"/>
                      </w:rPr>
                      <w:t>3</w:t>
                    </w:r>
                  </w:p>
                </w:txbxContent>
              </v:textbox>
            </v:oval>
            <v:oval id="_x0000_s1031" style="position:absolute;left:9751;top:6105;width:480;height:480" fillcolor="white [3212]" strokecolor="#c0504d [3205]" strokeweight="1.5pt">
              <v:fill opacity="0"/>
              <v:stroke dashstyle="dash"/>
              <v:shadow color="#868686"/>
              <v:textbox style="mso-next-textbox:#_x0000_s1031">
                <w:txbxContent>
                  <w:p w:rsidR="00C529AF" w:rsidRPr="002B50FB" w:rsidRDefault="00C529AF" w:rsidP="009B3379">
                    <w:pPr>
                      <w:rPr>
                        <w:b/>
                        <w:color w:val="C00000"/>
                      </w:rPr>
                    </w:pPr>
                    <w:r>
                      <w:rPr>
                        <w:b/>
                        <w:color w:val="C00000"/>
                      </w:rPr>
                      <w:t>4</w:t>
                    </w:r>
                  </w:p>
                </w:txbxContent>
              </v:textbox>
            </v:oval>
            <w10:wrap type="none"/>
            <w10:anchorlock/>
          </v:group>
        </w:pict>
      </w:r>
    </w:p>
    <w:p w:rsidR="005836FF" w:rsidRPr="002F7A78" w:rsidRDefault="003C5D46" w:rsidP="00CF3890">
      <w:pPr>
        <w:spacing w:line="240" w:lineRule="auto"/>
        <w:jc w:val="both"/>
        <w:rPr>
          <w:lang w:val="de-DE"/>
        </w:rPr>
      </w:pPr>
      <w:r w:rsidRPr="002F7A78">
        <w:rPr>
          <w:lang w:val="de-DE"/>
        </w:rPr>
        <w:t>Durch das A</w:t>
      </w:r>
      <w:r w:rsidR="00016001" w:rsidRPr="002F7A78">
        <w:rPr>
          <w:lang w:val="de-DE"/>
        </w:rPr>
        <w:t xml:space="preserve">uswählen einer der </w:t>
      </w:r>
      <w:r w:rsidR="00B001B7" w:rsidRPr="002F7A78">
        <w:rPr>
          <w:lang w:val="de-DE"/>
        </w:rPr>
        <w:t>Zeilen</w:t>
      </w:r>
      <w:r w:rsidRPr="002F7A78">
        <w:rPr>
          <w:lang w:val="de-DE"/>
        </w:rPr>
        <w:t xml:space="preserve"> gelangt man zur Detail</w:t>
      </w:r>
      <w:r w:rsidR="00F618DC" w:rsidRPr="002F7A78">
        <w:rPr>
          <w:lang w:val="de-DE"/>
        </w:rPr>
        <w:t>a</w:t>
      </w:r>
      <w:r w:rsidR="00016001" w:rsidRPr="002F7A78">
        <w:rPr>
          <w:lang w:val="de-DE"/>
        </w:rPr>
        <w:t>nsicht</w:t>
      </w:r>
      <w:r w:rsidRPr="002F7A78">
        <w:rPr>
          <w:lang w:val="de-DE"/>
        </w:rPr>
        <w:t>,</w:t>
      </w:r>
      <w:r w:rsidR="00016001" w:rsidRPr="002F7A78">
        <w:rPr>
          <w:lang w:val="de-DE"/>
        </w:rPr>
        <w:t xml:space="preserve"> welche im Folgenden beschrieben wird.</w:t>
      </w:r>
    </w:p>
    <w:p w:rsidR="004C3D19" w:rsidRPr="002F7A78" w:rsidRDefault="004C3D19" w:rsidP="00CF3890">
      <w:pPr>
        <w:spacing w:line="240" w:lineRule="auto"/>
        <w:jc w:val="both"/>
        <w:rPr>
          <w:lang w:val="de-DE"/>
        </w:rPr>
      </w:pPr>
      <w:r w:rsidRPr="002F7A78">
        <w:rPr>
          <w:lang w:val="de-DE"/>
        </w:rPr>
        <w:t>TODO: Marker 1-4 anpassen (lassen sich bei mir in Word 2007 nicht löschen/verschieben) -Manu</w:t>
      </w:r>
    </w:p>
    <w:p w:rsidR="005836FF" w:rsidRPr="002F7A78" w:rsidRDefault="005836FF" w:rsidP="00CF3890">
      <w:pPr>
        <w:spacing w:line="240" w:lineRule="auto"/>
        <w:jc w:val="both"/>
        <w:rPr>
          <w:lang w:val="de-DE"/>
        </w:rPr>
      </w:pPr>
      <w:r w:rsidRPr="002F7A78">
        <w:rPr>
          <w:lang w:val="de-DE"/>
        </w:rPr>
        <w:br w:type="page"/>
      </w:r>
    </w:p>
    <w:p w:rsidR="00016001" w:rsidRPr="002F7A78" w:rsidRDefault="00BF5471" w:rsidP="00CF3890">
      <w:pPr>
        <w:spacing w:line="240" w:lineRule="auto"/>
        <w:jc w:val="both"/>
        <w:rPr>
          <w:b/>
          <w:lang w:val="de-DE"/>
        </w:rPr>
      </w:pPr>
      <w:r>
        <w:rPr>
          <w:b/>
          <w:noProof/>
          <w:lang w:val="de-DE" w:eastAsia="de-DE" w:bidi="ar-SA"/>
        </w:rPr>
        <w:lastRenderedPageBreak/>
        <w:drawing>
          <wp:anchor distT="0" distB="0" distL="114300" distR="114300" simplePos="0" relativeHeight="251679744" behindDoc="0" locked="0" layoutInCell="1" allowOverlap="1">
            <wp:simplePos x="0" y="0"/>
            <wp:positionH relativeFrom="column">
              <wp:posOffset>2809240</wp:posOffset>
            </wp:positionH>
            <wp:positionV relativeFrom="paragraph">
              <wp:posOffset>189230</wp:posOffset>
            </wp:positionV>
            <wp:extent cx="2661920" cy="3927475"/>
            <wp:effectExtent l="19050" t="0" r="5080" b="0"/>
            <wp:wrapSquare wrapText="bothSides"/>
            <wp:docPr id="58" name="Bild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3" cstate="print"/>
                    <a:srcRect/>
                    <a:stretch>
                      <a:fillRect/>
                    </a:stretch>
                  </pic:blipFill>
                  <pic:spPr bwMode="auto">
                    <a:xfrm>
                      <a:off x="0" y="0"/>
                      <a:ext cx="2661920" cy="3927475"/>
                    </a:xfrm>
                    <a:prstGeom prst="rect">
                      <a:avLst/>
                    </a:prstGeom>
                    <a:noFill/>
                    <a:ln w="9525">
                      <a:noFill/>
                      <a:miter lim="800000"/>
                      <a:headEnd/>
                      <a:tailEnd/>
                    </a:ln>
                  </pic:spPr>
                </pic:pic>
              </a:graphicData>
            </a:graphic>
          </wp:anchor>
        </w:drawing>
      </w:r>
    </w:p>
    <w:p w:rsidR="004E0542" w:rsidRPr="002F7A78" w:rsidRDefault="003C5D46" w:rsidP="00CF3890">
      <w:pPr>
        <w:pStyle w:val="berschrift2"/>
        <w:numPr>
          <w:ilvl w:val="1"/>
          <w:numId w:val="14"/>
        </w:numPr>
        <w:spacing w:line="240" w:lineRule="auto"/>
        <w:jc w:val="both"/>
        <w:rPr>
          <w:lang w:val="de-DE"/>
        </w:rPr>
      </w:pPr>
      <w:bookmarkStart w:id="28" w:name="_Toc345589614"/>
      <w:r w:rsidRPr="002F7A78">
        <w:rPr>
          <w:lang w:val="de-DE"/>
        </w:rPr>
        <w:t>Noten-Detail</w:t>
      </w:r>
      <w:r w:rsidR="00305649" w:rsidRPr="002F7A78">
        <w:rPr>
          <w:lang w:val="de-DE"/>
        </w:rPr>
        <w:t>a</w:t>
      </w:r>
      <w:r w:rsidR="00F87720" w:rsidRPr="002F7A78">
        <w:rPr>
          <w:lang w:val="de-DE"/>
        </w:rPr>
        <w:t>nsicht</w:t>
      </w:r>
      <w:bookmarkEnd w:id="28"/>
    </w:p>
    <w:p w:rsidR="008B6149" w:rsidRPr="002F7A78" w:rsidRDefault="00336C8C" w:rsidP="00CF3890">
      <w:pPr>
        <w:spacing w:line="240" w:lineRule="auto"/>
        <w:jc w:val="both"/>
        <w:rPr>
          <w:lang w:val="de-DE"/>
        </w:rPr>
      </w:pPr>
      <w:r w:rsidRPr="002F7A78">
        <w:rPr>
          <w:lang w:val="de-DE"/>
        </w:rPr>
        <w:t>Da in der Notenliste nur begrenzt Platz besteht, werden alle weiteren Details in einer eigenen Übersicht angezeigt. Die</w:t>
      </w:r>
      <w:r w:rsidR="00B001B7" w:rsidRPr="002F7A78">
        <w:rPr>
          <w:lang w:val="de-DE"/>
        </w:rPr>
        <w:t xml:space="preserve"> </w:t>
      </w:r>
      <w:fldSimple w:instr=" REF _Ref345251148 \h  \* MERGEFORMAT ">
        <w:r w:rsidR="00B001B7" w:rsidRPr="002F7A78">
          <w:rPr>
            <w:lang w:val="de-DE"/>
          </w:rPr>
          <w:t>Abbildung 6</w:t>
        </w:r>
      </w:fldSimple>
      <w:r w:rsidR="005836FF" w:rsidRPr="002F7A78">
        <w:rPr>
          <w:lang w:val="de-DE"/>
        </w:rPr>
        <w:t xml:space="preserve"> </w:t>
      </w:r>
      <w:r w:rsidRPr="002F7A78">
        <w:rPr>
          <w:lang w:val="de-DE"/>
        </w:rPr>
        <w:t>zeigt die Details eines Kurses mit dem Prüfungstext "</w:t>
      </w:r>
      <w:r w:rsidR="00670F21" w:rsidRPr="002F7A78">
        <w:rPr>
          <w:lang w:val="de-DE"/>
        </w:rPr>
        <w:t>Benutzeroberflächen (S)</w:t>
      </w:r>
      <w:r w:rsidRPr="002F7A78">
        <w:rPr>
          <w:lang w:val="de-DE"/>
        </w:rPr>
        <w:t>".</w:t>
      </w:r>
      <w:r w:rsidR="00670F21" w:rsidRPr="002F7A78">
        <w:rPr>
          <w:lang w:val="de-DE"/>
        </w:rPr>
        <w:t xml:space="preserve"> Das "(S)" steht hierbei für "Schein".</w:t>
      </w:r>
    </w:p>
    <w:p w:rsidR="005836FF" w:rsidRPr="002F7A78" w:rsidRDefault="008B6149" w:rsidP="00CF3890">
      <w:pPr>
        <w:spacing w:line="240" w:lineRule="auto"/>
        <w:jc w:val="both"/>
        <w:rPr>
          <w:sz w:val="20"/>
          <w:lang w:val="de-DE"/>
        </w:rPr>
      </w:pPr>
      <w:r w:rsidRPr="002F7A78">
        <w:rPr>
          <w:lang w:val="de-DE"/>
        </w:rPr>
        <w:t>Für diese Abbildung wurde die "Portrait"-Darstellung gewählt</w:t>
      </w:r>
      <w:r w:rsidR="003C5D46" w:rsidRPr="002F7A78">
        <w:rPr>
          <w:lang w:val="de-DE"/>
        </w:rPr>
        <w:t>,</w:t>
      </w:r>
      <w:r w:rsidRPr="002F7A78">
        <w:rPr>
          <w:lang w:val="de-DE"/>
        </w:rPr>
        <w:t xml:space="preserve"> um zu verdeutlichen</w:t>
      </w:r>
      <w:r w:rsidR="003C5D46" w:rsidRPr="002F7A78">
        <w:rPr>
          <w:lang w:val="de-DE"/>
        </w:rPr>
        <w:t>,</w:t>
      </w:r>
      <w:r w:rsidRPr="002F7A78">
        <w:rPr>
          <w:lang w:val="de-DE"/>
        </w:rPr>
        <w:t xml:space="preserve"> da</w:t>
      </w:r>
      <w:r w:rsidR="003C5D46" w:rsidRPr="002F7A78">
        <w:rPr>
          <w:lang w:val="de-DE"/>
        </w:rPr>
        <w:t>s</w:t>
      </w:r>
      <w:r w:rsidRPr="002F7A78">
        <w:rPr>
          <w:lang w:val="de-DE"/>
        </w:rPr>
        <w:t>s es durch mangelnden Platz zu abgeschnittenem Text kommen kann. Durch das Wechseln zu "</w:t>
      </w:r>
      <w:proofErr w:type="spellStart"/>
      <w:r w:rsidRPr="002F7A78">
        <w:rPr>
          <w:lang w:val="de-DE"/>
        </w:rPr>
        <w:t>landscape</w:t>
      </w:r>
      <w:proofErr w:type="spellEnd"/>
      <w:r w:rsidRPr="002F7A78">
        <w:rPr>
          <w:lang w:val="de-DE"/>
        </w:rPr>
        <w:t>" kann man den Text komplett lesen.</w:t>
      </w:r>
      <w:r w:rsidRPr="002F7A78">
        <w:rPr>
          <w:noProof/>
          <w:lang w:val="de-DE" w:eastAsia="de-DE"/>
        </w:rPr>
        <w:t xml:space="preserve"> </w:t>
      </w:r>
    </w:p>
    <w:p w:rsidR="00336C8C" w:rsidRPr="002F7A78" w:rsidRDefault="00336C8C" w:rsidP="00CF3890">
      <w:pPr>
        <w:spacing w:line="240" w:lineRule="auto"/>
        <w:jc w:val="both"/>
        <w:rPr>
          <w:lang w:val="de-DE"/>
        </w:rPr>
      </w:pPr>
    </w:p>
    <w:p w:rsidR="009B0F50" w:rsidRPr="002F7A78" w:rsidRDefault="009B0F50" w:rsidP="00CF3890">
      <w:pPr>
        <w:spacing w:line="240" w:lineRule="auto"/>
        <w:jc w:val="both"/>
        <w:rPr>
          <w:lang w:val="de-DE"/>
        </w:rPr>
      </w:pPr>
    </w:p>
    <w:p w:rsidR="009B0F50" w:rsidRPr="002F7A78" w:rsidRDefault="000B3894" w:rsidP="00CF3890">
      <w:pPr>
        <w:spacing w:line="240" w:lineRule="auto"/>
        <w:jc w:val="both"/>
        <w:rPr>
          <w:lang w:val="de-DE"/>
        </w:rPr>
      </w:pPr>
      <w:r w:rsidRPr="000B3894">
        <w:rPr>
          <w:b/>
          <w:noProof/>
          <w:lang w:val="de-DE" w:eastAsia="de-DE"/>
        </w:rPr>
        <w:pict>
          <v:oval id="_x0000_s1037" style="position:absolute;left:0;text-align:left;margin-left:358.9pt;margin-top:12.5pt;width:24pt;height:24pt;z-index:251680768" fillcolor="white [3212]" strokecolor="#c0504d [3205]" strokeweight="1.5pt">
            <v:fill opacity="0"/>
            <v:stroke dashstyle="dash"/>
            <v:shadow color="#868686"/>
            <v:textbox style="mso-next-textbox:#_x0000_s1037">
              <w:txbxContent>
                <w:p w:rsidR="00C529AF" w:rsidRPr="002B50FB" w:rsidRDefault="00C529AF" w:rsidP="008B6149">
                  <w:pPr>
                    <w:rPr>
                      <w:b/>
                      <w:color w:val="C00000"/>
                    </w:rPr>
                  </w:pPr>
                  <w:r>
                    <w:rPr>
                      <w:b/>
                      <w:color w:val="C00000"/>
                    </w:rPr>
                    <w:t>1</w:t>
                  </w:r>
                </w:p>
              </w:txbxContent>
            </v:textbox>
          </v:oval>
        </w:pict>
      </w:r>
    </w:p>
    <w:p w:rsidR="009B0F50" w:rsidRPr="002F7A78" w:rsidRDefault="009B0F50" w:rsidP="00CF3890">
      <w:pPr>
        <w:spacing w:line="240" w:lineRule="auto"/>
        <w:jc w:val="both"/>
        <w:rPr>
          <w:lang w:val="de-DE"/>
        </w:rPr>
      </w:pPr>
    </w:p>
    <w:p w:rsidR="009B0F50" w:rsidRDefault="000B3894" w:rsidP="00CF3890">
      <w:pPr>
        <w:spacing w:line="240" w:lineRule="auto"/>
        <w:jc w:val="both"/>
        <w:rPr>
          <w:lang w:val="de-DE"/>
        </w:rPr>
      </w:pPr>
      <w:r>
        <w:rPr>
          <w:noProof/>
          <w:lang w:val="de-DE"/>
        </w:rPr>
        <w:pict>
          <v:shape id="_x0000_s1036" type="#_x0000_t202" style="position:absolute;left:0;text-align:left;margin-left:210.9pt;margin-top:8.55pt;width:255.1pt;height:34.4pt;z-index:251678720" wrapcoords="-68 0 -68 20965 21600 20965 21600 0 -68 0" stroked="f">
            <v:textbox style="mso-next-textbox:#_x0000_s1036;mso-fit-shape-to-text:t" inset="0,0,0,0">
              <w:txbxContent>
                <w:p w:rsidR="00C529AF" w:rsidRPr="004E0542" w:rsidRDefault="00C529AF" w:rsidP="008B6149">
                  <w:pPr>
                    <w:pStyle w:val="Beschriftung"/>
                    <w:rPr>
                      <w:noProof/>
                      <w:color w:val="auto"/>
                      <w:sz w:val="20"/>
                      <w:szCs w:val="20"/>
                      <w:lang w:val="de-DE"/>
                    </w:rPr>
                  </w:pPr>
                  <w:bookmarkStart w:id="29" w:name="_Ref344923602"/>
                  <w:bookmarkStart w:id="30" w:name="_Ref345251148"/>
                  <w:r w:rsidRPr="004E0542">
                    <w:rPr>
                      <w:color w:val="auto"/>
                      <w:sz w:val="20"/>
                      <w:szCs w:val="20"/>
                      <w:lang w:val="de-DE"/>
                    </w:rPr>
                    <w:t xml:space="preserve">Abbildung </w:t>
                  </w:r>
                  <w:r w:rsidR="000B3894" w:rsidRPr="009F6AE9">
                    <w:rPr>
                      <w:color w:val="auto"/>
                      <w:sz w:val="20"/>
                      <w:szCs w:val="20"/>
                    </w:rPr>
                    <w:fldChar w:fldCharType="begin"/>
                  </w:r>
                  <w:r w:rsidRPr="004E0542">
                    <w:rPr>
                      <w:color w:val="auto"/>
                      <w:sz w:val="20"/>
                      <w:szCs w:val="20"/>
                      <w:lang w:val="de-DE"/>
                    </w:rPr>
                    <w:instrText xml:space="preserve"> SEQ Abbildung \* ARABIC </w:instrText>
                  </w:r>
                  <w:r w:rsidR="000B3894" w:rsidRPr="009F6AE9">
                    <w:rPr>
                      <w:color w:val="auto"/>
                      <w:sz w:val="20"/>
                      <w:szCs w:val="20"/>
                    </w:rPr>
                    <w:fldChar w:fldCharType="separate"/>
                  </w:r>
                  <w:r w:rsidR="00166A7D">
                    <w:rPr>
                      <w:noProof/>
                      <w:color w:val="auto"/>
                      <w:sz w:val="20"/>
                      <w:szCs w:val="20"/>
                      <w:lang w:val="de-DE"/>
                    </w:rPr>
                    <w:t>7</w:t>
                  </w:r>
                  <w:r w:rsidR="000B3894" w:rsidRPr="009F6AE9">
                    <w:rPr>
                      <w:color w:val="auto"/>
                      <w:sz w:val="20"/>
                      <w:szCs w:val="20"/>
                    </w:rPr>
                    <w:fldChar w:fldCharType="end"/>
                  </w:r>
                  <w:bookmarkEnd w:id="29"/>
                  <w:r w:rsidRPr="004E0542">
                    <w:rPr>
                      <w:color w:val="auto"/>
                      <w:sz w:val="20"/>
                      <w:szCs w:val="20"/>
                      <w:lang w:val="de-DE"/>
                    </w:rPr>
                    <w:t xml:space="preserve">: </w:t>
                  </w:r>
                  <w:r w:rsidRPr="004E0542">
                    <w:rPr>
                      <w:b w:val="0"/>
                      <w:color w:val="auto"/>
                      <w:sz w:val="20"/>
                      <w:szCs w:val="20"/>
                      <w:lang w:val="de-DE"/>
                    </w:rPr>
                    <w:t>Details eines Kurses vom Typ "Schein"</w:t>
                  </w:r>
                  <w:r w:rsidRPr="004E0542">
                    <w:rPr>
                      <w:b w:val="0"/>
                      <w:color w:val="auto"/>
                      <w:sz w:val="20"/>
                      <w:szCs w:val="20"/>
                      <w:lang w:val="de-DE"/>
                    </w:rPr>
                    <w:br/>
                    <w:t xml:space="preserve">1: Teile-Knopf zum </w:t>
                  </w:r>
                  <w:r>
                    <w:rPr>
                      <w:b w:val="0"/>
                      <w:color w:val="auto"/>
                      <w:sz w:val="20"/>
                      <w:szCs w:val="20"/>
                      <w:lang w:val="de-DE"/>
                    </w:rPr>
                    <w:t>W</w:t>
                  </w:r>
                  <w:r w:rsidRPr="004E0542">
                    <w:rPr>
                      <w:b w:val="0"/>
                      <w:color w:val="auto"/>
                      <w:sz w:val="20"/>
                      <w:szCs w:val="20"/>
                      <w:lang w:val="de-DE"/>
                    </w:rPr>
                    <w:t>eitergeben des angezeigten Ergebnisses</w:t>
                  </w:r>
                  <w:bookmarkEnd w:id="30"/>
                </w:p>
              </w:txbxContent>
            </v:textbox>
            <w10:wrap type="tight"/>
          </v:shape>
        </w:pict>
      </w:r>
    </w:p>
    <w:p w:rsidR="00BF5471" w:rsidRPr="002F7A78" w:rsidRDefault="00BF5471" w:rsidP="00CF3890">
      <w:pPr>
        <w:spacing w:line="240" w:lineRule="auto"/>
        <w:jc w:val="both"/>
        <w:rPr>
          <w:lang w:val="de-DE"/>
        </w:rPr>
      </w:pPr>
    </w:p>
    <w:p w:rsidR="009B0F50" w:rsidRPr="002F7A78" w:rsidRDefault="00771A6E" w:rsidP="00CF3890">
      <w:pPr>
        <w:pStyle w:val="berschrift2"/>
        <w:numPr>
          <w:ilvl w:val="1"/>
          <w:numId w:val="14"/>
        </w:numPr>
        <w:spacing w:line="240" w:lineRule="auto"/>
        <w:jc w:val="both"/>
        <w:rPr>
          <w:lang w:val="de-DE"/>
        </w:rPr>
      </w:pPr>
      <w:bookmarkStart w:id="31" w:name="_Toc345589615"/>
      <w:r w:rsidRPr="002F7A78">
        <w:rPr>
          <w:lang w:val="de-DE"/>
        </w:rPr>
        <w:t>Internationalisierung</w:t>
      </w:r>
      <w:bookmarkEnd w:id="31"/>
    </w:p>
    <w:p w:rsidR="009B0F50" w:rsidRPr="002F7A78" w:rsidRDefault="00771A6E"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liegt in zwei Sprachen vor, Deutsch und Englisch. Zur Übersetzung wurden die von Android vorgesehenen Mechanismen verwendet. Es sollte noch angemerkt werden dass nur die </w:t>
      </w:r>
      <w:proofErr w:type="spellStart"/>
      <w:r w:rsidRPr="002F7A78">
        <w:rPr>
          <w:lang w:val="de-DE"/>
        </w:rPr>
        <w:t>App</w:t>
      </w:r>
      <w:proofErr w:type="spellEnd"/>
      <w:r w:rsidRPr="002F7A78">
        <w:rPr>
          <w:lang w:val="de-DE"/>
        </w:rPr>
        <w:t xml:space="preserve"> und nicht die Daten selbst übersetzt werden, da das Studententerminal nur deutsche Kursnamen anbietet. Die Sprache kann nicht im Programm geändert werden.  Sie wird automatisch von Android beim Programmstart gewählt.</w:t>
      </w:r>
    </w:p>
    <w:p w:rsidR="009B0F50" w:rsidRPr="002F7A78" w:rsidRDefault="00E13DFC" w:rsidP="00CF3890">
      <w:pPr>
        <w:pStyle w:val="berschrift1"/>
        <w:numPr>
          <w:ilvl w:val="0"/>
          <w:numId w:val="14"/>
        </w:numPr>
        <w:spacing w:line="240" w:lineRule="auto"/>
        <w:jc w:val="both"/>
        <w:rPr>
          <w:lang w:val="de-DE"/>
        </w:rPr>
      </w:pPr>
      <w:bookmarkStart w:id="32" w:name="_Toc345589616"/>
      <w:r w:rsidRPr="002F7A78">
        <w:rPr>
          <w:lang w:val="de-DE"/>
        </w:rPr>
        <w:t>Bekannte Probleme</w:t>
      </w:r>
      <w:bookmarkEnd w:id="32"/>
    </w:p>
    <w:p w:rsidR="00E13DFC" w:rsidRPr="002F7A78" w:rsidRDefault="00E13DFC" w:rsidP="00CF3890">
      <w:pPr>
        <w:spacing w:line="240" w:lineRule="auto"/>
        <w:jc w:val="both"/>
        <w:rPr>
          <w:lang w:val="de-DE"/>
        </w:rPr>
      </w:pPr>
      <w:r w:rsidRPr="002F7A78">
        <w:rPr>
          <w:lang w:val="de-DE"/>
        </w:rPr>
        <w:t xml:space="preserve">In diesem Kapitel wird auf </w:t>
      </w:r>
      <w:r w:rsidR="00B001B7" w:rsidRPr="002F7A78">
        <w:rPr>
          <w:lang w:val="de-DE"/>
        </w:rPr>
        <w:t>die</w:t>
      </w:r>
      <w:r w:rsidRPr="002F7A78">
        <w:rPr>
          <w:lang w:val="de-DE"/>
        </w:rPr>
        <w:t xml:space="preserve"> bekannten Probleme der </w:t>
      </w:r>
      <w:proofErr w:type="spellStart"/>
      <w:r w:rsidRPr="002F7A78">
        <w:rPr>
          <w:lang w:val="de-DE"/>
        </w:rPr>
        <w:t>App</w:t>
      </w:r>
      <w:proofErr w:type="spellEnd"/>
      <w:r w:rsidRPr="002F7A78">
        <w:rPr>
          <w:lang w:val="de-DE"/>
        </w:rPr>
        <w:t xml:space="preserve"> eingegangen.</w:t>
      </w:r>
      <w:r w:rsidR="00B001B7" w:rsidRPr="002F7A78">
        <w:rPr>
          <w:lang w:val="de-DE"/>
        </w:rPr>
        <w:t xml:space="preserve"> Wenn möglich wird dazu gleich auch eine Lösung vorschlagen.</w:t>
      </w:r>
    </w:p>
    <w:p w:rsidR="003D6830" w:rsidRPr="002F7A78" w:rsidRDefault="003D6830" w:rsidP="00CF3890">
      <w:pPr>
        <w:pStyle w:val="berschrift2"/>
        <w:numPr>
          <w:ilvl w:val="1"/>
          <w:numId w:val="14"/>
        </w:numPr>
        <w:spacing w:line="240" w:lineRule="auto"/>
        <w:jc w:val="both"/>
        <w:rPr>
          <w:lang w:val="de-DE"/>
        </w:rPr>
      </w:pPr>
      <w:bookmarkStart w:id="33" w:name="_Toc345589617"/>
      <w:r w:rsidRPr="002F7A78">
        <w:rPr>
          <w:lang w:val="de-DE"/>
        </w:rPr>
        <w:t>Geschwindigkeit</w:t>
      </w:r>
      <w:bookmarkEnd w:id="33"/>
    </w:p>
    <w:p w:rsidR="003D6830" w:rsidRPr="002F7A78" w:rsidRDefault="003D6830"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benötigt aktuell </w:t>
      </w:r>
      <w:r w:rsidR="00971CE5" w:rsidRPr="002F7A78">
        <w:rPr>
          <w:lang w:val="de-DE"/>
        </w:rPr>
        <w:t>viel Zeit</w:t>
      </w:r>
      <w:r w:rsidRPr="002F7A78">
        <w:rPr>
          <w:lang w:val="de-DE"/>
        </w:rPr>
        <w:t xml:space="preserve"> um die Abschlüsse und Noten aus dem Terminal zu laden.</w:t>
      </w:r>
      <w:r w:rsidR="001D6D3F" w:rsidRPr="002F7A78">
        <w:rPr>
          <w:lang w:val="de-DE"/>
        </w:rPr>
        <w:t xml:space="preserve"> Da keine spezielle API, z.B. in Form eines Web-Services, vorhanden ist, müssen die Daten aus der Webseite selbst ausgelesen werden. Dabei ergeben sich mehrere Gründe für den langsame</w:t>
      </w:r>
      <w:r w:rsidR="00971CE5" w:rsidRPr="002F7A78">
        <w:rPr>
          <w:lang w:val="de-DE"/>
        </w:rPr>
        <w:t>n</w:t>
      </w:r>
      <w:r w:rsidR="001D6D3F" w:rsidRPr="002F7A78">
        <w:rPr>
          <w:lang w:val="de-DE"/>
        </w:rPr>
        <w:t xml:space="preserve"> Zugriff:</w:t>
      </w:r>
    </w:p>
    <w:p w:rsidR="00D9555C" w:rsidRPr="002F7A78" w:rsidRDefault="001D6D3F" w:rsidP="00CF3890">
      <w:pPr>
        <w:pStyle w:val="Listenabsatz"/>
        <w:numPr>
          <w:ilvl w:val="0"/>
          <w:numId w:val="6"/>
        </w:numPr>
        <w:spacing w:line="240" w:lineRule="auto"/>
        <w:jc w:val="both"/>
        <w:rPr>
          <w:lang w:val="de-DE"/>
        </w:rPr>
      </w:pPr>
      <w:r w:rsidRPr="002F7A78">
        <w:rPr>
          <w:lang w:val="de-DE"/>
        </w:rPr>
        <w:t>Es werden immer komplette HTML-</w:t>
      </w:r>
      <w:r w:rsidR="00D9555C" w:rsidRPr="002F7A78">
        <w:rPr>
          <w:lang w:val="de-DE"/>
        </w:rPr>
        <w:t xml:space="preserve">Seiten </w:t>
      </w:r>
      <w:r w:rsidRPr="002F7A78">
        <w:rPr>
          <w:lang w:val="de-DE"/>
        </w:rPr>
        <w:t>statt nur die gewünschten Daten ge</w:t>
      </w:r>
      <w:r w:rsidR="00D9555C" w:rsidRPr="002F7A78">
        <w:rPr>
          <w:lang w:val="de-DE"/>
        </w:rPr>
        <w:t>laden</w:t>
      </w:r>
    </w:p>
    <w:p w:rsidR="00D9555C" w:rsidRPr="002F7A78" w:rsidRDefault="001D6D3F" w:rsidP="00CF3890">
      <w:pPr>
        <w:pStyle w:val="Listenabsatz"/>
        <w:numPr>
          <w:ilvl w:val="0"/>
          <w:numId w:val="6"/>
        </w:numPr>
        <w:spacing w:line="240" w:lineRule="auto"/>
        <w:jc w:val="both"/>
        <w:rPr>
          <w:lang w:val="de-DE"/>
        </w:rPr>
      </w:pPr>
      <w:r w:rsidRPr="002F7A78">
        <w:rPr>
          <w:lang w:val="de-DE"/>
        </w:rPr>
        <w:t>Um an die Daten zu kommen müssen mehrere HTML-Seiten geladen werden</w:t>
      </w:r>
    </w:p>
    <w:p w:rsidR="00D9555C" w:rsidRPr="002F7A78" w:rsidRDefault="001D6D3F" w:rsidP="00CF3890">
      <w:pPr>
        <w:pStyle w:val="Listenabsatz"/>
        <w:numPr>
          <w:ilvl w:val="0"/>
          <w:numId w:val="6"/>
        </w:numPr>
        <w:spacing w:line="240" w:lineRule="auto"/>
        <w:jc w:val="both"/>
        <w:rPr>
          <w:lang w:val="de-DE"/>
        </w:rPr>
      </w:pPr>
      <w:r w:rsidRPr="002F7A78">
        <w:rPr>
          <w:lang w:val="de-DE"/>
        </w:rPr>
        <w:t>Der Server an sich ist langsam und braucht für jeden Seitenabruf einige Sekunden</w:t>
      </w:r>
    </w:p>
    <w:p w:rsidR="001D6D3F" w:rsidRPr="002F7A78" w:rsidRDefault="001D6D3F" w:rsidP="00CF3890">
      <w:pPr>
        <w:spacing w:line="240" w:lineRule="auto"/>
        <w:jc w:val="both"/>
        <w:rPr>
          <w:lang w:val="de-DE"/>
        </w:rPr>
      </w:pPr>
      <w:r w:rsidRPr="002F7A78">
        <w:rPr>
          <w:lang w:val="de-DE"/>
        </w:rPr>
        <w:t>Für dieses Problem gibt e</w:t>
      </w:r>
      <w:r w:rsidR="00971CE5" w:rsidRPr="002F7A78">
        <w:rPr>
          <w:lang w:val="de-DE"/>
        </w:rPr>
        <w:t>s keine Clientseitige Lösung. D</w:t>
      </w:r>
      <w:r w:rsidRPr="002F7A78">
        <w:rPr>
          <w:lang w:val="de-DE"/>
        </w:rPr>
        <w:t>e</w:t>
      </w:r>
      <w:r w:rsidR="00971CE5" w:rsidRPr="002F7A78">
        <w:rPr>
          <w:lang w:val="de-DE"/>
        </w:rPr>
        <w:t>r</w:t>
      </w:r>
      <w:r w:rsidRPr="002F7A78">
        <w:rPr>
          <w:lang w:val="de-DE"/>
        </w:rPr>
        <w:t xml:space="preserve"> Datenabruf ist zwar gefühlt langsam, aber immer noch um ein vielfaches schneller als ein Mensch der die nötigen Webseiten von Hand abruft.</w:t>
      </w:r>
      <w:r w:rsidR="000D417B" w:rsidRPr="002F7A78">
        <w:rPr>
          <w:lang w:val="de-DE"/>
        </w:rPr>
        <w:t xml:space="preserve"> Für einen </w:t>
      </w:r>
      <w:r w:rsidR="00971CE5" w:rsidRPr="002F7A78">
        <w:rPr>
          <w:lang w:val="de-DE"/>
        </w:rPr>
        <w:t>schnelleren</w:t>
      </w:r>
      <w:r w:rsidR="000D417B" w:rsidRPr="002F7A78">
        <w:rPr>
          <w:lang w:val="de-DE"/>
        </w:rPr>
        <w:t xml:space="preserve"> Zugriff müsste die QIS-Software optimiert werden oder auf leistungsfähigere Hardware umziehen. Mit einer speziellen API könnte man das Problem evtl. ebenfalls lösen.</w:t>
      </w:r>
    </w:p>
    <w:p w:rsidR="003D6830" w:rsidRPr="002F7A78" w:rsidRDefault="003D6830" w:rsidP="00CF3890">
      <w:pPr>
        <w:pStyle w:val="berschrift2"/>
        <w:numPr>
          <w:ilvl w:val="1"/>
          <w:numId w:val="14"/>
        </w:numPr>
        <w:spacing w:line="240" w:lineRule="auto"/>
        <w:jc w:val="both"/>
        <w:rPr>
          <w:lang w:val="de-DE"/>
        </w:rPr>
      </w:pPr>
      <w:bookmarkStart w:id="34" w:name="_Toc345589618"/>
      <w:r w:rsidRPr="002F7A78">
        <w:rPr>
          <w:lang w:val="de-DE"/>
        </w:rPr>
        <w:lastRenderedPageBreak/>
        <w:t>Reguläre Ausdrücke</w:t>
      </w:r>
      <w:bookmarkEnd w:id="34"/>
    </w:p>
    <w:p w:rsidR="000D417B" w:rsidRPr="002F7A78" w:rsidRDefault="000D417B" w:rsidP="00CF3890">
      <w:pPr>
        <w:spacing w:line="240" w:lineRule="auto"/>
        <w:jc w:val="both"/>
        <w:rPr>
          <w:lang w:val="de-DE"/>
        </w:rPr>
      </w:pPr>
      <w:r w:rsidRPr="002F7A78">
        <w:rPr>
          <w:lang w:val="de-DE"/>
        </w:rPr>
        <w:t xml:space="preserve">Die </w:t>
      </w:r>
      <w:proofErr w:type="spellStart"/>
      <w:r w:rsidRPr="002F7A78">
        <w:rPr>
          <w:lang w:val="de-DE"/>
        </w:rPr>
        <w:t>App</w:t>
      </w:r>
      <w:proofErr w:type="spellEnd"/>
      <w:r w:rsidRPr="002F7A78">
        <w:rPr>
          <w:lang w:val="de-DE"/>
        </w:rPr>
        <w:t xml:space="preserve"> benutzt reguläre Ausdrücke um den Quelltext der HTML-Seiten nach den gewünschten Informationen zu durchsuchen. Dabei ergeben sich die folgenden Probleme:</w:t>
      </w:r>
    </w:p>
    <w:p w:rsidR="000D417B" w:rsidRPr="002F7A78" w:rsidRDefault="000D417B" w:rsidP="00CF3890">
      <w:pPr>
        <w:pStyle w:val="Listenabsatz"/>
        <w:numPr>
          <w:ilvl w:val="0"/>
          <w:numId w:val="6"/>
        </w:numPr>
        <w:spacing w:line="240" w:lineRule="auto"/>
        <w:jc w:val="both"/>
        <w:rPr>
          <w:lang w:val="de-DE"/>
        </w:rPr>
      </w:pPr>
      <w:r w:rsidRPr="002F7A78">
        <w:rPr>
          <w:lang w:val="de-DE"/>
        </w:rPr>
        <w:t>Wenn die HTML-Struktur der Seite s</w:t>
      </w:r>
      <w:r w:rsidR="00094160" w:rsidRPr="002F7A78">
        <w:rPr>
          <w:lang w:val="de-DE"/>
        </w:rPr>
        <w:t>ich änder</w:t>
      </w:r>
      <w:r w:rsidRPr="002F7A78">
        <w:rPr>
          <w:lang w:val="de-DE"/>
        </w:rPr>
        <w:t>t, werden nicht mehr alle Noten gefunden</w:t>
      </w:r>
    </w:p>
    <w:p w:rsidR="000D417B" w:rsidRPr="002F7A78" w:rsidRDefault="000D417B" w:rsidP="00CF3890">
      <w:pPr>
        <w:pStyle w:val="Listenabsatz"/>
        <w:numPr>
          <w:ilvl w:val="0"/>
          <w:numId w:val="6"/>
        </w:numPr>
        <w:spacing w:line="240" w:lineRule="auto"/>
        <w:jc w:val="both"/>
        <w:rPr>
          <w:lang w:val="de-DE"/>
        </w:rPr>
      </w:pPr>
      <w:r w:rsidRPr="002F7A78">
        <w:rPr>
          <w:lang w:val="de-DE"/>
        </w:rPr>
        <w:t xml:space="preserve">Wir haben nur mit </w:t>
      </w:r>
      <w:r w:rsidR="00971CE5" w:rsidRPr="002F7A78">
        <w:rPr>
          <w:lang w:val="de-DE"/>
        </w:rPr>
        <w:t>zwei</w:t>
      </w:r>
      <w:r w:rsidRPr="002F7A78">
        <w:rPr>
          <w:lang w:val="de-DE"/>
        </w:rPr>
        <w:t xml:space="preserve"> Accounts getestet. Eventuell gibt es Abweichungen in anderen Studiengängen und Fakultäten, die unsere </w:t>
      </w:r>
      <w:proofErr w:type="spellStart"/>
      <w:r w:rsidRPr="002F7A78">
        <w:rPr>
          <w:lang w:val="de-DE"/>
        </w:rPr>
        <w:t>App</w:t>
      </w:r>
      <w:proofErr w:type="spellEnd"/>
      <w:r w:rsidRPr="002F7A78">
        <w:rPr>
          <w:lang w:val="de-DE"/>
        </w:rPr>
        <w:t xml:space="preserve"> nicht berücksichtigt. Dadurch würden nicht alle Noten erkannt werden! Noten aus dem Studium-Generale werden beispielsweise abweichend formatiert.</w:t>
      </w:r>
    </w:p>
    <w:p w:rsidR="000D417B" w:rsidRPr="002F7A78" w:rsidRDefault="000D417B" w:rsidP="00CF3890">
      <w:pPr>
        <w:spacing w:line="240" w:lineRule="auto"/>
        <w:jc w:val="both"/>
        <w:rPr>
          <w:lang w:val="de-DE"/>
        </w:rPr>
      </w:pPr>
      <w:r w:rsidRPr="002F7A78">
        <w:rPr>
          <w:lang w:val="de-DE"/>
        </w:rPr>
        <w:t>Leider sind die QIS-Webseiten nicht aus validem XHTML erstellt. Deshalb ist es nicht möglich, die Daten mit Hilfe eines DOM-</w:t>
      </w:r>
      <w:proofErr w:type="spellStart"/>
      <w:r w:rsidRPr="002F7A78">
        <w:rPr>
          <w:lang w:val="de-DE"/>
        </w:rPr>
        <w:t>Trees</w:t>
      </w:r>
      <w:proofErr w:type="spellEnd"/>
      <w:r w:rsidRPr="002F7A78">
        <w:rPr>
          <w:lang w:val="de-DE"/>
        </w:rPr>
        <w:t xml:space="preserve"> </w:t>
      </w:r>
      <w:r w:rsidR="00620CDA" w:rsidRPr="002F7A78">
        <w:rPr>
          <w:lang w:val="de-DE"/>
        </w:rPr>
        <w:t>bzw.</w:t>
      </w:r>
      <w:r w:rsidRPr="002F7A78">
        <w:rPr>
          <w:lang w:val="de-DE"/>
        </w:rPr>
        <w:t xml:space="preserve"> mit X-Path zu extrahieren. Sollten zukünftige Versionen des QIS-Servers valides XHTML ausgeben, könnte man dies ändern und so einige der Probleme </w:t>
      </w:r>
      <w:r w:rsidR="001544B5" w:rsidRPr="002F7A78">
        <w:rPr>
          <w:lang w:val="de-DE"/>
        </w:rPr>
        <w:t>vermeiden</w:t>
      </w:r>
      <w:r w:rsidRPr="002F7A78">
        <w:rPr>
          <w:lang w:val="de-DE"/>
        </w:rPr>
        <w:t>.</w:t>
      </w:r>
    </w:p>
    <w:p w:rsidR="00E51B68" w:rsidRPr="002F7A78" w:rsidRDefault="00E51B68" w:rsidP="00CF3890">
      <w:pPr>
        <w:pStyle w:val="berschrift2"/>
        <w:numPr>
          <w:ilvl w:val="1"/>
          <w:numId w:val="14"/>
        </w:numPr>
        <w:spacing w:line="240" w:lineRule="auto"/>
        <w:jc w:val="both"/>
        <w:rPr>
          <w:lang w:val="de-DE"/>
        </w:rPr>
      </w:pPr>
      <w:bookmarkStart w:id="35" w:name="_Toc345589619"/>
      <w:proofErr w:type="spellStart"/>
      <w:r w:rsidRPr="002F7A78">
        <w:rPr>
          <w:lang w:val="de-DE"/>
        </w:rPr>
        <w:t>Tablet</w:t>
      </w:r>
      <w:proofErr w:type="spellEnd"/>
      <w:r w:rsidRPr="002F7A78">
        <w:rPr>
          <w:lang w:val="de-DE"/>
        </w:rPr>
        <w:t>-Modus</w:t>
      </w:r>
      <w:bookmarkEnd w:id="35"/>
    </w:p>
    <w:p w:rsidR="00000949" w:rsidRPr="002F7A78" w:rsidRDefault="00000949" w:rsidP="00CF3890">
      <w:pPr>
        <w:spacing w:line="240" w:lineRule="auto"/>
        <w:jc w:val="both"/>
        <w:rPr>
          <w:lang w:val="de-DE"/>
        </w:rPr>
      </w:pPr>
      <w:r w:rsidRPr="002F7A78">
        <w:rPr>
          <w:lang w:val="de-DE"/>
        </w:rPr>
        <w:t xml:space="preserve">Da die </w:t>
      </w:r>
      <w:r w:rsidR="00765069" w:rsidRPr="002F7A78">
        <w:rPr>
          <w:lang w:val="de-DE"/>
        </w:rPr>
        <w:t>Technik mit Fragmenten zu arbeiten noch vergleichsweise neu</w:t>
      </w:r>
      <w:r w:rsidRPr="002F7A78">
        <w:rPr>
          <w:lang w:val="de-DE"/>
        </w:rPr>
        <w:t xml:space="preserve"> ist, haben wir uns zur Entwicklung und zum Testen vor allem auf das Smartphone-Layout konzentriert</w:t>
      </w:r>
      <w:r w:rsidR="00765069" w:rsidRPr="002F7A78">
        <w:rPr>
          <w:lang w:val="de-DE"/>
        </w:rPr>
        <w:t>.</w:t>
      </w:r>
      <w:r w:rsidRPr="002F7A78">
        <w:rPr>
          <w:lang w:val="de-DE"/>
        </w:rPr>
        <w:t xml:space="preserve"> Dabei wird immer nur ein Fragment pro </w:t>
      </w:r>
      <w:proofErr w:type="spellStart"/>
      <w:r w:rsidRPr="002F7A78">
        <w:rPr>
          <w:lang w:val="de-DE"/>
        </w:rPr>
        <w:t>Activity</w:t>
      </w:r>
      <w:proofErr w:type="spellEnd"/>
      <w:r w:rsidRPr="002F7A78">
        <w:rPr>
          <w:lang w:val="de-DE"/>
        </w:rPr>
        <w:t xml:space="preserve"> angezeigt. Der </w:t>
      </w:r>
      <w:proofErr w:type="spellStart"/>
      <w:r w:rsidRPr="002F7A78">
        <w:rPr>
          <w:lang w:val="de-DE"/>
        </w:rPr>
        <w:t>Tablet</w:t>
      </w:r>
      <w:proofErr w:type="spellEnd"/>
      <w:r w:rsidRPr="002F7A78">
        <w:rPr>
          <w:lang w:val="de-DE"/>
        </w:rPr>
        <w:t>-Modus mit zwei Fragmenten (aufgeteilt in linkes und rechtes Fragment) wurde aus diesem Grunde nicht so intensiv getestet, da es sich sonst um den doppelten Aufwand gehandelt hätte.</w:t>
      </w:r>
    </w:p>
    <w:p w:rsidR="00294ABB" w:rsidRPr="002F7A78" w:rsidRDefault="00000949" w:rsidP="00CF3890">
      <w:pPr>
        <w:spacing w:line="240" w:lineRule="auto"/>
        <w:jc w:val="both"/>
        <w:rPr>
          <w:lang w:val="de-DE"/>
        </w:rPr>
      </w:pPr>
      <w:r w:rsidRPr="002F7A78">
        <w:rPr>
          <w:lang w:val="de-DE"/>
        </w:rPr>
        <w:t xml:space="preserve">Ein Fehler welcher uns in diesem Zusammenhang aufgefallen ist, taucht im Zusammenhang mit der Funktion des </w:t>
      </w:r>
      <w:r w:rsidRPr="002F7A78">
        <w:rPr>
          <w:i/>
          <w:lang w:val="de-DE"/>
        </w:rPr>
        <w:t>Teilen</w:t>
      </w:r>
      <w:r w:rsidRPr="002F7A78">
        <w:rPr>
          <w:lang w:val="de-DE"/>
        </w:rPr>
        <w:t xml:space="preserve">s auf. Nutzt man den Teilen-Knopf in der Kurs-Detailansicht und geht nach dem Teilen mit Hilfe des </w:t>
      </w:r>
      <w:r w:rsidRPr="002F7A78">
        <w:rPr>
          <w:i/>
          <w:lang w:val="de-DE"/>
        </w:rPr>
        <w:t>Zurück</w:t>
      </w:r>
      <w:r w:rsidRPr="002F7A78">
        <w:rPr>
          <w:lang w:val="de-DE"/>
        </w:rPr>
        <w:t xml:space="preserve">-Knopfes  </w:t>
      </w:r>
      <w:r w:rsidR="00294ABB" w:rsidRPr="002F7A78">
        <w:rPr>
          <w:lang w:val="de-DE"/>
        </w:rPr>
        <w:t xml:space="preserve">zurück zur Kursliste, werden bei weiterer Nutzung des </w:t>
      </w:r>
      <w:r w:rsidR="00294ABB" w:rsidRPr="002F7A78">
        <w:rPr>
          <w:i/>
          <w:lang w:val="de-DE"/>
        </w:rPr>
        <w:t>Zurück</w:t>
      </w:r>
      <w:r w:rsidR="00294ABB" w:rsidRPr="002F7A78">
        <w:rPr>
          <w:lang w:val="de-DE"/>
        </w:rPr>
        <w:t xml:space="preserve">-Knopfes und dem darauffolgenden Auswählen eines anderen Abschlusses, die Kurslisten der beiden Abschlüsse übereinander angezeigt. Das zuerst ausgewählte Fragment erscheint </w:t>
      </w:r>
      <w:r w:rsidR="0012566F" w:rsidRPr="002F7A78">
        <w:rPr>
          <w:lang w:val="de-DE"/>
        </w:rPr>
        <w:t>transparent im Hintergrund.</w:t>
      </w:r>
      <w:r w:rsidR="003E1EFB" w:rsidRPr="002F7A78">
        <w:rPr>
          <w:lang w:val="de-DE"/>
        </w:rPr>
        <w:t xml:space="preserve"> Durch den Wechsel in die </w:t>
      </w:r>
      <w:proofErr w:type="spellStart"/>
      <w:r w:rsidR="003E1EFB" w:rsidRPr="002F7A78">
        <w:rPr>
          <w:lang w:val="de-DE"/>
        </w:rPr>
        <w:t>Android</w:t>
      </w:r>
      <w:proofErr w:type="spellEnd"/>
      <w:r w:rsidR="003E1EFB" w:rsidRPr="002F7A78">
        <w:rPr>
          <w:lang w:val="de-DE"/>
        </w:rPr>
        <w:t xml:space="preserve">-Umgebung, ohne die </w:t>
      </w:r>
      <w:proofErr w:type="spellStart"/>
      <w:r w:rsidR="003E1EFB" w:rsidRPr="002F7A78">
        <w:rPr>
          <w:lang w:val="de-DE"/>
        </w:rPr>
        <w:t>App</w:t>
      </w:r>
      <w:proofErr w:type="spellEnd"/>
      <w:r w:rsidR="003E1EFB" w:rsidRPr="002F7A78">
        <w:rPr>
          <w:lang w:val="de-DE"/>
        </w:rPr>
        <w:t xml:space="preserve"> zu beenden, sowie einen wiederaufruf der im Hintergrund aktiven </w:t>
      </w:r>
      <w:proofErr w:type="spellStart"/>
      <w:r w:rsidR="003E1EFB" w:rsidRPr="002F7A78">
        <w:rPr>
          <w:lang w:val="de-DE"/>
        </w:rPr>
        <w:t>App</w:t>
      </w:r>
      <w:proofErr w:type="spellEnd"/>
      <w:r w:rsidR="003E1EFB" w:rsidRPr="002F7A78">
        <w:rPr>
          <w:lang w:val="de-DE"/>
        </w:rPr>
        <w:t>, wird der Anzeigefehler behoben in dem das Fragment neu gezeichnet wird.</w:t>
      </w:r>
    </w:p>
    <w:p w:rsidR="00E51B68" w:rsidRPr="002F7A78" w:rsidRDefault="003E1EFB" w:rsidP="00CF3890">
      <w:pPr>
        <w:spacing w:line="240" w:lineRule="auto"/>
        <w:jc w:val="both"/>
        <w:rPr>
          <w:lang w:val="de-DE"/>
        </w:rPr>
      </w:pPr>
      <w:r w:rsidRPr="002F7A78">
        <w:rPr>
          <w:lang w:val="de-DE"/>
        </w:rPr>
        <w:t>Da unsere Priorität auf dem Smartphone-Layout liegt, mussten wir aus z</w:t>
      </w:r>
      <w:r w:rsidR="00000949" w:rsidRPr="002F7A78">
        <w:rPr>
          <w:lang w:val="de-DE"/>
        </w:rPr>
        <w:t xml:space="preserve">eitlichen Gründen </w:t>
      </w:r>
      <w:r w:rsidRPr="002F7A78">
        <w:rPr>
          <w:lang w:val="de-DE"/>
        </w:rPr>
        <w:t>auf eine genauere Analyse verzichten. Der Fehler ist reproduzierbar und würde in einer weiteren Version korrigiert werden</w:t>
      </w:r>
      <w:r w:rsidR="00000949" w:rsidRPr="002F7A78">
        <w:rPr>
          <w:lang w:val="de-DE"/>
        </w:rPr>
        <w:t>.</w:t>
      </w:r>
    </w:p>
    <w:p w:rsidR="005C4C24" w:rsidRPr="002F7A78" w:rsidRDefault="005C4C24" w:rsidP="00CF3890">
      <w:pPr>
        <w:pStyle w:val="berschrift2"/>
        <w:numPr>
          <w:ilvl w:val="1"/>
          <w:numId w:val="14"/>
        </w:numPr>
        <w:spacing w:line="240" w:lineRule="auto"/>
        <w:jc w:val="both"/>
        <w:rPr>
          <w:lang w:val="de-DE"/>
        </w:rPr>
      </w:pPr>
      <w:bookmarkStart w:id="36" w:name="_Toc345589620"/>
      <w:r w:rsidRPr="002F7A78">
        <w:rPr>
          <w:lang w:val="de-DE"/>
        </w:rPr>
        <w:t>Sonstige Probleme</w:t>
      </w:r>
      <w:bookmarkEnd w:id="36"/>
    </w:p>
    <w:p w:rsidR="009930A9" w:rsidRPr="002F7A78" w:rsidRDefault="005C4C24" w:rsidP="00CF3890">
      <w:pPr>
        <w:spacing w:line="240" w:lineRule="auto"/>
        <w:jc w:val="both"/>
        <w:rPr>
          <w:lang w:val="de-DE"/>
        </w:rPr>
      </w:pPr>
      <w:r w:rsidRPr="002F7A78">
        <w:rPr>
          <w:lang w:val="de-DE"/>
        </w:rPr>
        <w:t xml:space="preserve">Viele Noten und Kurse tauchen doppelt im Terminal auf. Dieses Problem wird durch eine nachträgliche Filterung der Daten in der </w:t>
      </w:r>
      <w:proofErr w:type="spellStart"/>
      <w:r w:rsidRPr="002F7A78">
        <w:rPr>
          <w:lang w:val="de-DE"/>
        </w:rPr>
        <w:t>App</w:t>
      </w:r>
      <w:proofErr w:type="spellEnd"/>
      <w:r w:rsidRPr="002F7A78">
        <w:rPr>
          <w:lang w:val="de-DE"/>
        </w:rPr>
        <w:t xml:space="preserve"> gelöst. Auch wird teilweise im M</w:t>
      </w:r>
      <w:r w:rsidR="00094160" w:rsidRPr="002F7A78">
        <w:rPr>
          <w:lang w:val="de-DE"/>
        </w:rPr>
        <w:t xml:space="preserve">aster </w:t>
      </w:r>
      <w:r w:rsidRPr="002F7A78">
        <w:rPr>
          <w:lang w:val="de-DE"/>
        </w:rPr>
        <w:t>das</w:t>
      </w:r>
      <w:r w:rsidR="00094160" w:rsidRPr="002F7A78">
        <w:rPr>
          <w:lang w:val="de-DE"/>
        </w:rPr>
        <w:t xml:space="preserve"> PSS aus</w:t>
      </w:r>
      <w:r w:rsidRPr="002F7A78">
        <w:rPr>
          <w:lang w:val="de-DE"/>
        </w:rPr>
        <w:t xml:space="preserve"> dem </w:t>
      </w:r>
      <w:r w:rsidR="00094160" w:rsidRPr="002F7A78">
        <w:rPr>
          <w:lang w:val="de-DE"/>
        </w:rPr>
        <w:t xml:space="preserve"> Bachelor mit angezeigt</w:t>
      </w:r>
      <w:r w:rsidRPr="002F7A78">
        <w:rPr>
          <w:lang w:val="de-DE"/>
        </w:rPr>
        <w:t xml:space="preserve">. Die Ursache für diese Probleme </w:t>
      </w:r>
      <w:r w:rsidR="00EA0C85" w:rsidRPr="002F7A78">
        <w:rPr>
          <w:lang w:val="de-DE"/>
        </w:rPr>
        <w:t>ist</w:t>
      </w:r>
      <w:r w:rsidRPr="002F7A78">
        <w:rPr>
          <w:lang w:val="de-DE"/>
        </w:rPr>
        <w:t xml:space="preserve"> nicht bekannt.</w:t>
      </w:r>
    </w:p>
    <w:p w:rsidR="005C4C24" w:rsidRPr="002F7A78" w:rsidRDefault="005C4C24" w:rsidP="00CF3890">
      <w:pPr>
        <w:spacing w:line="240" w:lineRule="auto"/>
        <w:jc w:val="both"/>
        <w:rPr>
          <w:lang w:val="de-DE"/>
        </w:rPr>
      </w:pPr>
      <w:r w:rsidRPr="002F7A78">
        <w:rPr>
          <w:lang w:val="de-DE"/>
        </w:rPr>
        <w:t xml:space="preserve">Neben doppelten Datensätzen werden auch fehlerhafte Datensätze im Terminal angezeigt. Da die </w:t>
      </w:r>
      <w:proofErr w:type="spellStart"/>
      <w:r w:rsidRPr="002F7A78">
        <w:rPr>
          <w:lang w:val="de-DE"/>
        </w:rPr>
        <w:t>App</w:t>
      </w:r>
      <w:proofErr w:type="spellEnd"/>
      <w:r w:rsidRPr="002F7A78">
        <w:rPr>
          <w:lang w:val="de-DE"/>
        </w:rPr>
        <w:t xml:space="preserve"> nur auslesen und verwerten kann, was auf der HTML-Seite gefunden wird, tauchen falsche Einträge auch in der Notenliste der </w:t>
      </w:r>
      <w:proofErr w:type="spellStart"/>
      <w:r w:rsidRPr="002F7A78">
        <w:rPr>
          <w:lang w:val="de-DE"/>
        </w:rPr>
        <w:t>App</w:t>
      </w:r>
      <w:proofErr w:type="spellEnd"/>
      <w:r w:rsidRPr="002F7A78">
        <w:rPr>
          <w:lang w:val="de-DE"/>
        </w:rPr>
        <w:t xml:space="preserve"> auf.</w:t>
      </w:r>
    </w:p>
    <w:p w:rsidR="009B11C1" w:rsidRPr="002F7A78" w:rsidRDefault="009B11C1" w:rsidP="00CF3890">
      <w:pPr>
        <w:pStyle w:val="berschrift1"/>
        <w:numPr>
          <w:ilvl w:val="0"/>
          <w:numId w:val="14"/>
        </w:numPr>
        <w:spacing w:line="240" w:lineRule="auto"/>
        <w:jc w:val="both"/>
        <w:rPr>
          <w:lang w:val="de-DE"/>
        </w:rPr>
      </w:pPr>
      <w:bookmarkStart w:id="37" w:name="_Ref344976412"/>
      <w:bookmarkStart w:id="38" w:name="_Toc345589621"/>
      <w:r w:rsidRPr="002F7A78">
        <w:rPr>
          <w:lang w:val="de-DE"/>
        </w:rPr>
        <w:t>Verbesserungsmöglichkeiten</w:t>
      </w:r>
      <w:bookmarkEnd w:id="37"/>
      <w:bookmarkEnd w:id="38"/>
    </w:p>
    <w:p w:rsidR="00420119" w:rsidRPr="002F7A78" w:rsidRDefault="00420119" w:rsidP="00CF3890">
      <w:pPr>
        <w:spacing w:line="240" w:lineRule="auto"/>
        <w:jc w:val="both"/>
        <w:rPr>
          <w:lang w:val="de-DE"/>
        </w:rPr>
      </w:pPr>
      <w:r w:rsidRPr="002F7A78">
        <w:rPr>
          <w:lang w:val="de-DE"/>
        </w:rPr>
        <w:t>Da der zeitliche Rahmen des Projekts auf wenige Wochen beschränkt ist, konnten nicht alle Ideen umgesetzt werden und somit besteht Raum für Verbesserungen</w:t>
      </w:r>
      <w:r w:rsidR="003C5D46" w:rsidRPr="002F7A78">
        <w:rPr>
          <w:lang w:val="de-DE"/>
        </w:rPr>
        <w:t>,</w:t>
      </w:r>
      <w:r w:rsidRPr="002F7A78">
        <w:rPr>
          <w:lang w:val="de-DE"/>
        </w:rPr>
        <w:t xml:space="preserve"> welche im Folgenden erläutert werden.</w:t>
      </w:r>
    </w:p>
    <w:p w:rsidR="00BF44B4" w:rsidRPr="002F7A78" w:rsidRDefault="005C35E4" w:rsidP="00CF3890">
      <w:pPr>
        <w:pStyle w:val="berschrift2"/>
        <w:numPr>
          <w:ilvl w:val="1"/>
          <w:numId w:val="14"/>
        </w:numPr>
        <w:spacing w:line="240" w:lineRule="auto"/>
        <w:jc w:val="both"/>
        <w:rPr>
          <w:lang w:val="de-DE"/>
        </w:rPr>
      </w:pPr>
      <w:bookmarkStart w:id="39" w:name="_Toc345589622"/>
      <w:r w:rsidRPr="002F7A78">
        <w:rPr>
          <w:lang w:val="de-DE"/>
        </w:rPr>
        <w:t>Anordnung</w:t>
      </w:r>
      <w:r w:rsidR="00BF44B4" w:rsidRPr="002F7A78">
        <w:rPr>
          <w:lang w:val="de-DE"/>
        </w:rPr>
        <w:t xml:space="preserve"> der Noten</w:t>
      </w:r>
      <w:bookmarkEnd w:id="39"/>
    </w:p>
    <w:p w:rsidR="00466C76" w:rsidRPr="002F7A78" w:rsidRDefault="005C35E4" w:rsidP="00CF3890">
      <w:pPr>
        <w:spacing w:line="240" w:lineRule="auto"/>
        <w:jc w:val="both"/>
        <w:rPr>
          <w:lang w:val="de-DE"/>
        </w:rPr>
      </w:pPr>
      <w:r w:rsidRPr="002F7A78">
        <w:rPr>
          <w:lang w:val="de-DE"/>
        </w:rPr>
        <w:t>Eine Funktion</w:t>
      </w:r>
      <w:r w:rsidR="002C75B0" w:rsidRPr="002F7A78">
        <w:rPr>
          <w:lang w:val="de-DE"/>
        </w:rPr>
        <w:t>,</w:t>
      </w:r>
      <w:r w:rsidRPr="002F7A78">
        <w:rPr>
          <w:lang w:val="de-DE"/>
        </w:rPr>
        <w:t xml:space="preserve"> um die </w:t>
      </w:r>
      <w:r w:rsidR="002628AF" w:rsidRPr="002F7A78">
        <w:rPr>
          <w:lang w:val="de-DE"/>
        </w:rPr>
        <w:t>E</w:t>
      </w:r>
      <w:r w:rsidR="00BF44B4" w:rsidRPr="002F7A78">
        <w:rPr>
          <w:lang w:val="de-DE"/>
        </w:rPr>
        <w:t xml:space="preserve">inträge </w:t>
      </w:r>
      <w:r w:rsidR="002628AF" w:rsidRPr="002F7A78">
        <w:rPr>
          <w:lang w:val="de-DE"/>
        </w:rPr>
        <w:t xml:space="preserve">der </w:t>
      </w:r>
      <w:r w:rsidR="00BF44B4" w:rsidRPr="002F7A78">
        <w:rPr>
          <w:lang w:val="de-DE"/>
        </w:rPr>
        <w:t xml:space="preserve">Liste neu </w:t>
      </w:r>
      <w:r w:rsidR="002628AF" w:rsidRPr="002F7A78">
        <w:rPr>
          <w:lang w:val="de-DE"/>
        </w:rPr>
        <w:t>an</w:t>
      </w:r>
      <w:r w:rsidR="00BF44B4" w:rsidRPr="002F7A78">
        <w:rPr>
          <w:lang w:val="de-DE"/>
        </w:rPr>
        <w:t>zuordnen</w:t>
      </w:r>
      <w:r w:rsidR="002C75B0" w:rsidRPr="002F7A78">
        <w:rPr>
          <w:lang w:val="de-DE"/>
        </w:rPr>
        <w:t>,</w:t>
      </w:r>
      <w:r w:rsidRPr="002F7A78">
        <w:rPr>
          <w:lang w:val="de-DE"/>
        </w:rPr>
        <w:t xml:space="preserve"> ist aktuell nicht implementiert</w:t>
      </w:r>
      <w:r w:rsidR="00BF44B4" w:rsidRPr="002F7A78">
        <w:rPr>
          <w:lang w:val="de-DE"/>
        </w:rPr>
        <w:t>. Die lexikographische Sortierung nach Prüfungstexten ist nicht veränderbar.</w:t>
      </w:r>
      <w:r w:rsidR="006B3913" w:rsidRPr="002F7A78">
        <w:rPr>
          <w:lang w:val="de-DE"/>
        </w:rPr>
        <w:t xml:space="preserve"> Eine logischere Anordnung nach Modulen oder anderen Zusammenhängen </w:t>
      </w:r>
      <w:r w:rsidRPr="002F7A78">
        <w:rPr>
          <w:lang w:val="de-DE"/>
        </w:rPr>
        <w:t>ist im Weiteren vorgesehen</w:t>
      </w:r>
      <w:r w:rsidR="006B3913" w:rsidRPr="002F7A78">
        <w:rPr>
          <w:lang w:val="de-DE"/>
        </w:rPr>
        <w:t>.</w:t>
      </w:r>
      <w:r w:rsidRPr="002F7A78">
        <w:rPr>
          <w:lang w:val="de-DE"/>
        </w:rPr>
        <w:t xml:space="preserve"> Die Noten nach </w:t>
      </w:r>
      <w:r w:rsidRPr="002F7A78">
        <w:rPr>
          <w:lang w:val="de-DE"/>
        </w:rPr>
        <w:lastRenderedPageBreak/>
        <w:t>Semestern zu sortieren</w:t>
      </w:r>
      <w:r w:rsidR="002C75B0" w:rsidRPr="002F7A78">
        <w:rPr>
          <w:lang w:val="de-DE"/>
        </w:rPr>
        <w:t>,</w:t>
      </w:r>
      <w:r w:rsidRPr="002F7A78">
        <w:rPr>
          <w:lang w:val="de-DE"/>
        </w:rPr>
        <w:t xml:space="preserve"> wäre eine Möglichkeit, welche auch umsetzbar ist. Eine weitere Idee, die Noten zusätzlich nach Modulen zu gruppieren, ist auch in Zukunft keine Option. Da der QIS-Server keinen Web-Service oder </w:t>
      </w:r>
      <w:r w:rsidR="002C75B0" w:rsidRPr="002F7A78">
        <w:rPr>
          <w:lang w:val="de-DE"/>
        </w:rPr>
        <w:t>Ä</w:t>
      </w:r>
      <w:r w:rsidRPr="002F7A78">
        <w:rPr>
          <w:lang w:val="de-DE"/>
        </w:rPr>
        <w:t>hnliches zur Anfrage von Daten zur Verfügung stellt, besteht keine Möglichkeit die zugehörigen Kurse eines Moduls herauszufinden.</w:t>
      </w:r>
    </w:p>
    <w:p w:rsidR="00420119" w:rsidRPr="002F7A78" w:rsidRDefault="00420119" w:rsidP="00CF3890">
      <w:pPr>
        <w:pStyle w:val="berschrift2"/>
        <w:numPr>
          <w:ilvl w:val="1"/>
          <w:numId w:val="14"/>
        </w:numPr>
        <w:spacing w:line="240" w:lineRule="auto"/>
        <w:jc w:val="both"/>
        <w:rPr>
          <w:lang w:val="de-DE"/>
        </w:rPr>
      </w:pPr>
      <w:bookmarkStart w:id="40" w:name="_Toc345589623"/>
      <w:r w:rsidRPr="002F7A78">
        <w:rPr>
          <w:lang w:val="de-DE"/>
        </w:rPr>
        <w:t>Speichern der gefundenen Daten</w:t>
      </w:r>
      <w:bookmarkEnd w:id="40"/>
    </w:p>
    <w:p w:rsidR="00420119" w:rsidRPr="002F7A78" w:rsidRDefault="00420119" w:rsidP="00CF3890">
      <w:pPr>
        <w:spacing w:line="240" w:lineRule="auto"/>
        <w:jc w:val="both"/>
        <w:rPr>
          <w:lang w:val="de-DE"/>
        </w:rPr>
      </w:pPr>
      <w:r w:rsidRPr="002F7A78">
        <w:rPr>
          <w:lang w:val="de-DE"/>
        </w:rPr>
        <w:t xml:space="preserve">Beim Starten der </w:t>
      </w:r>
      <w:proofErr w:type="spellStart"/>
      <w:r w:rsidRPr="002F7A78">
        <w:rPr>
          <w:lang w:val="de-DE"/>
        </w:rPr>
        <w:t>App</w:t>
      </w:r>
      <w:proofErr w:type="spellEnd"/>
      <w:r w:rsidRPr="002F7A78">
        <w:rPr>
          <w:lang w:val="de-DE"/>
        </w:rPr>
        <w:t xml:space="preserve"> müssen alle Noten eingelesen werden. Dies bedeutet</w:t>
      </w:r>
      <w:r w:rsidR="002C75B0" w:rsidRPr="002F7A78">
        <w:rPr>
          <w:lang w:val="de-DE"/>
        </w:rPr>
        <w:t>,</w:t>
      </w:r>
      <w:r w:rsidRPr="002F7A78">
        <w:rPr>
          <w:lang w:val="de-DE"/>
        </w:rPr>
        <w:t xml:space="preserve"> es muss eine Internetverbindung vorhanden sein. Während die Einstellungen des Benutzers und Passworts im Speicher des Geräts abgelegt werden, um beim erneuten Start keine Informationen abfragen zu müssen, werden die zuletzt gefundenen Abschlüsse und Noten nicht für den Offlinegebrauch gespeichert.</w:t>
      </w:r>
      <w:r w:rsidR="002868A8" w:rsidRPr="002F7A78">
        <w:rPr>
          <w:lang w:val="de-DE"/>
        </w:rPr>
        <w:t xml:space="preserve"> Damit sind beim Start ohne Internetverbindung keine Daten verfügbar. Der Vorteil besteht allerdings in den stets aktuellen Daten, welche bei jedem Start aktualisiert werden.</w:t>
      </w:r>
    </w:p>
    <w:p w:rsidR="002F2E39" w:rsidRPr="002F7A78" w:rsidRDefault="002F2E39" w:rsidP="00CF3890">
      <w:pPr>
        <w:spacing w:after="0" w:line="240" w:lineRule="auto"/>
        <w:jc w:val="both"/>
        <w:rPr>
          <w:lang w:val="de-DE"/>
        </w:rPr>
      </w:pPr>
      <w:r w:rsidRPr="002F7A78">
        <w:rPr>
          <w:lang w:val="de-DE"/>
        </w:rPr>
        <w:t>Nachteile: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Keine Offlinedaten</w:t>
      </w:r>
    </w:p>
    <w:p w:rsidR="002F2E39" w:rsidRPr="002F7A78" w:rsidRDefault="002F2E39" w:rsidP="00CF3890">
      <w:pPr>
        <w:pStyle w:val="Listenabsatz"/>
        <w:numPr>
          <w:ilvl w:val="0"/>
          <w:numId w:val="4"/>
        </w:numPr>
        <w:spacing w:line="240" w:lineRule="auto"/>
        <w:jc w:val="both"/>
        <w:rPr>
          <w:lang w:val="de-DE"/>
        </w:rPr>
      </w:pPr>
      <w:r w:rsidRPr="002F7A78">
        <w:rPr>
          <w:lang w:val="de-DE"/>
        </w:rPr>
        <w:t>Bei jedem Start alle Daten laden</w:t>
      </w:r>
    </w:p>
    <w:p w:rsidR="002F2E39" w:rsidRPr="002F7A78" w:rsidRDefault="002F2E39" w:rsidP="00CF3890">
      <w:pPr>
        <w:spacing w:after="0" w:line="240" w:lineRule="auto"/>
        <w:jc w:val="both"/>
        <w:rPr>
          <w:lang w:val="de-DE"/>
        </w:rPr>
      </w:pPr>
      <w:r w:rsidRPr="002F7A78">
        <w:rPr>
          <w:lang w:val="de-DE"/>
        </w:rPr>
        <w:t>Vorteile:</w:t>
      </w:r>
    </w:p>
    <w:p w:rsidR="002F2E39" w:rsidRPr="002F7A78" w:rsidRDefault="002F2E39" w:rsidP="00CF3890">
      <w:pPr>
        <w:pStyle w:val="Listenabsatz"/>
        <w:numPr>
          <w:ilvl w:val="0"/>
          <w:numId w:val="4"/>
        </w:numPr>
        <w:spacing w:line="240" w:lineRule="auto"/>
        <w:jc w:val="both"/>
        <w:rPr>
          <w:lang w:val="de-DE"/>
        </w:rPr>
      </w:pPr>
      <w:r w:rsidRPr="002F7A78">
        <w:rPr>
          <w:lang w:val="de-DE"/>
        </w:rPr>
        <w:t>Kein Synchronisationsaufwand zwischen Speicher und neuen Daten</w:t>
      </w:r>
    </w:p>
    <w:p w:rsidR="002F2E39" w:rsidRPr="002F7A78" w:rsidRDefault="005C4C24" w:rsidP="00CF3890">
      <w:pPr>
        <w:spacing w:line="240" w:lineRule="auto"/>
        <w:jc w:val="both"/>
        <w:rPr>
          <w:lang w:val="de-DE"/>
        </w:rPr>
      </w:pPr>
      <w:r w:rsidRPr="002F7A78">
        <w:rPr>
          <w:lang w:val="de-DE"/>
        </w:rPr>
        <w:t>Für die kommende Version</w:t>
      </w:r>
      <w:r w:rsidR="002F2E39" w:rsidRPr="002F7A78">
        <w:rPr>
          <w:lang w:val="de-DE"/>
        </w:rPr>
        <w:t xml:space="preserve"> ist ein Offlinespeicher </w:t>
      </w:r>
      <w:r w:rsidRPr="002F7A78">
        <w:rPr>
          <w:lang w:val="de-DE"/>
        </w:rPr>
        <w:t xml:space="preserve">in </w:t>
      </w:r>
      <w:r w:rsidR="002F2E39" w:rsidRPr="002F7A78">
        <w:rPr>
          <w:lang w:val="de-DE"/>
        </w:rPr>
        <w:t xml:space="preserve">Planung. Dieser könnte zum Beispiel mit </w:t>
      </w:r>
      <w:proofErr w:type="spellStart"/>
      <w:r w:rsidR="002F2E39" w:rsidRPr="002F7A78">
        <w:rPr>
          <w:lang w:val="de-DE"/>
        </w:rPr>
        <w:t>SQLite</w:t>
      </w:r>
      <w:proofErr w:type="spellEnd"/>
      <w:r w:rsidR="002F2E39" w:rsidRPr="002F7A78">
        <w:rPr>
          <w:lang w:val="de-DE"/>
        </w:rPr>
        <w:t xml:space="preserve"> umgesetzt werden.</w:t>
      </w:r>
      <w:r w:rsidRPr="002F7A78">
        <w:rPr>
          <w:lang w:val="de-DE"/>
        </w:rPr>
        <w:t xml:space="preserve"> Die Anwendung könnte dann beim Start oder in einstellbaren Intervallen prüfen ob Internetzugang vorhanden ist. Ist die</w:t>
      </w:r>
      <w:r w:rsidR="00215524" w:rsidRPr="002F7A78">
        <w:rPr>
          <w:lang w:val="de-DE"/>
        </w:rPr>
        <w:t>s</w:t>
      </w:r>
      <w:r w:rsidRPr="002F7A78">
        <w:rPr>
          <w:lang w:val="de-DE"/>
        </w:rPr>
        <w:t xml:space="preserve"> der Fall werden die Daten aktualisiert. Ist kein Internetzugang vorhanden, werden die Daten aus dem Speicher zusammen mit dem Datum der letzten Aktualisierung angezeigt.</w:t>
      </w:r>
    </w:p>
    <w:p w:rsidR="008C506B" w:rsidRPr="002F7A78" w:rsidRDefault="008C506B" w:rsidP="00CF3890">
      <w:pPr>
        <w:pStyle w:val="berschrift2"/>
        <w:numPr>
          <w:ilvl w:val="1"/>
          <w:numId w:val="14"/>
        </w:numPr>
        <w:spacing w:line="240" w:lineRule="auto"/>
        <w:jc w:val="both"/>
        <w:rPr>
          <w:lang w:val="de-DE"/>
        </w:rPr>
      </w:pPr>
      <w:bookmarkStart w:id="41" w:name="_Toc345589624"/>
      <w:r w:rsidRPr="002F7A78">
        <w:rPr>
          <w:lang w:val="de-DE"/>
        </w:rPr>
        <w:t>Auslesen weiterer Daten</w:t>
      </w:r>
      <w:bookmarkEnd w:id="41"/>
    </w:p>
    <w:p w:rsidR="008C506B" w:rsidRPr="002F7A78" w:rsidRDefault="008C506B" w:rsidP="00CF3890">
      <w:pPr>
        <w:spacing w:line="240" w:lineRule="auto"/>
        <w:jc w:val="both"/>
        <w:rPr>
          <w:lang w:val="de-DE"/>
        </w:rPr>
      </w:pPr>
      <w:r w:rsidRPr="002F7A78">
        <w:rPr>
          <w:lang w:val="de-DE"/>
        </w:rPr>
        <w:t xml:space="preserve">Zum aktuellen Stand der Entwicklung, werden in der </w:t>
      </w:r>
      <w:proofErr w:type="spellStart"/>
      <w:r w:rsidRPr="002F7A78">
        <w:rPr>
          <w:lang w:val="de-DE"/>
        </w:rPr>
        <w:t>App</w:t>
      </w:r>
      <w:proofErr w:type="spellEnd"/>
      <w:r w:rsidRPr="002F7A78">
        <w:rPr>
          <w:lang w:val="de-DE"/>
        </w:rPr>
        <w:t xml:space="preserve"> lediglich Abschlüsse, Noten und der Benutzername angezeigt. Im Studentenportal der HTWG werden allerdings noch weitere Informationen abgespeichert</w:t>
      </w:r>
      <w:r w:rsidR="002C75B0" w:rsidRPr="002F7A78">
        <w:rPr>
          <w:lang w:val="de-DE"/>
        </w:rPr>
        <w:t>,</w:t>
      </w:r>
      <w:r w:rsidRPr="002F7A78">
        <w:rPr>
          <w:lang w:val="de-DE"/>
        </w:rPr>
        <w:t xml:space="preserve"> welche in der </w:t>
      </w:r>
      <w:proofErr w:type="spellStart"/>
      <w:r w:rsidRPr="002F7A78">
        <w:rPr>
          <w:lang w:val="de-DE"/>
        </w:rPr>
        <w:t>App</w:t>
      </w:r>
      <w:proofErr w:type="spellEnd"/>
      <w:r w:rsidRPr="002F7A78">
        <w:rPr>
          <w:lang w:val="de-DE"/>
        </w:rPr>
        <w:t xml:space="preserve"> angezeigt werden könnten. </w:t>
      </w:r>
      <w:r w:rsidR="00215524" w:rsidRPr="002F7A78">
        <w:rPr>
          <w:lang w:val="de-DE"/>
        </w:rPr>
        <w:t>Ein Beispiel</w:t>
      </w:r>
      <w:r w:rsidRPr="002F7A78">
        <w:rPr>
          <w:lang w:val="de-DE"/>
        </w:rPr>
        <w:t xml:space="preserve"> hierfür </w:t>
      </w:r>
      <w:r w:rsidR="00215524" w:rsidRPr="002F7A78">
        <w:rPr>
          <w:lang w:val="de-DE"/>
        </w:rPr>
        <w:t xml:space="preserve">ist </w:t>
      </w:r>
      <w:r w:rsidRPr="002F7A78">
        <w:rPr>
          <w:lang w:val="de-DE"/>
        </w:rPr>
        <w:t>eine Liste mit den angemeldeten Prüfungen des eingeloggten Benutzers.</w:t>
      </w:r>
    </w:p>
    <w:p w:rsidR="00A028C2" w:rsidRPr="002F7A78" w:rsidRDefault="00A028C2" w:rsidP="00CF3890">
      <w:pPr>
        <w:spacing w:line="240" w:lineRule="auto"/>
        <w:jc w:val="both"/>
        <w:rPr>
          <w:lang w:val="de-DE"/>
        </w:rPr>
      </w:pPr>
      <w:r w:rsidRPr="002F7A78">
        <w:rPr>
          <w:lang w:val="de-DE"/>
        </w:rPr>
        <w:t>Eine weitere sinnvolle Ergänzung wäre das direkte Abspeichern der Immatrikulationsbescheinigung und des Notenspiegels als PDF-Dokument bzw. das direkte Versenden dieser Dokumente per Email.</w:t>
      </w:r>
    </w:p>
    <w:p w:rsidR="008C506B" w:rsidRPr="002F7A78" w:rsidRDefault="008C506B" w:rsidP="00CF3890">
      <w:pPr>
        <w:pStyle w:val="berschrift2"/>
        <w:numPr>
          <w:ilvl w:val="1"/>
          <w:numId w:val="14"/>
        </w:numPr>
        <w:spacing w:line="240" w:lineRule="auto"/>
        <w:jc w:val="both"/>
        <w:rPr>
          <w:lang w:val="de-DE"/>
        </w:rPr>
      </w:pPr>
      <w:bookmarkStart w:id="42" w:name="_Toc345589625"/>
      <w:r w:rsidRPr="002F7A78">
        <w:rPr>
          <w:lang w:val="de-DE"/>
        </w:rPr>
        <w:t>Test-Login Funktion</w:t>
      </w:r>
      <w:bookmarkEnd w:id="42"/>
    </w:p>
    <w:p w:rsidR="008C506B" w:rsidRPr="002F7A78" w:rsidRDefault="00712B9C" w:rsidP="00CF3890">
      <w:pPr>
        <w:spacing w:line="240" w:lineRule="auto"/>
        <w:jc w:val="both"/>
        <w:rPr>
          <w:lang w:val="de-DE"/>
        </w:rPr>
      </w:pPr>
      <w:r w:rsidRPr="002F7A78">
        <w:rPr>
          <w:lang w:val="de-DE"/>
        </w:rPr>
        <w:t>Ein Knopf welcher in den Einstellungen eingebaut werden könnte</w:t>
      </w:r>
      <w:r w:rsidR="002C75B0" w:rsidRPr="002F7A78">
        <w:rPr>
          <w:lang w:val="de-DE"/>
        </w:rPr>
        <w:t>,</w:t>
      </w:r>
      <w:r w:rsidRPr="002F7A78">
        <w:rPr>
          <w:lang w:val="de-DE"/>
        </w:rPr>
        <w:t xml:space="preserve"> um dem Benutzer die Möglichkeit zu geben, seine eingegebenen Daten zu testen.</w:t>
      </w:r>
    </w:p>
    <w:p w:rsidR="0047616A" w:rsidRPr="002F7A78" w:rsidRDefault="00BA4852" w:rsidP="00CF3890">
      <w:pPr>
        <w:pStyle w:val="berschrift2"/>
        <w:numPr>
          <w:ilvl w:val="1"/>
          <w:numId w:val="14"/>
        </w:numPr>
        <w:spacing w:line="240" w:lineRule="auto"/>
        <w:jc w:val="both"/>
        <w:rPr>
          <w:lang w:val="de-DE"/>
        </w:rPr>
      </w:pPr>
      <w:bookmarkStart w:id="43" w:name="_Toc345589626"/>
      <w:r w:rsidRPr="002F7A78">
        <w:rPr>
          <w:lang w:val="de-DE"/>
        </w:rPr>
        <w:t xml:space="preserve">Anzeige für </w:t>
      </w:r>
      <w:proofErr w:type="spellStart"/>
      <w:r w:rsidRPr="002F7A78">
        <w:rPr>
          <w:lang w:val="de-DE"/>
        </w:rPr>
        <w:t>Tablet</w:t>
      </w:r>
      <w:proofErr w:type="spellEnd"/>
      <w:r w:rsidRPr="002F7A78">
        <w:rPr>
          <w:lang w:val="de-DE"/>
        </w:rPr>
        <w:t xml:space="preserve"> und Smartphone</w:t>
      </w:r>
      <w:bookmarkEnd w:id="43"/>
    </w:p>
    <w:p w:rsidR="00BA4852" w:rsidRPr="002F7A78" w:rsidRDefault="007C71AC" w:rsidP="00CF3890">
      <w:pPr>
        <w:spacing w:line="240" w:lineRule="auto"/>
        <w:jc w:val="both"/>
        <w:rPr>
          <w:lang w:val="de-DE"/>
        </w:rPr>
      </w:pPr>
      <w:r w:rsidRPr="002F7A78">
        <w:rPr>
          <w:lang w:val="de-DE"/>
        </w:rPr>
        <w:t>Die aktuelle Implementierung unterscheidet zwischen großen Bildschirmen und allen anderen Bildschirmgrößen. Da</w:t>
      </w:r>
      <w:r w:rsidR="00F732CC" w:rsidRPr="002F7A78">
        <w:rPr>
          <w:lang w:val="de-DE"/>
        </w:rPr>
        <w:t xml:space="preserve">mit erhalten Benutzer mit großem Bildschirm </w:t>
      </w:r>
      <w:r w:rsidRPr="002F7A78">
        <w:rPr>
          <w:lang w:val="de-DE"/>
        </w:rPr>
        <w:t xml:space="preserve">automatisch ein zweispaltiges UI angezeigt. Eine feinere Unterscheidung zwischen den unterschiedlichen Bildschirmgrößen ist wünschenswert. Beispielsweise könnte die Anzeige der Abschlüsse in einem Drop-Down-Menu realisiert werden, sodass die Liste der Abschlüsse im Falle eines kleineren </w:t>
      </w:r>
      <w:proofErr w:type="spellStart"/>
      <w:r w:rsidRPr="002F7A78">
        <w:rPr>
          <w:lang w:val="de-DE"/>
        </w:rPr>
        <w:t>Tablets</w:t>
      </w:r>
      <w:proofErr w:type="spellEnd"/>
      <w:r w:rsidRPr="002F7A78">
        <w:rPr>
          <w:lang w:val="de-DE"/>
        </w:rPr>
        <w:t>, nicht zu viel Platz einnimmt.</w:t>
      </w:r>
    </w:p>
    <w:p w:rsidR="00F244AF" w:rsidRPr="002F7A78" w:rsidRDefault="00F244AF" w:rsidP="00CF3890">
      <w:pPr>
        <w:pStyle w:val="berschrift2"/>
        <w:numPr>
          <w:ilvl w:val="1"/>
          <w:numId w:val="14"/>
        </w:numPr>
        <w:spacing w:line="240" w:lineRule="auto"/>
        <w:jc w:val="both"/>
        <w:rPr>
          <w:lang w:val="de-DE"/>
        </w:rPr>
      </w:pPr>
      <w:bookmarkStart w:id="44" w:name="_Toc345589627"/>
      <w:r w:rsidRPr="002F7A78">
        <w:rPr>
          <w:lang w:val="de-DE"/>
        </w:rPr>
        <w:t>Berechnung des Notendurchschnitts</w:t>
      </w:r>
      <w:bookmarkEnd w:id="44"/>
    </w:p>
    <w:p w:rsidR="00F244AF" w:rsidRDefault="009B6868" w:rsidP="00CF3890">
      <w:pPr>
        <w:spacing w:line="240" w:lineRule="auto"/>
        <w:jc w:val="both"/>
        <w:rPr>
          <w:lang w:val="de-DE"/>
        </w:rPr>
      </w:pPr>
      <w:r w:rsidRPr="002F7A78">
        <w:rPr>
          <w:lang w:val="de-DE"/>
        </w:rPr>
        <w:t>Sofern die Daten des Notenterminals korrekt und zuverlässig</w:t>
      </w:r>
      <w:r w:rsidR="00494316" w:rsidRPr="002F7A78">
        <w:rPr>
          <w:lang w:val="de-DE"/>
        </w:rPr>
        <w:t xml:space="preserve"> </w:t>
      </w:r>
      <w:r w:rsidRPr="002F7A78">
        <w:rPr>
          <w:lang w:val="de-DE"/>
        </w:rPr>
        <w:t>wären, also eine Trennung von Grund- und Hauptstudium sowie die Verknüpfungen zwischen Modulen und ihren Teilprüfungen zur Verfügung stehen würden, könnte man eine Funktion zur Berechnung des aktuellen Notendurchschnitts bereitstellen.</w:t>
      </w:r>
    </w:p>
    <w:p w:rsidR="0031197D" w:rsidRDefault="0031197D" w:rsidP="00CF3890">
      <w:pPr>
        <w:pStyle w:val="berschrift1"/>
        <w:numPr>
          <w:ilvl w:val="0"/>
          <w:numId w:val="14"/>
        </w:numPr>
        <w:jc w:val="both"/>
        <w:rPr>
          <w:lang w:val="de-DE"/>
        </w:rPr>
      </w:pPr>
      <w:r>
        <w:rPr>
          <w:lang w:val="de-DE"/>
        </w:rPr>
        <w:lastRenderedPageBreak/>
        <w:t>Zusammenfassung</w:t>
      </w:r>
    </w:p>
    <w:p w:rsidR="00D468F1" w:rsidRDefault="00D468F1" w:rsidP="00CF3890">
      <w:pPr>
        <w:jc w:val="both"/>
        <w:rPr>
          <w:lang w:val="de-DE"/>
        </w:rPr>
      </w:pPr>
      <w:r>
        <w:rPr>
          <w:lang w:val="de-DE"/>
        </w:rPr>
        <w:t xml:space="preserve">Rückblickend lässt sich sagen, dass wir bei diesem Projekt </w:t>
      </w:r>
      <w:r w:rsidR="0063266E">
        <w:rPr>
          <w:lang w:val="de-DE"/>
        </w:rPr>
        <w:t>viel</w:t>
      </w:r>
      <w:r>
        <w:rPr>
          <w:lang w:val="de-DE"/>
        </w:rPr>
        <w:t xml:space="preserve"> gelernt haben. Wir hatten keinerlei Vorkenntnisse im Bereich der Ent</w:t>
      </w:r>
      <w:r w:rsidR="0063266E">
        <w:rPr>
          <w:lang w:val="de-DE"/>
        </w:rPr>
        <w:t xml:space="preserve">wicklung für mobile Anwendungen, konnten aber von unseren Kenntnissen im Bereich der Softwareentwicklung mit Java profitieren. Auch waren bereits in anderen (privaten) Projekten gesammelte Erfahrungen mit </w:t>
      </w:r>
      <w:r w:rsidR="00B6681D">
        <w:rPr>
          <w:lang w:val="de-DE"/>
        </w:rPr>
        <w:t xml:space="preserve">dem </w:t>
      </w:r>
      <w:r w:rsidR="0063266E">
        <w:rPr>
          <w:lang w:val="de-DE"/>
        </w:rPr>
        <w:t xml:space="preserve">Datenzugriff über HTTP bei der Umsetzung der </w:t>
      </w:r>
      <w:proofErr w:type="spellStart"/>
      <w:r w:rsidR="0063266E">
        <w:rPr>
          <w:lang w:val="de-DE"/>
        </w:rPr>
        <w:t>App</w:t>
      </w:r>
      <w:proofErr w:type="spellEnd"/>
      <w:r w:rsidR="0063266E">
        <w:rPr>
          <w:lang w:val="de-DE"/>
        </w:rPr>
        <w:t xml:space="preserve"> nützlich.</w:t>
      </w:r>
    </w:p>
    <w:p w:rsidR="00706A7D" w:rsidRDefault="00706A7D" w:rsidP="00CF3890">
      <w:pPr>
        <w:jc w:val="both"/>
        <w:rPr>
          <w:lang w:val="de-DE"/>
        </w:rPr>
      </w:pPr>
      <w:r>
        <w:rPr>
          <w:lang w:val="de-DE"/>
        </w:rPr>
        <w:t xml:space="preserve">Die gesetzten Ziele aus der ersten Kurzbeschreibung der </w:t>
      </w:r>
      <w:proofErr w:type="spellStart"/>
      <w:r>
        <w:rPr>
          <w:lang w:val="de-DE"/>
        </w:rPr>
        <w:t>App</w:t>
      </w:r>
      <w:proofErr w:type="spellEnd"/>
      <w:r>
        <w:rPr>
          <w:lang w:val="de-DE"/>
        </w:rPr>
        <w:t xml:space="preserve"> wurden alle erreicht. Zusätzlich haben wir noch ein zweites Layout für </w:t>
      </w:r>
      <w:proofErr w:type="spellStart"/>
      <w:r>
        <w:rPr>
          <w:lang w:val="de-DE"/>
        </w:rPr>
        <w:t>Tablets</w:t>
      </w:r>
      <w:proofErr w:type="spellEnd"/>
      <w:r>
        <w:rPr>
          <w:lang w:val="de-DE"/>
        </w:rPr>
        <w:t xml:space="preserve"> einbinden können, welches den Platz auf größeren Displays besser nutzt. Dies stellte sich auch als die fehleranfälligste Funktion heraus, da Änderungen der Benutzeroberfläche stets auf mehreren Geräten getestet werden musste. Zusätzlich existieren noch verschiedene Displaygrößen innerhalb der beiden Kategorien, was zu weiteren Problemen beim Testen und Implementieren führt</w:t>
      </w:r>
      <w:r w:rsidR="00B6681D">
        <w:rPr>
          <w:lang w:val="de-DE"/>
        </w:rPr>
        <w:t>e</w:t>
      </w:r>
      <w:r>
        <w:rPr>
          <w:lang w:val="de-DE"/>
        </w:rPr>
        <w:t>.</w:t>
      </w:r>
    </w:p>
    <w:p w:rsidR="00D468F1" w:rsidRDefault="00706A7D" w:rsidP="00CF3890">
      <w:pPr>
        <w:jc w:val="both"/>
        <w:rPr>
          <w:lang w:val="de-DE"/>
        </w:rPr>
      </w:pPr>
      <w:r>
        <w:rPr>
          <w:lang w:val="de-DE"/>
        </w:rPr>
        <w:t>Wie zu erwarten war, ist der Datenzugriff über HTTP mit dem Parsen von für Browser gedachten HTML-Daten zwar möglich</w:t>
      </w:r>
      <w:r w:rsidR="00B6681D">
        <w:rPr>
          <w:lang w:val="de-DE"/>
        </w:rPr>
        <w:t>,</w:t>
      </w:r>
      <w:r>
        <w:rPr>
          <w:lang w:val="de-DE"/>
        </w:rPr>
        <w:t xml:space="preserve"> aber nur begrenzt sinnvoll. Eine spezielle API hierfür </w:t>
      </w:r>
      <w:proofErr w:type="gramStart"/>
      <w:r>
        <w:rPr>
          <w:lang w:val="de-DE"/>
        </w:rPr>
        <w:t>wären</w:t>
      </w:r>
      <w:proofErr w:type="gramEnd"/>
      <w:r>
        <w:rPr>
          <w:lang w:val="de-DE"/>
        </w:rPr>
        <w:t xml:space="preserve"> wünschenswert und würde vieles einfacher gestalten. Auch die Daten selbst im Studententerminal sind nicht fehlerfrei. So existieren manche Fächer doppelt (z.B. als Modul und als Note sowie Schein,  oder mit einem Schreibfehler im Namen). Die </w:t>
      </w:r>
      <w:r w:rsidR="00B6681D">
        <w:rPr>
          <w:lang w:val="de-DE"/>
        </w:rPr>
        <w:t>Zuordnung</w:t>
      </w:r>
      <w:r>
        <w:rPr>
          <w:lang w:val="de-DE"/>
        </w:rPr>
        <w:t xml:space="preserve"> </w:t>
      </w:r>
      <w:r w:rsidR="00B6681D">
        <w:rPr>
          <w:lang w:val="de-DE"/>
        </w:rPr>
        <w:t>zwischen</w:t>
      </w:r>
      <w:r>
        <w:rPr>
          <w:lang w:val="de-DE"/>
        </w:rPr>
        <w:t xml:space="preserve"> Scheinen, Kursen und Modulen ist ebenfalls mangelhaft und selbst für </w:t>
      </w:r>
      <w:r w:rsidR="00B6681D">
        <w:rPr>
          <w:lang w:val="de-DE"/>
        </w:rPr>
        <w:t xml:space="preserve">uns </w:t>
      </w:r>
      <w:r>
        <w:rPr>
          <w:lang w:val="de-DE"/>
        </w:rPr>
        <w:t>Menschen nicht</w:t>
      </w:r>
      <w:r w:rsidR="00B6681D">
        <w:rPr>
          <w:lang w:val="de-DE"/>
        </w:rPr>
        <w:t xml:space="preserve"> beim Betrachten der Webseite nicht ersichtlich. Somit sind viele Möglichkeiten wie zum Beispiel das Berechnen eines korrekten Notendurchschnitts nicht möglich.</w:t>
      </w:r>
    </w:p>
    <w:p w:rsidR="0031197D" w:rsidRDefault="00D468F1" w:rsidP="00CF3890">
      <w:pPr>
        <w:jc w:val="both"/>
        <w:rPr>
          <w:lang w:val="de-DE"/>
        </w:rPr>
      </w:pPr>
      <w:r>
        <w:rPr>
          <w:lang w:val="de-DE"/>
        </w:rPr>
        <w:t xml:space="preserve"> </w:t>
      </w:r>
      <w:r w:rsidR="0031197D">
        <w:rPr>
          <w:lang w:val="de-DE"/>
        </w:rPr>
        <w:t>TODO:</w:t>
      </w:r>
    </w:p>
    <w:p w:rsidR="0031197D" w:rsidRDefault="00791D1B" w:rsidP="00CF3890">
      <w:pPr>
        <w:pStyle w:val="Listenabsatz"/>
        <w:numPr>
          <w:ilvl w:val="0"/>
          <w:numId w:val="4"/>
        </w:numPr>
        <w:jc w:val="both"/>
        <w:rPr>
          <w:lang w:val="de-DE"/>
        </w:rPr>
      </w:pPr>
      <w:r>
        <w:rPr>
          <w:lang w:val="de-DE"/>
        </w:rPr>
        <w:t>Viel gelernt…</w:t>
      </w:r>
    </w:p>
    <w:p w:rsidR="00791D1B" w:rsidRDefault="00791D1B" w:rsidP="00CF3890">
      <w:pPr>
        <w:pStyle w:val="Listenabsatz"/>
        <w:numPr>
          <w:ilvl w:val="0"/>
          <w:numId w:val="4"/>
        </w:numPr>
        <w:jc w:val="both"/>
        <w:rPr>
          <w:lang w:val="de-DE"/>
        </w:rPr>
      </w:pPr>
      <w:proofErr w:type="spellStart"/>
      <w:r>
        <w:rPr>
          <w:lang w:val="de-DE"/>
        </w:rPr>
        <w:t>App</w:t>
      </w:r>
      <w:proofErr w:type="spellEnd"/>
      <w:r>
        <w:rPr>
          <w:lang w:val="de-DE"/>
        </w:rPr>
        <w:t xml:space="preserve"> geschrieben…</w:t>
      </w:r>
    </w:p>
    <w:p w:rsidR="00791D1B" w:rsidRDefault="00791D1B" w:rsidP="00CF3890">
      <w:pPr>
        <w:pStyle w:val="Listenabsatz"/>
        <w:numPr>
          <w:ilvl w:val="0"/>
          <w:numId w:val="4"/>
        </w:numPr>
        <w:jc w:val="both"/>
        <w:rPr>
          <w:lang w:val="de-DE"/>
        </w:rPr>
      </w:pPr>
      <w:r>
        <w:rPr>
          <w:lang w:val="de-DE"/>
        </w:rPr>
        <w:t xml:space="preserve">Probleme mit </w:t>
      </w:r>
      <w:proofErr w:type="spellStart"/>
      <w:r>
        <w:rPr>
          <w:lang w:val="de-DE"/>
        </w:rPr>
        <w:t>tablet</w:t>
      </w:r>
      <w:proofErr w:type="spellEnd"/>
      <w:r>
        <w:rPr>
          <w:lang w:val="de-DE"/>
        </w:rPr>
        <w:t xml:space="preserve"> </w:t>
      </w:r>
      <w:proofErr w:type="spellStart"/>
      <w:r>
        <w:rPr>
          <w:lang w:val="de-DE"/>
        </w:rPr>
        <w:t>modus</w:t>
      </w:r>
      <w:proofErr w:type="spellEnd"/>
      <w:r w:rsidR="006A0F2D">
        <w:rPr>
          <w:lang w:val="de-DE"/>
        </w:rPr>
        <w:t>…</w:t>
      </w:r>
    </w:p>
    <w:p w:rsidR="00791D1B" w:rsidRPr="0031197D" w:rsidRDefault="006A0F2D" w:rsidP="00CF3890">
      <w:pPr>
        <w:pStyle w:val="Listenabsatz"/>
        <w:numPr>
          <w:ilvl w:val="0"/>
          <w:numId w:val="4"/>
        </w:numPr>
        <w:jc w:val="both"/>
        <w:rPr>
          <w:lang w:val="de-DE"/>
        </w:rPr>
      </w:pPr>
      <w:r>
        <w:rPr>
          <w:lang w:val="de-DE"/>
        </w:rPr>
        <w:t>Notenterminal sollte verbessert werden…</w:t>
      </w:r>
    </w:p>
    <w:sectPr w:rsidR="00791D1B" w:rsidRPr="0031197D" w:rsidSect="00A9300D">
      <w:footerReference w:type="default" r:id="rId14"/>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3E83" w:rsidRDefault="002B3E83" w:rsidP="007807BA">
      <w:pPr>
        <w:spacing w:after="0" w:line="240" w:lineRule="auto"/>
      </w:pPr>
      <w:r>
        <w:separator/>
      </w:r>
    </w:p>
  </w:endnote>
  <w:endnote w:type="continuationSeparator" w:id="0">
    <w:p w:rsidR="002B3E83" w:rsidRDefault="002B3E83" w:rsidP="00780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9AF" w:rsidRDefault="00C529AF">
    <w:pPr>
      <w:pStyle w:val="Fuzeile"/>
    </w:pPr>
  </w:p>
  <w:p w:rsidR="00C529AF" w:rsidRPr="007807BA" w:rsidRDefault="00C529AF">
    <w:pPr>
      <w:pStyle w:val="Fuzeile"/>
      <w:rPr>
        <w:lang w:val="de-D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3E83" w:rsidRDefault="002B3E83" w:rsidP="007807BA">
      <w:pPr>
        <w:spacing w:after="0" w:line="240" w:lineRule="auto"/>
      </w:pPr>
      <w:r>
        <w:separator/>
      </w:r>
    </w:p>
  </w:footnote>
  <w:footnote w:type="continuationSeparator" w:id="0">
    <w:p w:rsidR="002B3E83" w:rsidRDefault="002B3E83" w:rsidP="007807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A1B4A"/>
    <w:multiLevelType w:val="hybridMultilevel"/>
    <w:tmpl w:val="149CEEE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82A47"/>
    <w:multiLevelType w:val="hybridMultilevel"/>
    <w:tmpl w:val="06AEB612"/>
    <w:lvl w:ilvl="0" w:tplc="8C6A565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A243BE3"/>
    <w:multiLevelType w:val="hybridMultilevel"/>
    <w:tmpl w:val="AD3C456E"/>
    <w:lvl w:ilvl="0" w:tplc="3A22B88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ACB4DD0"/>
    <w:multiLevelType w:val="hybridMultilevel"/>
    <w:tmpl w:val="F67A647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22723DE"/>
    <w:multiLevelType w:val="hybridMultilevel"/>
    <w:tmpl w:val="5FBC3A62"/>
    <w:lvl w:ilvl="0" w:tplc="499089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8441F04"/>
    <w:multiLevelType w:val="hybridMultilevel"/>
    <w:tmpl w:val="AAF61FDE"/>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1EC361DD"/>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71754F"/>
    <w:multiLevelType w:val="hybridMultilevel"/>
    <w:tmpl w:val="636A64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0A21090"/>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9">
    <w:nsid w:val="28C128FE"/>
    <w:multiLevelType w:val="hybridMultilevel"/>
    <w:tmpl w:val="C0F653FA"/>
    <w:lvl w:ilvl="0" w:tplc="E96A085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0433F04"/>
    <w:multiLevelType w:val="multilevel"/>
    <w:tmpl w:val="0407001F"/>
    <w:lvl w:ilvl="0">
      <w:start w:val="1"/>
      <w:numFmt w:val="decimal"/>
      <w:lvlText w:val="%1."/>
      <w:lvlJc w:val="left"/>
      <w:pPr>
        <w:ind w:left="1068" w:hanging="360"/>
      </w:pPr>
      <w:rPr>
        <w:rFonts w:hint="default"/>
      </w:rPr>
    </w:lvl>
    <w:lvl w:ilvl="1">
      <w:start w:val="1"/>
      <w:numFmt w:val="decimal"/>
      <w:lvlText w:val="%1.%2."/>
      <w:lvlJc w:val="left"/>
      <w:pPr>
        <w:ind w:left="1500" w:hanging="432"/>
      </w:pPr>
      <w:rPr>
        <w:rFonts w:hint="default"/>
      </w:r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44873920"/>
    <w:multiLevelType w:val="hybridMultilevel"/>
    <w:tmpl w:val="FC8AC602"/>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8117B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8D368A"/>
    <w:multiLevelType w:val="hybridMultilevel"/>
    <w:tmpl w:val="2A16DA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511972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F04C8A"/>
    <w:multiLevelType w:val="hybridMultilevel"/>
    <w:tmpl w:val="F5C090F0"/>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80638A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6872E5"/>
    <w:multiLevelType w:val="hybridMultilevel"/>
    <w:tmpl w:val="18E68B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BD635D"/>
    <w:multiLevelType w:val="hybridMultilevel"/>
    <w:tmpl w:val="F0CA08AC"/>
    <w:lvl w:ilvl="0" w:tplc="499089C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785C20C1"/>
    <w:multiLevelType w:val="hybridMultilevel"/>
    <w:tmpl w:val="5B0C60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FE07BAC"/>
    <w:multiLevelType w:val="hybridMultilevel"/>
    <w:tmpl w:val="E99A6198"/>
    <w:lvl w:ilvl="0" w:tplc="12D4B38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19"/>
  </w:num>
  <w:num w:numId="4">
    <w:abstractNumId w:val="2"/>
  </w:num>
  <w:num w:numId="5">
    <w:abstractNumId w:val="11"/>
  </w:num>
  <w:num w:numId="6">
    <w:abstractNumId w:val="20"/>
  </w:num>
  <w:num w:numId="7">
    <w:abstractNumId w:val="9"/>
  </w:num>
  <w:num w:numId="8">
    <w:abstractNumId w:val="5"/>
  </w:num>
  <w:num w:numId="9">
    <w:abstractNumId w:val="16"/>
  </w:num>
  <w:num w:numId="10">
    <w:abstractNumId w:val="3"/>
  </w:num>
  <w:num w:numId="11">
    <w:abstractNumId w:val="0"/>
  </w:num>
  <w:num w:numId="12">
    <w:abstractNumId w:val="18"/>
  </w:num>
  <w:num w:numId="13">
    <w:abstractNumId w:val="4"/>
  </w:num>
  <w:num w:numId="14">
    <w:abstractNumId w:val="6"/>
  </w:num>
  <w:num w:numId="15">
    <w:abstractNumId w:val="8"/>
  </w:num>
  <w:num w:numId="16">
    <w:abstractNumId w:val="15"/>
  </w:num>
  <w:num w:numId="17">
    <w:abstractNumId w:val="10"/>
  </w:num>
  <w:num w:numId="18">
    <w:abstractNumId w:val="12"/>
  </w:num>
  <w:num w:numId="19">
    <w:abstractNumId w:val="7"/>
  </w:num>
  <w:num w:numId="20">
    <w:abstractNumId w:val="1"/>
  </w:num>
  <w:num w:numId="2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hdrShapeDefaults>
    <o:shapedefaults v:ext="edit" spidmax="26626"/>
  </w:hdrShapeDefaults>
  <w:footnotePr>
    <w:footnote w:id="-1"/>
    <w:footnote w:id="0"/>
  </w:footnotePr>
  <w:endnotePr>
    <w:endnote w:id="-1"/>
    <w:endnote w:id="0"/>
  </w:endnotePr>
  <w:compat>
    <w:useFELayout/>
  </w:compat>
  <w:rsids>
    <w:rsidRoot w:val="0089220A"/>
    <w:rsid w:val="00000949"/>
    <w:rsid w:val="000044F8"/>
    <w:rsid w:val="00016001"/>
    <w:rsid w:val="00021BFC"/>
    <w:rsid w:val="00023DD6"/>
    <w:rsid w:val="00030920"/>
    <w:rsid w:val="00034006"/>
    <w:rsid w:val="00042945"/>
    <w:rsid w:val="000509E4"/>
    <w:rsid w:val="0005596D"/>
    <w:rsid w:val="000616F4"/>
    <w:rsid w:val="00067BB4"/>
    <w:rsid w:val="00080053"/>
    <w:rsid w:val="00080103"/>
    <w:rsid w:val="00080B5A"/>
    <w:rsid w:val="00080E36"/>
    <w:rsid w:val="00080FF7"/>
    <w:rsid w:val="00094160"/>
    <w:rsid w:val="00096BDF"/>
    <w:rsid w:val="000B3894"/>
    <w:rsid w:val="000D1BA7"/>
    <w:rsid w:val="000D26C3"/>
    <w:rsid w:val="000D417B"/>
    <w:rsid w:val="000D5F50"/>
    <w:rsid w:val="000E19CB"/>
    <w:rsid w:val="000E466B"/>
    <w:rsid w:val="000E5843"/>
    <w:rsid w:val="000E7EEC"/>
    <w:rsid w:val="000F6839"/>
    <w:rsid w:val="00101FDE"/>
    <w:rsid w:val="0012149E"/>
    <w:rsid w:val="0012566F"/>
    <w:rsid w:val="00142A80"/>
    <w:rsid w:val="00144652"/>
    <w:rsid w:val="001544B5"/>
    <w:rsid w:val="00156B9A"/>
    <w:rsid w:val="00156E72"/>
    <w:rsid w:val="00166A7D"/>
    <w:rsid w:val="00167A12"/>
    <w:rsid w:val="001753B4"/>
    <w:rsid w:val="00181B13"/>
    <w:rsid w:val="00181FB1"/>
    <w:rsid w:val="0019234B"/>
    <w:rsid w:val="001C2A39"/>
    <w:rsid w:val="001C69F0"/>
    <w:rsid w:val="001C6B17"/>
    <w:rsid w:val="001D6944"/>
    <w:rsid w:val="001D6D3F"/>
    <w:rsid w:val="001E009D"/>
    <w:rsid w:val="001E66C6"/>
    <w:rsid w:val="001F3835"/>
    <w:rsid w:val="001F3EFF"/>
    <w:rsid w:val="001F4E54"/>
    <w:rsid w:val="001F5C10"/>
    <w:rsid w:val="001F7596"/>
    <w:rsid w:val="00203F9C"/>
    <w:rsid w:val="00215524"/>
    <w:rsid w:val="002161B8"/>
    <w:rsid w:val="00216AD1"/>
    <w:rsid w:val="002175DB"/>
    <w:rsid w:val="00222532"/>
    <w:rsid w:val="00244F21"/>
    <w:rsid w:val="002464F4"/>
    <w:rsid w:val="00246CC3"/>
    <w:rsid w:val="002628AF"/>
    <w:rsid w:val="00281603"/>
    <w:rsid w:val="002838AE"/>
    <w:rsid w:val="00284A2B"/>
    <w:rsid w:val="00285A09"/>
    <w:rsid w:val="002868A8"/>
    <w:rsid w:val="00290BEE"/>
    <w:rsid w:val="00294ABB"/>
    <w:rsid w:val="002A4D1A"/>
    <w:rsid w:val="002B0FF4"/>
    <w:rsid w:val="002B3E83"/>
    <w:rsid w:val="002B4AB4"/>
    <w:rsid w:val="002B50FB"/>
    <w:rsid w:val="002C75B0"/>
    <w:rsid w:val="002E05EB"/>
    <w:rsid w:val="002F2E39"/>
    <w:rsid w:val="002F7A78"/>
    <w:rsid w:val="00305649"/>
    <w:rsid w:val="003102AF"/>
    <w:rsid w:val="0031197D"/>
    <w:rsid w:val="0031258C"/>
    <w:rsid w:val="00325AA4"/>
    <w:rsid w:val="00327C97"/>
    <w:rsid w:val="00334B14"/>
    <w:rsid w:val="00336C8C"/>
    <w:rsid w:val="003371B8"/>
    <w:rsid w:val="00342978"/>
    <w:rsid w:val="00345FE9"/>
    <w:rsid w:val="00350A49"/>
    <w:rsid w:val="00351078"/>
    <w:rsid w:val="00353997"/>
    <w:rsid w:val="003639CF"/>
    <w:rsid w:val="0038342D"/>
    <w:rsid w:val="00383CBE"/>
    <w:rsid w:val="003A0B0A"/>
    <w:rsid w:val="003C1DA8"/>
    <w:rsid w:val="003C2DBE"/>
    <w:rsid w:val="003C44FB"/>
    <w:rsid w:val="003C5D46"/>
    <w:rsid w:val="003D2936"/>
    <w:rsid w:val="003D6830"/>
    <w:rsid w:val="003E1EFB"/>
    <w:rsid w:val="003E307C"/>
    <w:rsid w:val="003E3B31"/>
    <w:rsid w:val="003F60D3"/>
    <w:rsid w:val="00417B7F"/>
    <w:rsid w:val="00420119"/>
    <w:rsid w:val="00431C30"/>
    <w:rsid w:val="00433A34"/>
    <w:rsid w:val="00435148"/>
    <w:rsid w:val="0044566E"/>
    <w:rsid w:val="00455BCC"/>
    <w:rsid w:val="00466C76"/>
    <w:rsid w:val="00467813"/>
    <w:rsid w:val="004710EB"/>
    <w:rsid w:val="00474FBB"/>
    <w:rsid w:val="0047616A"/>
    <w:rsid w:val="00483869"/>
    <w:rsid w:val="00491E20"/>
    <w:rsid w:val="00492FE1"/>
    <w:rsid w:val="00494316"/>
    <w:rsid w:val="004B394B"/>
    <w:rsid w:val="004C3D19"/>
    <w:rsid w:val="004E0542"/>
    <w:rsid w:val="004E33D8"/>
    <w:rsid w:val="004F41BE"/>
    <w:rsid w:val="00500A51"/>
    <w:rsid w:val="005010B4"/>
    <w:rsid w:val="00511BBF"/>
    <w:rsid w:val="00511FCF"/>
    <w:rsid w:val="005122FB"/>
    <w:rsid w:val="005210FF"/>
    <w:rsid w:val="00521770"/>
    <w:rsid w:val="00525BAA"/>
    <w:rsid w:val="00546B92"/>
    <w:rsid w:val="0055063A"/>
    <w:rsid w:val="00561B06"/>
    <w:rsid w:val="0058026D"/>
    <w:rsid w:val="005836FF"/>
    <w:rsid w:val="00584B21"/>
    <w:rsid w:val="00584B6B"/>
    <w:rsid w:val="00585B6D"/>
    <w:rsid w:val="005943EA"/>
    <w:rsid w:val="00597032"/>
    <w:rsid w:val="005A2734"/>
    <w:rsid w:val="005A39CD"/>
    <w:rsid w:val="005A4634"/>
    <w:rsid w:val="005B246B"/>
    <w:rsid w:val="005B3738"/>
    <w:rsid w:val="005B7699"/>
    <w:rsid w:val="005C35E4"/>
    <w:rsid w:val="005C4C24"/>
    <w:rsid w:val="005C6B90"/>
    <w:rsid w:val="005C7481"/>
    <w:rsid w:val="005D6959"/>
    <w:rsid w:val="005E1F77"/>
    <w:rsid w:val="005E59D9"/>
    <w:rsid w:val="005E747C"/>
    <w:rsid w:val="005F1835"/>
    <w:rsid w:val="00601AE3"/>
    <w:rsid w:val="00615368"/>
    <w:rsid w:val="00615863"/>
    <w:rsid w:val="006168E9"/>
    <w:rsid w:val="00620CDA"/>
    <w:rsid w:val="00622713"/>
    <w:rsid w:val="006265DF"/>
    <w:rsid w:val="0063266E"/>
    <w:rsid w:val="00642BE6"/>
    <w:rsid w:val="00664651"/>
    <w:rsid w:val="00667EBD"/>
    <w:rsid w:val="00670F21"/>
    <w:rsid w:val="006729C3"/>
    <w:rsid w:val="00683EF4"/>
    <w:rsid w:val="00695405"/>
    <w:rsid w:val="00696097"/>
    <w:rsid w:val="006A0F2D"/>
    <w:rsid w:val="006A3008"/>
    <w:rsid w:val="006B1122"/>
    <w:rsid w:val="006B3913"/>
    <w:rsid w:val="006C04A9"/>
    <w:rsid w:val="006C5D36"/>
    <w:rsid w:val="006E0C48"/>
    <w:rsid w:val="006E0C7C"/>
    <w:rsid w:val="006E5BAE"/>
    <w:rsid w:val="006E5FE2"/>
    <w:rsid w:val="006F318A"/>
    <w:rsid w:val="006F3CD9"/>
    <w:rsid w:val="00701649"/>
    <w:rsid w:val="007056CE"/>
    <w:rsid w:val="00706A7D"/>
    <w:rsid w:val="00712B9C"/>
    <w:rsid w:val="00753222"/>
    <w:rsid w:val="00755B61"/>
    <w:rsid w:val="00761439"/>
    <w:rsid w:val="00765069"/>
    <w:rsid w:val="00771A6E"/>
    <w:rsid w:val="007731C5"/>
    <w:rsid w:val="007807BA"/>
    <w:rsid w:val="00786630"/>
    <w:rsid w:val="00787A88"/>
    <w:rsid w:val="00791D1B"/>
    <w:rsid w:val="00793C3C"/>
    <w:rsid w:val="007A10F0"/>
    <w:rsid w:val="007A445D"/>
    <w:rsid w:val="007B0739"/>
    <w:rsid w:val="007B4986"/>
    <w:rsid w:val="007C0A78"/>
    <w:rsid w:val="007C1FE5"/>
    <w:rsid w:val="007C71AC"/>
    <w:rsid w:val="007D5229"/>
    <w:rsid w:val="007F0739"/>
    <w:rsid w:val="00802372"/>
    <w:rsid w:val="00807DEC"/>
    <w:rsid w:val="008202DC"/>
    <w:rsid w:val="00827E5A"/>
    <w:rsid w:val="0083755A"/>
    <w:rsid w:val="008406FC"/>
    <w:rsid w:val="00842E02"/>
    <w:rsid w:val="00846A7E"/>
    <w:rsid w:val="00851625"/>
    <w:rsid w:val="00851D65"/>
    <w:rsid w:val="008563E2"/>
    <w:rsid w:val="0085683A"/>
    <w:rsid w:val="0086035B"/>
    <w:rsid w:val="00867A73"/>
    <w:rsid w:val="00871DB4"/>
    <w:rsid w:val="0089220A"/>
    <w:rsid w:val="008951D5"/>
    <w:rsid w:val="008A2AF7"/>
    <w:rsid w:val="008A3DF8"/>
    <w:rsid w:val="008A4CCB"/>
    <w:rsid w:val="008B3ABC"/>
    <w:rsid w:val="008B6149"/>
    <w:rsid w:val="008C506B"/>
    <w:rsid w:val="008D2A4D"/>
    <w:rsid w:val="009029B8"/>
    <w:rsid w:val="009112A5"/>
    <w:rsid w:val="009129D6"/>
    <w:rsid w:val="00914DD5"/>
    <w:rsid w:val="00916C02"/>
    <w:rsid w:val="00925B24"/>
    <w:rsid w:val="00927CA5"/>
    <w:rsid w:val="00931BE9"/>
    <w:rsid w:val="009335C4"/>
    <w:rsid w:val="00936B7B"/>
    <w:rsid w:val="00940166"/>
    <w:rsid w:val="0094157A"/>
    <w:rsid w:val="00951674"/>
    <w:rsid w:val="009554A4"/>
    <w:rsid w:val="00955714"/>
    <w:rsid w:val="00966561"/>
    <w:rsid w:val="0097137F"/>
    <w:rsid w:val="00971CE5"/>
    <w:rsid w:val="00973510"/>
    <w:rsid w:val="00974B77"/>
    <w:rsid w:val="009758C4"/>
    <w:rsid w:val="00975B6C"/>
    <w:rsid w:val="00977501"/>
    <w:rsid w:val="00981897"/>
    <w:rsid w:val="009853A1"/>
    <w:rsid w:val="0099073C"/>
    <w:rsid w:val="009930A9"/>
    <w:rsid w:val="009A7FB2"/>
    <w:rsid w:val="009B0F50"/>
    <w:rsid w:val="009B11C1"/>
    <w:rsid w:val="009B170E"/>
    <w:rsid w:val="009B3379"/>
    <w:rsid w:val="009B3929"/>
    <w:rsid w:val="009B6868"/>
    <w:rsid w:val="009B73EE"/>
    <w:rsid w:val="009C55BC"/>
    <w:rsid w:val="009D4925"/>
    <w:rsid w:val="009D5D7E"/>
    <w:rsid w:val="009D65A8"/>
    <w:rsid w:val="009D7124"/>
    <w:rsid w:val="009F512F"/>
    <w:rsid w:val="009F6AE9"/>
    <w:rsid w:val="00A00604"/>
    <w:rsid w:val="00A01819"/>
    <w:rsid w:val="00A028C2"/>
    <w:rsid w:val="00A1405C"/>
    <w:rsid w:val="00A17854"/>
    <w:rsid w:val="00A27342"/>
    <w:rsid w:val="00A276F9"/>
    <w:rsid w:val="00A32CBC"/>
    <w:rsid w:val="00A511A0"/>
    <w:rsid w:val="00A54D63"/>
    <w:rsid w:val="00A65357"/>
    <w:rsid w:val="00A76216"/>
    <w:rsid w:val="00A90AE6"/>
    <w:rsid w:val="00A9300D"/>
    <w:rsid w:val="00A9372E"/>
    <w:rsid w:val="00A95516"/>
    <w:rsid w:val="00AA1592"/>
    <w:rsid w:val="00AA6A1D"/>
    <w:rsid w:val="00AC06B7"/>
    <w:rsid w:val="00AC1ED5"/>
    <w:rsid w:val="00AC35ED"/>
    <w:rsid w:val="00AD27A6"/>
    <w:rsid w:val="00AE2841"/>
    <w:rsid w:val="00AF1DFE"/>
    <w:rsid w:val="00AF2A3C"/>
    <w:rsid w:val="00B001B7"/>
    <w:rsid w:val="00B171F1"/>
    <w:rsid w:val="00B233A3"/>
    <w:rsid w:val="00B3092A"/>
    <w:rsid w:val="00B43A32"/>
    <w:rsid w:val="00B47F24"/>
    <w:rsid w:val="00B53EB6"/>
    <w:rsid w:val="00B62BBC"/>
    <w:rsid w:val="00B64B71"/>
    <w:rsid w:val="00B6681D"/>
    <w:rsid w:val="00B70FF5"/>
    <w:rsid w:val="00B71075"/>
    <w:rsid w:val="00B76962"/>
    <w:rsid w:val="00B82CD1"/>
    <w:rsid w:val="00B84544"/>
    <w:rsid w:val="00B87536"/>
    <w:rsid w:val="00BA4852"/>
    <w:rsid w:val="00BA7428"/>
    <w:rsid w:val="00BB6C4C"/>
    <w:rsid w:val="00BC2436"/>
    <w:rsid w:val="00BD315A"/>
    <w:rsid w:val="00BE50FE"/>
    <w:rsid w:val="00BF3E6B"/>
    <w:rsid w:val="00BF44B4"/>
    <w:rsid w:val="00BF5471"/>
    <w:rsid w:val="00C04143"/>
    <w:rsid w:val="00C052A7"/>
    <w:rsid w:val="00C24537"/>
    <w:rsid w:val="00C31D59"/>
    <w:rsid w:val="00C4356B"/>
    <w:rsid w:val="00C50BFA"/>
    <w:rsid w:val="00C50CB2"/>
    <w:rsid w:val="00C529AF"/>
    <w:rsid w:val="00C56E6E"/>
    <w:rsid w:val="00C7249D"/>
    <w:rsid w:val="00C72CE5"/>
    <w:rsid w:val="00C7580E"/>
    <w:rsid w:val="00CA15E2"/>
    <w:rsid w:val="00CB202B"/>
    <w:rsid w:val="00CD260A"/>
    <w:rsid w:val="00CD54BC"/>
    <w:rsid w:val="00CF3890"/>
    <w:rsid w:val="00CF7AD7"/>
    <w:rsid w:val="00D041D0"/>
    <w:rsid w:val="00D17823"/>
    <w:rsid w:val="00D264F1"/>
    <w:rsid w:val="00D412F0"/>
    <w:rsid w:val="00D468F1"/>
    <w:rsid w:val="00D5291D"/>
    <w:rsid w:val="00D5336D"/>
    <w:rsid w:val="00D54ABB"/>
    <w:rsid w:val="00D67CA1"/>
    <w:rsid w:val="00D71A4D"/>
    <w:rsid w:val="00D7785E"/>
    <w:rsid w:val="00D81DFB"/>
    <w:rsid w:val="00D9555C"/>
    <w:rsid w:val="00DA0415"/>
    <w:rsid w:val="00DC1986"/>
    <w:rsid w:val="00DC43A8"/>
    <w:rsid w:val="00DD00CC"/>
    <w:rsid w:val="00DD1D8D"/>
    <w:rsid w:val="00DE27DB"/>
    <w:rsid w:val="00DE30E7"/>
    <w:rsid w:val="00E13A09"/>
    <w:rsid w:val="00E13DFC"/>
    <w:rsid w:val="00E4078D"/>
    <w:rsid w:val="00E42937"/>
    <w:rsid w:val="00E47317"/>
    <w:rsid w:val="00E5065D"/>
    <w:rsid w:val="00E51B68"/>
    <w:rsid w:val="00E56D3D"/>
    <w:rsid w:val="00E612A9"/>
    <w:rsid w:val="00E62FAD"/>
    <w:rsid w:val="00E65920"/>
    <w:rsid w:val="00E708C6"/>
    <w:rsid w:val="00E7560E"/>
    <w:rsid w:val="00E81BC2"/>
    <w:rsid w:val="00E878E6"/>
    <w:rsid w:val="00E91C35"/>
    <w:rsid w:val="00EA0C85"/>
    <w:rsid w:val="00EA610C"/>
    <w:rsid w:val="00EA64E0"/>
    <w:rsid w:val="00EB1A02"/>
    <w:rsid w:val="00EB5880"/>
    <w:rsid w:val="00EC4B2B"/>
    <w:rsid w:val="00ED4057"/>
    <w:rsid w:val="00ED5785"/>
    <w:rsid w:val="00EE1C47"/>
    <w:rsid w:val="00EE3203"/>
    <w:rsid w:val="00EE6F6B"/>
    <w:rsid w:val="00EF5DA5"/>
    <w:rsid w:val="00F00D88"/>
    <w:rsid w:val="00F0280C"/>
    <w:rsid w:val="00F046E4"/>
    <w:rsid w:val="00F102CB"/>
    <w:rsid w:val="00F10FE3"/>
    <w:rsid w:val="00F14DA7"/>
    <w:rsid w:val="00F224E0"/>
    <w:rsid w:val="00F23049"/>
    <w:rsid w:val="00F244AF"/>
    <w:rsid w:val="00F274EA"/>
    <w:rsid w:val="00F27953"/>
    <w:rsid w:val="00F403BA"/>
    <w:rsid w:val="00F4498C"/>
    <w:rsid w:val="00F465D6"/>
    <w:rsid w:val="00F53767"/>
    <w:rsid w:val="00F5683C"/>
    <w:rsid w:val="00F57137"/>
    <w:rsid w:val="00F57F3C"/>
    <w:rsid w:val="00F618DC"/>
    <w:rsid w:val="00F62B90"/>
    <w:rsid w:val="00F702C4"/>
    <w:rsid w:val="00F732CC"/>
    <w:rsid w:val="00F875E6"/>
    <w:rsid w:val="00F87720"/>
    <w:rsid w:val="00F922E1"/>
    <w:rsid w:val="00F92EFB"/>
    <w:rsid w:val="00F9760A"/>
    <w:rsid w:val="00FB691D"/>
    <w:rsid w:val="00FC0DC9"/>
    <w:rsid w:val="00FC2F11"/>
    <w:rsid w:val="00FC4F37"/>
    <w:rsid w:val="00FF431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035B"/>
  </w:style>
  <w:style w:type="paragraph" w:styleId="berschrift1">
    <w:name w:val="heading 1"/>
    <w:basedOn w:val="Standard"/>
    <w:next w:val="Standard"/>
    <w:link w:val="berschrift1Zchn"/>
    <w:uiPriority w:val="9"/>
    <w:qFormat/>
    <w:rsid w:val="00CD54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860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6035B"/>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86035B"/>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86035B"/>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86035B"/>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86035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6035B"/>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86035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6035B"/>
    <w:pPr>
      <w:ind w:left="720"/>
      <w:contextualSpacing/>
    </w:pPr>
  </w:style>
  <w:style w:type="paragraph" w:styleId="Titel">
    <w:name w:val="Title"/>
    <w:basedOn w:val="Standard"/>
    <w:next w:val="Standard"/>
    <w:link w:val="TitelZchn"/>
    <w:uiPriority w:val="10"/>
    <w:qFormat/>
    <w:rsid w:val="00860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6035B"/>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86035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86035B"/>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uiPriority w:val="99"/>
    <w:semiHidden/>
    <w:unhideWhenUsed/>
    <w:rsid w:val="00C7249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7249D"/>
    <w:rPr>
      <w:rFonts w:ascii="Tahoma" w:hAnsi="Tahoma" w:cs="Tahoma"/>
      <w:sz w:val="16"/>
      <w:szCs w:val="16"/>
    </w:rPr>
  </w:style>
  <w:style w:type="character" w:customStyle="1" w:styleId="berschrift1Zchn">
    <w:name w:val="Überschrift 1 Zchn"/>
    <w:basedOn w:val="Absatz-Standardschriftart"/>
    <w:link w:val="berschrift1"/>
    <w:uiPriority w:val="9"/>
    <w:rsid w:val="00A511A0"/>
    <w:rPr>
      <w:rFonts w:asciiTheme="majorHAnsi" w:eastAsiaTheme="majorEastAsia" w:hAnsiTheme="majorHAnsi" w:cstheme="majorBidi"/>
      <w:b/>
      <w:bCs/>
      <w:color w:val="365F91" w:themeColor="accent1" w:themeShade="BF"/>
      <w:sz w:val="28"/>
      <w:szCs w:val="28"/>
    </w:rPr>
  </w:style>
  <w:style w:type="paragraph" w:styleId="Beschriftung">
    <w:name w:val="caption"/>
    <w:basedOn w:val="Standard"/>
    <w:next w:val="Standard"/>
    <w:uiPriority w:val="35"/>
    <w:unhideWhenUsed/>
    <w:qFormat/>
    <w:rsid w:val="0086035B"/>
    <w:pPr>
      <w:spacing w:line="240" w:lineRule="auto"/>
    </w:pPr>
    <w:rPr>
      <w:b/>
      <w:bCs/>
      <w:color w:val="4F81BD" w:themeColor="accent1"/>
      <w:sz w:val="18"/>
      <w:szCs w:val="18"/>
    </w:rPr>
  </w:style>
  <w:style w:type="character" w:customStyle="1" w:styleId="berschrift2Zchn">
    <w:name w:val="Überschrift 2 Zchn"/>
    <w:basedOn w:val="Absatz-Standardschriftart"/>
    <w:link w:val="berschrift2"/>
    <w:uiPriority w:val="9"/>
    <w:rsid w:val="0086035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86035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86035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86035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rsid w:val="0086035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rsid w:val="0086035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86035B"/>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rsid w:val="0086035B"/>
    <w:rPr>
      <w:rFonts w:asciiTheme="majorHAnsi" w:eastAsiaTheme="majorEastAsia" w:hAnsiTheme="majorHAnsi" w:cstheme="majorBidi"/>
      <w:i/>
      <w:iCs/>
      <w:color w:val="404040" w:themeColor="text1" w:themeTint="BF"/>
      <w:sz w:val="20"/>
      <w:szCs w:val="20"/>
    </w:rPr>
  </w:style>
  <w:style w:type="character" w:styleId="Fett">
    <w:name w:val="Strong"/>
    <w:basedOn w:val="Absatz-Standardschriftart"/>
    <w:uiPriority w:val="22"/>
    <w:qFormat/>
    <w:rsid w:val="0086035B"/>
    <w:rPr>
      <w:b/>
      <w:bCs/>
    </w:rPr>
  </w:style>
  <w:style w:type="character" w:styleId="Hervorhebung">
    <w:name w:val="Emphasis"/>
    <w:basedOn w:val="Absatz-Standardschriftart"/>
    <w:uiPriority w:val="20"/>
    <w:qFormat/>
    <w:rsid w:val="0086035B"/>
    <w:rPr>
      <w:i/>
      <w:iCs/>
    </w:rPr>
  </w:style>
  <w:style w:type="paragraph" w:styleId="KeinLeerraum">
    <w:name w:val="No Spacing"/>
    <w:link w:val="KeinLeerraumZchn"/>
    <w:uiPriority w:val="1"/>
    <w:qFormat/>
    <w:rsid w:val="0086035B"/>
    <w:pPr>
      <w:spacing w:after="0" w:line="240" w:lineRule="auto"/>
    </w:pPr>
  </w:style>
  <w:style w:type="character" w:customStyle="1" w:styleId="KeinLeerraumZchn">
    <w:name w:val="Kein Leerraum Zchn"/>
    <w:basedOn w:val="Absatz-Standardschriftart"/>
    <w:link w:val="KeinLeerraum"/>
    <w:uiPriority w:val="1"/>
    <w:rsid w:val="0086035B"/>
  </w:style>
  <w:style w:type="paragraph" w:styleId="Anfhrungszeichen">
    <w:name w:val="Quote"/>
    <w:basedOn w:val="Standard"/>
    <w:next w:val="Standard"/>
    <w:link w:val="AnfhrungszeichenZchn"/>
    <w:uiPriority w:val="29"/>
    <w:qFormat/>
    <w:rsid w:val="0086035B"/>
    <w:rPr>
      <w:i/>
      <w:iCs/>
      <w:color w:val="000000" w:themeColor="text1"/>
    </w:rPr>
  </w:style>
  <w:style w:type="character" w:customStyle="1" w:styleId="AnfhrungszeichenZchn">
    <w:name w:val="Anführungszeichen Zchn"/>
    <w:basedOn w:val="Absatz-Standardschriftart"/>
    <w:link w:val="Anfhrungszeichen"/>
    <w:uiPriority w:val="29"/>
    <w:rsid w:val="0086035B"/>
    <w:rPr>
      <w:i/>
      <w:iCs/>
      <w:color w:val="000000" w:themeColor="text1"/>
    </w:rPr>
  </w:style>
  <w:style w:type="paragraph" w:styleId="IntensivesAnfhrungszeichen">
    <w:name w:val="Intense Quote"/>
    <w:basedOn w:val="Standard"/>
    <w:next w:val="Standard"/>
    <w:link w:val="IntensivesAnfhrungszeichenZchn"/>
    <w:uiPriority w:val="30"/>
    <w:qFormat/>
    <w:rsid w:val="0086035B"/>
    <w:pPr>
      <w:pBdr>
        <w:bottom w:val="single" w:sz="4" w:space="4" w:color="4F81BD" w:themeColor="accent1"/>
      </w:pBdr>
      <w:spacing w:before="200" w:after="280"/>
      <w:ind w:left="936" w:right="936"/>
    </w:pPr>
    <w:rPr>
      <w:b/>
      <w:bCs/>
      <w:i/>
      <w:iCs/>
      <w:color w:val="4F81BD" w:themeColor="accent1"/>
    </w:rPr>
  </w:style>
  <w:style w:type="character" w:customStyle="1" w:styleId="IntensivesAnfhrungszeichenZchn">
    <w:name w:val="Intensives Anführungszeichen Zchn"/>
    <w:basedOn w:val="Absatz-Standardschriftart"/>
    <w:link w:val="IntensivesAnfhrungszeichen"/>
    <w:uiPriority w:val="30"/>
    <w:rsid w:val="0086035B"/>
    <w:rPr>
      <w:b/>
      <w:bCs/>
      <w:i/>
      <w:iCs/>
      <w:color w:val="4F81BD" w:themeColor="accent1"/>
    </w:rPr>
  </w:style>
  <w:style w:type="character" w:styleId="SchwacheHervorhebung">
    <w:name w:val="Subtle Emphasis"/>
    <w:basedOn w:val="Absatz-Standardschriftart"/>
    <w:uiPriority w:val="19"/>
    <w:qFormat/>
    <w:rsid w:val="0086035B"/>
    <w:rPr>
      <w:i/>
      <w:iCs/>
      <w:color w:val="808080" w:themeColor="text1" w:themeTint="7F"/>
    </w:rPr>
  </w:style>
  <w:style w:type="character" w:styleId="IntensiveHervorhebung">
    <w:name w:val="Intense Emphasis"/>
    <w:basedOn w:val="Absatz-Standardschriftart"/>
    <w:uiPriority w:val="21"/>
    <w:qFormat/>
    <w:rsid w:val="0086035B"/>
    <w:rPr>
      <w:b/>
      <w:bCs/>
      <w:i/>
      <w:iCs/>
      <w:color w:val="4F81BD" w:themeColor="accent1"/>
    </w:rPr>
  </w:style>
  <w:style w:type="character" w:styleId="SchwacherVerweis">
    <w:name w:val="Subtle Reference"/>
    <w:basedOn w:val="Absatz-Standardschriftart"/>
    <w:uiPriority w:val="31"/>
    <w:qFormat/>
    <w:rsid w:val="0086035B"/>
    <w:rPr>
      <w:smallCaps/>
      <w:color w:val="C0504D" w:themeColor="accent2"/>
      <w:u w:val="single"/>
    </w:rPr>
  </w:style>
  <w:style w:type="character" w:styleId="IntensiverVerweis">
    <w:name w:val="Intense Reference"/>
    <w:basedOn w:val="Absatz-Standardschriftart"/>
    <w:uiPriority w:val="32"/>
    <w:qFormat/>
    <w:rsid w:val="0086035B"/>
    <w:rPr>
      <w:b/>
      <w:bCs/>
      <w:smallCaps/>
      <w:color w:val="C0504D" w:themeColor="accent2"/>
      <w:spacing w:val="5"/>
      <w:u w:val="single"/>
    </w:rPr>
  </w:style>
  <w:style w:type="character" w:styleId="Buchtitel">
    <w:name w:val="Book Title"/>
    <w:basedOn w:val="Absatz-Standardschriftart"/>
    <w:uiPriority w:val="33"/>
    <w:qFormat/>
    <w:rsid w:val="0086035B"/>
    <w:rPr>
      <w:b/>
      <w:bCs/>
      <w:smallCaps/>
      <w:spacing w:val="5"/>
    </w:rPr>
  </w:style>
  <w:style w:type="paragraph" w:styleId="Inhaltsverzeichnisberschrift">
    <w:name w:val="TOC Heading"/>
    <w:basedOn w:val="berschrift1"/>
    <w:next w:val="Standard"/>
    <w:uiPriority w:val="39"/>
    <w:unhideWhenUsed/>
    <w:qFormat/>
    <w:rsid w:val="0086035B"/>
    <w:pPr>
      <w:outlineLvl w:val="9"/>
    </w:pPr>
  </w:style>
  <w:style w:type="paragraph" w:styleId="Kopfzeile">
    <w:name w:val="header"/>
    <w:basedOn w:val="Standard"/>
    <w:link w:val="KopfzeileZchn"/>
    <w:uiPriority w:val="99"/>
    <w:unhideWhenUsed/>
    <w:rsid w:val="007807B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807BA"/>
  </w:style>
  <w:style w:type="paragraph" w:styleId="Fuzeile">
    <w:name w:val="footer"/>
    <w:basedOn w:val="Standard"/>
    <w:link w:val="FuzeileZchn"/>
    <w:uiPriority w:val="99"/>
    <w:unhideWhenUsed/>
    <w:rsid w:val="007807B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807BA"/>
  </w:style>
  <w:style w:type="character" w:styleId="Platzhaltertext">
    <w:name w:val="Placeholder Text"/>
    <w:basedOn w:val="Absatz-Standardschriftart"/>
    <w:uiPriority w:val="99"/>
    <w:semiHidden/>
    <w:rsid w:val="007807BA"/>
    <w:rPr>
      <w:color w:val="808080"/>
    </w:rPr>
  </w:style>
  <w:style w:type="paragraph" w:customStyle="1" w:styleId="92B75FF373D74148AF7A612D8E791CE7">
    <w:name w:val="92B75FF373D74148AF7A612D8E791CE7"/>
    <w:rsid w:val="007807BA"/>
    <w:rPr>
      <w:lang w:bidi="ar-SA"/>
    </w:rPr>
  </w:style>
  <w:style w:type="paragraph" w:styleId="Verzeichnis1">
    <w:name w:val="toc 1"/>
    <w:basedOn w:val="Standard"/>
    <w:next w:val="Standard"/>
    <w:autoRedefine/>
    <w:uiPriority w:val="39"/>
    <w:unhideWhenUsed/>
    <w:qFormat/>
    <w:rsid w:val="00AA1592"/>
    <w:pPr>
      <w:spacing w:after="100"/>
    </w:pPr>
  </w:style>
  <w:style w:type="paragraph" w:styleId="Verzeichnis2">
    <w:name w:val="toc 2"/>
    <w:basedOn w:val="Standard"/>
    <w:next w:val="Standard"/>
    <w:autoRedefine/>
    <w:uiPriority w:val="39"/>
    <w:unhideWhenUsed/>
    <w:qFormat/>
    <w:rsid w:val="00AA1592"/>
    <w:pPr>
      <w:spacing w:after="100"/>
      <w:ind w:left="220"/>
    </w:pPr>
  </w:style>
  <w:style w:type="paragraph" w:styleId="Verzeichnis3">
    <w:name w:val="toc 3"/>
    <w:basedOn w:val="Standard"/>
    <w:next w:val="Standard"/>
    <w:autoRedefine/>
    <w:uiPriority w:val="39"/>
    <w:unhideWhenUsed/>
    <w:qFormat/>
    <w:rsid w:val="00AA1592"/>
    <w:pPr>
      <w:spacing w:after="100"/>
      <w:ind w:left="440"/>
    </w:pPr>
  </w:style>
  <w:style w:type="character" w:styleId="Hyperlink">
    <w:name w:val="Hyperlink"/>
    <w:basedOn w:val="Absatz-Standardschriftart"/>
    <w:uiPriority w:val="99"/>
    <w:unhideWhenUsed/>
    <w:rsid w:val="00AA1592"/>
    <w:rPr>
      <w:color w:val="0000FF" w:themeColor="hyperlink"/>
      <w:u w:val="single"/>
    </w:rPr>
  </w:style>
  <w:style w:type="table" w:styleId="Tabellengitternetz">
    <w:name w:val="Table Grid"/>
    <w:basedOn w:val="NormaleTabelle"/>
    <w:uiPriority w:val="59"/>
    <w:rsid w:val="00D264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chattierung1">
    <w:name w:val="Helle Schattierung1"/>
    <w:basedOn w:val="NormaleTabelle"/>
    <w:uiPriority w:val="60"/>
    <w:rsid w:val="0022253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Raster-Akzent11">
    <w:name w:val="Helles Raster - Akzent 11"/>
    <w:basedOn w:val="NormaleTabelle"/>
    <w:uiPriority w:val="62"/>
    <w:rsid w:val="00222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erarbeitung">
    <w:name w:val="Revision"/>
    <w:hidden/>
    <w:uiPriority w:val="99"/>
    <w:semiHidden/>
    <w:rsid w:val="0043514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8010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CD36E1-AE6C-4A13-B7B9-BBD3162C220C}">
  <ds:schemaRefs>
    <ds:schemaRef ds:uri="http://schemas.openxmlformats.org/officeDocument/2006/bibliography"/>
  </ds:schemaRefs>
</ds:datastoreItem>
</file>

<file path=customXml/itemProps3.xml><?xml version="1.0" encoding="utf-8"?>
<ds:datastoreItem xmlns:ds="http://schemas.openxmlformats.org/officeDocument/2006/customXml" ds:itemID="{6A0FCADF-EAA2-4C5F-9A59-53745E100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3997</Words>
  <Characters>25186</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HTWG Grade App</vt:lpstr>
    </vt:vector>
  </TitlesOfParts>
  <Company/>
  <LinksUpToDate>false</LinksUpToDate>
  <CharactersWithSpaces>29125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HTWG Grade App</dc:title>
  <dc:subject>Noten aus dem Studententerminal auslesen und dem Benutzer unterwegs zur Verfügung stellen.</dc:subject>
  <dc:creator>Manuel Caputo (282208) und Andreas Bug (282207)</dc:creator>
  <cp:lastModifiedBy>Andreas</cp:lastModifiedBy>
  <cp:revision>103</cp:revision>
  <cp:lastPrinted>2013-01-03T16:32:00Z</cp:lastPrinted>
  <dcterms:created xsi:type="dcterms:W3CDTF">2013-01-05T18:27:00Z</dcterms:created>
  <dcterms:modified xsi:type="dcterms:W3CDTF">2013-01-13T22:19:00Z</dcterms:modified>
</cp:coreProperties>
</file>