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4302188A" w:rsidR="00AF48D4" w:rsidRPr="00D17A23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9502C8">
        <w:rPr>
          <w:rStyle w:val="normaltextrun"/>
          <w:rFonts w:eastAsia="Times New Roman"/>
          <w:b/>
          <w:bCs/>
          <w:color w:val="000000" w:themeColor="text1"/>
          <w:szCs w:val="28"/>
        </w:rPr>
        <w:t>1</w:t>
      </w:r>
    </w:p>
    <w:p w14:paraId="69E10CC9" w14:textId="4E0CA65F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="009502C8">
        <w:rPr>
          <w:rFonts w:eastAsia="Times New Roman" w:cs="Times New Roman"/>
          <w:b/>
          <w:bCs/>
          <w:color w:val="000000" w:themeColor="text1"/>
          <w:szCs w:val="28"/>
        </w:rPr>
        <w:t>Автоматизация тестирования программного обеспечения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4C9BF662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</w:r>
      <w:r w:rsidR="009A2BF4" w:rsidRPr="009A2BF4">
        <w:rPr>
          <w:color w:val="000000" w:themeColor="text1"/>
          <w:sz w:val="28"/>
          <w:szCs w:val="28"/>
        </w:rPr>
        <w:t>канд. пед. наук, доц</w:t>
      </w:r>
      <w:r>
        <w:rPr>
          <w:color w:val="000000" w:themeColor="text1"/>
          <w:sz w:val="28"/>
          <w:szCs w:val="28"/>
        </w:rPr>
        <w:t xml:space="preserve">.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</w:rPr>
        <w:t>Н. Ю. Добровольская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4C4225DD" w:rsidR="00F94015" w:rsidRDefault="00E91AEB" w:rsidP="00556174">
      <w:pPr>
        <w:tabs>
          <w:tab w:val="left" w:pos="1134"/>
        </w:tabs>
        <w:spacing w:after="0"/>
        <w:ind w:firstLine="0"/>
        <w:jc w:val="center"/>
      </w:pPr>
      <w:r>
        <w:lastRenderedPageBreak/>
        <w:t xml:space="preserve">Тема: </w:t>
      </w:r>
      <w:r w:rsidR="00402606">
        <w:t>Примитивный поиск дефектов в ПО</w:t>
      </w:r>
      <w:r>
        <w:t>.</w:t>
      </w:r>
    </w:p>
    <w:p w14:paraId="17BBE102" w14:textId="77777777" w:rsidR="00556174" w:rsidRDefault="00556174" w:rsidP="00556174">
      <w:pPr>
        <w:tabs>
          <w:tab w:val="left" w:pos="1134"/>
        </w:tabs>
        <w:spacing w:after="0"/>
        <w:ind w:firstLine="0"/>
      </w:pPr>
    </w:p>
    <w:p w14:paraId="6D9CB8AA" w14:textId="384630CF" w:rsidR="007C1BC8" w:rsidRPr="00225646" w:rsidRDefault="00556174" w:rsidP="00F43EAA">
      <w:pPr>
        <w:tabs>
          <w:tab w:val="left" w:pos="1134"/>
        </w:tabs>
        <w:spacing w:after="0"/>
      </w:pPr>
      <w:r w:rsidRPr="00556174">
        <w:rPr>
          <w:b/>
          <w:bCs/>
        </w:rPr>
        <w:t>Задание 1.</w:t>
      </w:r>
      <w:r>
        <w:t xml:space="preserve"> </w:t>
      </w:r>
      <w:r w:rsidR="004229E4">
        <w:t>Написать программу, определяющую тип треугольника по трем его сторонам. Протестировать всевозможные дефекты разработанной другим студентом группы программы по заданию 1</w:t>
      </w:r>
      <w:r w:rsidR="00E31A6E" w:rsidRPr="00E31A6E">
        <w:t>.</w:t>
      </w:r>
      <w:r w:rsidR="00225646" w:rsidRPr="00225646">
        <w:t xml:space="preserve"> </w:t>
      </w:r>
      <w:r w:rsidR="00225646">
        <w:t>Листинг программы:</w:t>
      </w:r>
    </w:p>
    <w:p w14:paraId="45EE9711" w14:textId="77777777" w:rsidR="00657559" w:rsidRPr="00657559" w:rsidRDefault="00657559" w:rsidP="00225646">
      <w:pPr>
        <w:pStyle w:val="a9"/>
        <w:rPr>
          <w:color w:val="CCCCCC"/>
          <w:lang w:eastAsia="ru-RU"/>
        </w:rPr>
      </w:pPr>
      <w:r w:rsidRPr="00657559">
        <w:rPr>
          <w:color w:val="9CDCFE"/>
          <w:lang w:eastAsia="ru-RU"/>
        </w:rPr>
        <w:t>a</w:t>
      </w:r>
      <w:r w:rsidRPr="00657559">
        <w:rPr>
          <w:color w:val="CCCCCC"/>
          <w:lang w:eastAsia="ru-RU"/>
        </w:rPr>
        <w:t xml:space="preserve">, </w:t>
      </w:r>
      <w:r w:rsidRPr="00657559">
        <w:rPr>
          <w:color w:val="9CDCFE"/>
          <w:lang w:eastAsia="ru-RU"/>
        </w:rPr>
        <w:t>b</w:t>
      </w:r>
      <w:r w:rsidRPr="00657559">
        <w:rPr>
          <w:color w:val="CCCCCC"/>
          <w:lang w:eastAsia="ru-RU"/>
        </w:rPr>
        <w:t xml:space="preserve">, </w:t>
      </w:r>
      <w:r w:rsidRPr="00657559">
        <w:rPr>
          <w:color w:val="9CDCFE"/>
          <w:lang w:eastAsia="ru-RU"/>
        </w:rPr>
        <w:t>c</w:t>
      </w:r>
      <w:r w:rsidRPr="00657559">
        <w:rPr>
          <w:color w:val="CCCCCC"/>
          <w:lang w:eastAsia="ru-RU"/>
        </w:rPr>
        <w:t xml:space="preserve"> </w:t>
      </w:r>
      <w:r w:rsidRPr="00657559">
        <w:rPr>
          <w:color w:val="D4D4D4"/>
          <w:lang w:eastAsia="ru-RU"/>
        </w:rPr>
        <w:t>=</w:t>
      </w:r>
      <w:r w:rsidRPr="00657559">
        <w:rPr>
          <w:color w:val="CCCCCC"/>
          <w:lang w:eastAsia="ru-RU"/>
        </w:rPr>
        <w:t xml:space="preserve"> </w:t>
      </w:r>
      <w:proofErr w:type="spellStart"/>
      <w:proofErr w:type="gramStart"/>
      <w:r w:rsidRPr="00657559">
        <w:rPr>
          <w:color w:val="4EC9B0"/>
          <w:lang w:eastAsia="ru-RU"/>
        </w:rPr>
        <w:t>map</w:t>
      </w:r>
      <w:proofErr w:type="spellEnd"/>
      <w:r w:rsidRPr="00657559">
        <w:rPr>
          <w:color w:val="CCCCCC"/>
          <w:lang w:eastAsia="ru-RU"/>
        </w:rPr>
        <w:t>(</w:t>
      </w:r>
      <w:proofErr w:type="spellStart"/>
      <w:proofErr w:type="gramEnd"/>
      <w:r w:rsidRPr="00657559">
        <w:rPr>
          <w:color w:val="4EC9B0"/>
          <w:lang w:eastAsia="ru-RU"/>
        </w:rPr>
        <w:t>float</w:t>
      </w:r>
      <w:proofErr w:type="spellEnd"/>
      <w:r w:rsidRPr="00657559">
        <w:rPr>
          <w:color w:val="CCCCCC"/>
          <w:lang w:eastAsia="ru-RU"/>
        </w:rPr>
        <w:t xml:space="preserve">, </w:t>
      </w:r>
      <w:proofErr w:type="spellStart"/>
      <w:r w:rsidRPr="00657559">
        <w:rPr>
          <w:color w:val="DCDCAA"/>
          <w:lang w:eastAsia="ru-RU"/>
        </w:rPr>
        <w:t>input</w:t>
      </w:r>
      <w:proofErr w:type="spellEnd"/>
      <w:r w:rsidRPr="00657559">
        <w:rPr>
          <w:color w:val="CCCCCC"/>
          <w:lang w:eastAsia="ru-RU"/>
        </w:rPr>
        <w:t>(</w:t>
      </w:r>
      <w:r w:rsidRPr="00657559">
        <w:rPr>
          <w:lang w:eastAsia="ru-RU"/>
        </w:rPr>
        <w:t>"Введите стороны треугольника через пробел</w:t>
      </w:r>
      <w:r w:rsidRPr="00657559">
        <w:rPr>
          <w:color w:val="D7BA7D"/>
          <w:lang w:eastAsia="ru-RU"/>
        </w:rPr>
        <w:t>\n</w:t>
      </w:r>
      <w:r w:rsidRPr="00657559">
        <w:rPr>
          <w:lang w:eastAsia="ru-RU"/>
        </w:rPr>
        <w:t>"</w:t>
      </w:r>
      <w:r w:rsidRPr="00657559">
        <w:rPr>
          <w:color w:val="CCCCCC"/>
          <w:lang w:eastAsia="ru-RU"/>
        </w:rPr>
        <w:t>).</w:t>
      </w:r>
      <w:proofErr w:type="spellStart"/>
      <w:r w:rsidRPr="00657559">
        <w:rPr>
          <w:color w:val="DCDCAA"/>
          <w:lang w:eastAsia="ru-RU"/>
        </w:rPr>
        <w:t>split</w:t>
      </w:r>
      <w:proofErr w:type="spellEnd"/>
      <w:r w:rsidRPr="00657559">
        <w:rPr>
          <w:color w:val="CCCCCC"/>
          <w:lang w:eastAsia="ru-RU"/>
        </w:rPr>
        <w:t>())</w:t>
      </w:r>
    </w:p>
    <w:p w14:paraId="6D263626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C586C0"/>
          <w:lang w:val="en-US" w:eastAsia="ru-RU"/>
        </w:rPr>
        <w:t>if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+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&lt;=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569CD6"/>
          <w:lang w:val="en-US" w:eastAsia="ru-RU"/>
        </w:rPr>
        <w:t>or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+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&lt;=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569CD6"/>
          <w:lang w:val="en-US" w:eastAsia="ru-RU"/>
        </w:rPr>
        <w:t>or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+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&lt;=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>:</w:t>
      </w:r>
    </w:p>
    <w:p w14:paraId="6DF83AE0" w14:textId="77777777" w:rsidR="00657559" w:rsidRPr="00657559" w:rsidRDefault="00657559" w:rsidP="00225646">
      <w:pPr>
        <w:pStyle w:val="a9"/>
        <w:rPr>
          <w:color w:val="CCCCCC"/>
          <w:lang w:eastAsia="ru-RU"/>
        </w:rPr>
      </w:pPr>
      <w:r w:rsidRPr="00657559">
        <w:rPr>
          <w:color w:val="CCCCCC"/>
          <w:lang w:val="en-US" w:eastAsia="ru-RU"/>
        </w:rPr>
        <w:t xml:space="preserve">    </w:t>
      </w:r>
      <w:proofErr w:type="spellStart"/>
      <w:proofErr w:type="gramStart"/>
      <w:r w:rsidRPr="00657559">
        <w:rPr>
          <w:color w:val="DCDCAA"/>
          <w:lang w:eastAsia="ru-RU"/>
        </w:rPr>
        <w:t>print</w:t>
      </w:r>
      <w:proofErr w:type="spellEnd"/>
      <w:r w:rsidRPr="00657559">
        <w:rPr>
          <w:color w:val="CCCCCC"/>
          <w:lang w:eastAsia="ru-RU"/>
        </w:rPr>
        <w:t>(</w:t>
      </w:r>
      <w:proofErr w:type="gramEnd"/>
      <w:r w:rsidRPr="00657559">
        <w:rPr>
          <w:lang w:eastAsia="ru-RU"/>
        </w:rPr>
        <w:t>"Не треугольник"</w:t>
      </w:r>
      <w:r w:rsidRPr="00657559">
        <w:rPr>
          <w:color w:val="CCCCCC"/>
          <w:lang w:eastAsia="ru-RU"/>
        </w:rPr>
        <w:t>)</w:t>
      </w:r>
    </w:p>
    <w:p w14:paraId="66F792F1" w14:textId="77777777" w:rsidR="00657559" w:rsidRPr="00657559" w:rsidRDefault="00657559" w:rsidP="00225646">
      <w:pPr>
        <w:pStyle w:val="a9"/>
        <w:rPr>
          <w:color w:val="CCCCCC"/>
          <w:lang w:eastAsia="ru-RU"/>
        </w:rPr>
      </w:pPr>
      <w:proofErr w:type="spellStart"/>
      <w:r w:rsidRPr="00657559">
        <w:rPr>
          <w:color w:val="C586C0"/>
          <w:lang w:eastAsia="ru-RU"/>
        </w:rPr>
        <w:t>else</w:t>
      </w:r>
      <w:proofErr w:type="spellEnd"/>
      <w:r w:rsidRPr="00657559">
        <w:rPr>
          <w:color w:val="CCCCCC"/>
          <w:lang w:eastAsia="ru-RU"/>
        </w:rPr>
        <w:t>:</w:t>
      </w:r>
    </w:p>
    <w:p w14:paraId="42CD1339" w14:textId="77777777" w:rsidR="00657559" w:rsidRPr="00657559" w:rsidRDefault="00657559" w:rsidP="00225646">
      <w:pPr>
        <w:pStyle w:val="a9"/>
        <w:rPr>
          <w:color w:val="CCCCCC"/>
          <w:lang w:eastAsia="ru-RU"/>
        </w:rPr>
      </w:pPr>
      <w:r w:rsidRPr="00657559">
        <w:rPr>
          <w:color w:val="CCCCCC"/>
          <w:lang w:eastAsia="ru-RU"/>
        </w:rPr>
        <w:t xml:space="preserve">    </w:t>
      </w:r>
      <w:proofErr w:type="spellStart"/>
      <w:r w:rsidRPr="00657559">
        <w:rPr>
          <w:color w:val="DCDCAA"/>
          <w:lang w:eastAsia="ru-RU"/>
        </w:rPr>
        <w:t>print</w:t>
      </w:r>
      <w:proofErr w:type="spellEnd"/>
      <w:r w:rsidRPr="00657559">
        <w:rPr>
          <w:color w:val="CCCCCC"/>
          <w:lang w:eastAsia="ru-RU"/>
        </w:rPr>
        <w:t>(</w:t>
      </w:r>
      <w:r w:rsidRPr="00657559">
        <w:rPr>
          <w:lang w:eastAsia="ru-RU"/>
        </w:rPr>
        <w:t>"Треугольник"</w:t>
      </w:r>
      <w:r w:rsidRPr="00657559">
        <w:rPr>
          <w:color w:val="CCCCCC"/>
          <w:lang w:eastAsia="ru-RU"/>
        </w:rPr>
        <w:t>)</w:t>
      </w:r>
    </w:p>
    <w:p w14:paraId="50674C38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C586C0"/>
          <w:lang w:val="en-US" w:eastAsia="ru-RU"/>
        </w:rPr>
        <w:t>if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>:</w:t>
      </w:r>
    </w:p>
    <w:p w14:paraId="25E3EA5F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CCCCCC"/>
          <w:lang w:val="en-US" w:eastAsia="ru-RU"/>
        </w:rPr>
        <w:t xml:space="preserve">    </w:t>
      </w:r>
      <w:r w:rsidRPr="00657559">
        <w:rPr>
          <w:color w:val="DCDCAA"/>
          <w:lang w:val="en-US" w:eastAsia="ru-RU"/>
        </w:rPr>
        <w:t>print</w:t>
      </w:r>
      <w:r w:rsidRPr="00657559">
        <w:rPr>
          <w:color w:val="CCCCCC"/>
          <w:lang w:val="en-US" w:eastAsia="ru-RU"/>
        </w:rPr>
        <w:t>(</w:t>
      </w:r>
      <w:r w:rsidRPr="00657559">
        <w:rPr>
          <w:lang w:val="en-US" w:eastAsia="ru-RU"/>
        </w:rPr>
        <w:t>"</w:t>
      </w:r>
      <w:r w:rsidRPr="00657559">
        <w:rPr>
          <w:lang w:eastAsia="ru-RU"/>
        </w:rPr>
        <w:t>Равносторонний</w:t>
      </w:r>
      <w:r w:rsidRPr="00657559">
        <w:rPr>
          <w:lang w:val="en-US" w:eastAsia="ru-RU"/>
        </w:rPr>
        <w:t>"</w:t>
      </w:r>
      <w:r w:rsidRPr="00657559">
        <w:rPr>
          <w:color w:val="CCCCCC"/>
          <w:lang w:val="en-US" w:eastAsia="ru-RU"/>
        </w:rPr>
        <w:t>)</w:t>
      </w:r>
    </w:p>
    <w:p w14:paraId="33A2F2D0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proofErr w:type="spellStart"/>
      <w:r w:rsidRPr="00657559">
        <w:rPr>
          <w:color w:val="C586C0"/>
          <w:lang w:val="en-US" w:eastAsia="ru-RU"/>
        </w:rPr>
        <w:t>elif</w:t>
      </w:r>
      <w:proofErr w:type="spellEnd"/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569CD6"/>
          <w:lang w:val="en-US" w:eastAsia="ru-RU"/>
        </w:rPr>
        <w:t>or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569CD6"/>
          <w:lang w:val="en-US" w:eastAsia="ru-RU"/>
        </w:rPr>
        <w:t>or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>:</w:t>
      </w:r>
    </w:p>
    <w:p w14:paraId="0D49E72A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CCCCCC"/>
          <w:lang w:val="en-US" w:eastAsia="ru-RU"/>
        </w:rPr>
        <w:t xml:space="preserve">    </w:t>
      </w:r>
      <w:r w:rsidRPr="00657559">
        <w:rPr>
          <w:color w:val="DCDCAA"/>
          <w:lang w:val="en-US" w:eastAsia="ru-RU"/>
        </w:rPr>
        <w:t>print</w:t>
      </w:r>
      <w:r w:rsidRPr="00657559">
        <w:rPr>
          <w:color w:val="CCCCCC"/>
          <w:lang w:val="en-US" w:eastAsia="ru-RU"/>
        </w:rPr>
        <w:t>(</w:t>
      </w:r>
      <w:r w:rsidRPr="00657559">
        <w:rPr>
          <w:lang w:val="en-US" w:eastAsia="ru-RU"/>
        </w:rPr>
        <w:t>"</w:t>
      </w:r>
      <w:r w:rsidRPr="00657559">
        <w:rPr>
          <w:lang w:eastAsia="ru-RU"/>
        </w:rPr>
        <w:t>Равнобедренный</w:t>
      </w:r>
      <w:r w:rsidRPr="00657559">
        <w:rPr>
          <w:lang w:val="en-US" w:eastAsia="ru-RU"/>
        </w:rPr>
        <w:t>"</w:t>
      </w:r>
      <w:r w:rsidRPr="00657559">
        <w:rPr>
          <w:color w:val="CCCCCC"/>
          <w:lang w:val="en-US" w:eastAsia="ru-RU"/>
        </w:rPr>
        <w:t>)</w:t>
      </w:r>
    </w:p>
    <w:p w14:paraId="6735E250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,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,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</w:t>
      </w:r>
      <w:r w:rsidRPr="00657559">
        <w:rPr>
          <w:color w:val="CCCCCC"/>
          <w:lang w:val="en-US" w:eastAsia="ru-RU"/>
        </w:rPr>
        <w:t xml:space="preserve"> </w:t>
      </w:r>
      <w:proofErr w:type="gramStart"/>
      <w:r w:rsidRPr="00657559">
        <w:rPr>
          <w:color w:val="DCDCAA"/>
          <w:lang w:val="en-US" w:eastAsia="ru-RU"/>
        </w:rPr>
        <w:t>sorted</w:t>
      </w:r>
      <w:r w:rsidRPr="00657559">
        <w:rPr>
          <w:color w:val="CCCCCC"/>
          <w:lang w:val="en-US" w:eastAsia="ru-RU"/>
        </w:rPr>
        <w:t>(</w:t>
      </w:r>
      <w:proofErr w:type="gramEnd"/>
      <w:r w:rsidRPr="00657559">
        <w:rPr>
          <w:color w:val="CCCCCC"/>
          <w:lang w:val="en-US" w:eastAsia="ru-RU"/>
        </w:rPr>
        <w:t>[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,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,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>])</w:t>
      </w:r>
    </w:p>
    <w:p w14:paraId="19380FC6" w14:textId="77777777" w:rsidR="00657559" w:rsidRP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C586C0"/>
          <w:lang w:val="en-US" w:eastAsia="ru-RU"/>
        </w:rPr>
        <w:t>if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*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a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+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*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b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==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D4D4D4"/>
          <w:lang w:val="en-US" w:eastAsia="ru-RU"/>
        </w:rPr>
        <w:t>*</w:t>
      </w:r>
      <w:r w:rsidRPr="00657559">
        <w:rPr>
          <w:color w:val="CCCCCC"/>
          <w:lang w:val="en-US" w:eastAsia="ru-RU"/>
        </w:rPr>
        <w:t xml:space="preserve"> </w:t>
      </w:r>
      <w:r w:rsidRPr="00657559">
        <w:rPr>
          <w:color w:val="9CDCFE"/>
          <w:lang w:val="en-US" w:eastAsia="ru-RU"/>
        </w:rPr>
        <w:t>c</w:t>
      </w:r>
      <w:r w:rsidRPr="00657559">
        <w:rPr>
          <w:color w:val="CCCCCC"/>
          <w:lang w:val="en-US" w:eastAsia="ru-RU"/>
        </w:rPr>
        <w:t>:</w:t>
      </w:r>
    </w:p>
    <w:p w14:paraId="16C1EA4F" w14:textId="77777777" w:rsidR="00657559" w:rsidRDefault="00657559" w:rsidP="00225646">
      <w:pPr>
        <w:pStyle w:val="a9"/>
        <w:rPr>
          <w:color w:val="CCCCCC"/>
          <w:lang w:val="en-US" w:eastAsia="ru-RU"/>
        </w:rPr>
      </w:pPr>
      <w:r w:rsidRPr="00657559">
        <w:rPr>
          <w:color w:val="CCCCCC"/>
          <w:lang w:val="en-US" w:eastAsia="ru-RU"/>
        </w:rPr>
        <w:t xml:space="preserve">    </w:t>
      </w:r>
      <w:r w:rsidRPr="00657559">
        <w:rPr>
          <w:color w:val="DCDCAA"/>
          <w:lang w:val="en-US" w:eastAsia="ru-RU"/>
        </w:rPr>
        <w:t>print</w:t>
      </w:r>
      <w:r w:rsidRPr="00657559">
        <w:rPr>
          <w:color w:val="CCCCCC"/>
          <w:lang w:val="en-US" w:eastAsia="ru-RU"/>
        </w:rPr>
        <w:t>(</w:t>
      </w:r>
      <w:r w:rsidRPr="00657559">
        <w:rPr>
          <w:lang w:val="en-US" w:eastAsia="ru-RU"/>
        </w:rPr>
        <w:t>"</w:t>
      </w:r>
      <w:r w:rsidRPr="00657559">
        <w:rPr>
          <w:lang w:eastAsia="ru-RU"/>
        </w:rPr>
        <w:t>Прямоугольный</w:t>
      </w:r>
      <w:r w:rsidRPr="00657559">
        <w:rPr>
          <w:lang w:val="en-US" w:eastAsia="ru-RU"/>
        </w:rPr>
        <w:t>"</w:t>
      </w:r>
      <w:r w:rsidRPr="00657559">
        <w:rPr>
          <w:color w:val="CCCCCC"/>
          <w:lang w:val="en-US" w:eastAsia="ru-RU"/>
        </w:rPr>
        <w:t>)</w:t>
      </w:r>
    </w:p>
    <w:p w14:paraId="3771E073" w14:textId="77777777" w:rsidR="00225646" w:rsidRPr="00657559" w:rsidRDefault="00225646" w:rsidP="00225646">
      <w:pPr>
        <w:pStyle w:val="a9"/>
        <w:rPr>
          <w:color w:val="CCCCCC"/>
          <w:lang w:val="en-US" w:eastAsia="ru-RU"/>
        </w:rPr>
      </w:pPr>
    </w:p>
    <w:p w14:paraId="1BF4EADB" w14:textId="1DE2A2AF" w:rsidR="00D3717A" w:rsidRDefault="00D3717A" w:rsidP="00F43EAA">
      <w:pPr>
        <w:tabs>
          <w:tab w:val="left" w:pos="1134"/>
        </w:tabs>
        <w:spacing w:after="0"/>
        <w:rPr>
          <w:lang w:val="en-US"/>
        </w:rPr>
      </w:pPr>
      <w:proofErr w:type="spellStart"/>
      <w:r>
        <w:rPr>
          <w:lang w:val="en-US"/>
        </w:rPr>
        <w:t>Плюсы</w:t>
      </w:r>
      <w:proofErr w:type="spellEnd"/>
      <w:r>
        <w:rPr>
          <w:lang w:val="en-US"/>
        </w:rPr>
        <w:t>:</w:t>
      </w:r>
    </w:p>
    <w:p w14:paraId="6A97D998" w14:textId="59264BF0" w:rsidR="00D3717A" w:rsidRDefault="00BF6A79" w:rsidP="00BF6A79">
      <w:pPr>
        <w:pStyle w:val="a7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>
        <w:t>п</w:t>
      </w:r>
      <w:r w:rsidRPr="00BF6A79">
        <w:t>ри запуске программа просит в</w:t>
      </w:r>
      <w:r>
        <w:t>вести стороны треугольника</w:t>
      </w:r>
      <w:r w:rsidRPr="00BF6A79">
        <w:t>;</w:t>
      </w:r>
    </w:p>
    <w:p w14:paraId="015F1B6A" w14:textId="778148B5" w:rsidR="00BF6A79" w:rsidRDefault="00BF6A79" w:rsidP="00BF6A79">
      <w:pPr>
        <w:pStyle w:val="a7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>
        <w:t>проверка существования треугольника с такими сторонами</w:t>
      </w:r>
      <w:r w:rsidRPr="00BF6A79">
        <w:t>;</w:t>
      </w:r>
    </w:p>
    <w:p w14:paraId="5534EB88" w14:textId="6B16DE9D" w:rsidR="00BF6A79" w:rsidRDefault="00BF6A79" w:rsidP="00BF6A79">
      <w:pPr>
        <w:pStyle w:val="a7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>
        <w:t>вывод о том равносторонний этот треугольник или равнобедренный</w:t>
      </w:r>
      <w:r w:rsidRPr="00BF6A79">
        <w:t>;</w:t>
      </w:r>
    </w:p>
    <w:p w14:paraId="73A6BFF8" w14:textId="07A34E23" w:rsidR="00BF6A79" w:rsidRDefault="00BF6A79" w:rsidP="00BF6A79">
      <w:pPr>
        <w:pStyle w:val="a7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>
        <w:t>вывод о том является ли треугольник прямоугольным</w:t>
      </w:r>
      <w:r w:rsidR="00BD007B">
        <w:t>.</w:t>
      </w:r>
    </w:p>
    <w:p w14:paraId="5D49166A" w14:textId="57D1B5EE" w:rsidR="00BD007B" w:rsidRDefault="00BD007B" w:rsidP="00BD007B">
      <w:pPr>
        <w:pStyle w:val="a7"/>
        <w:tabs>
          <w:tab w:val="left" w:pos="1134"/>
        </w:tabs>
        <w:spacing w:after="0"/>
        <w:ind w:left="709"/>
      </w:pPr>
    </w:p>
    <w:p w14:paraId="02C053D1" w14:textId="1EBBEF0D" w:rsidR="00BD007B" w:rsidRPr="00BD007B" w:rsidRDefault="00BD007B" w:rsidP="00BD007B">
      <w:pPr>
        <w:pStyle w:val="a7"/>
        <w:tabs>
          <w:tab w:val="left" w:pos="1134"/>
        </w:tabs>
        <w:spacing w:after="0"/>
        <w:ind w:left="709"/>
      </w:pPr>
      <w:r>
        <w:t>Минусы</w:t>
      </w:r>
      <w:r w:rsidRPr="00BD007B">
        <w:t>:</w:t>
      </w:r>
    </w:p>
    <w:p w14:paraId="1A35B5A1" w14:textId="4E0AD9D8" w:rsidR="00BD007B" w:rsidRDefault="00FC0707" w:rsidP="00A1643F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A1643F">
        <w:rPr>
          <w:rFonts w:cs="Times New Roman"/>
          <w:szCs w:val="28"/>
        </w:rPr>
        <w:t>о</w:t>
      </w:r>
      <w:r w:rsidR="00BD007B" w:rsidRPr="00A1643F">
        <w:rPr>
          <w:rFonts w:cs="Times New Roman"/>
          <w:szCs w:val="28"/>
        </w:rPr>
        <w:t>тсутствует проверка пользовательского ввода: если ввести не числа или не 3 числа через пробел</w:t>
      </w:r>
      <w:r w:rsidR="00A1643F" w:rsidRPr="00A1643F">
        <w:rPr>
          <w:rFonts w:cs="Times New Roman"/>
          <w:szCs w:val="28"/>
        </w:rPr>
        <w:t xml:space="preserve">, то </w:t>
      </w:r>
      <w:r w:rsidR="00BD007B" w:rsidRPr="00A1643F">
        <w:rPr>
          <w:rFonts w:cs="Times New Roman"/>
          <w:szCs w:val="28"/>
        </w:rPr>
        <w:t>возникнет ошибка</w:t>
      </w:r>
      <w:r w:rsidR="00A1643F" w:rsidRPr="00A1643F">
        <w:rPr>
          <w:rFonts w:cs="Times New Roman"/>
          <w:szCs w:val="28"/>
        </w:rPr>
        <w:t>.</w:t>
      </w:r>
    </w:p>
    <w:p w14:paraId="1C4133C5" w14:textId="77777777" w:rsidR="00A1643F" w:rsidRDefault="00A1643F" w:rsidP="00A1643F">
      <w:pPr>
        <w:tabs>
          <w:tab w:val="left" w:pos="1134"/>
        </w:tabs>
        <w:spacing w:after="0"/>
        <w:rPr>
          <w:rFonts w:cs="Times New Roman"/>
          <w:szCs w:val="28"/>
        </w:rPr>
      </w:pPr>
    </w:p>
    <w:p w14:paraId="59D05327" w14:textId="65FEE23B" w:rsidR="00A1643F" w:rsidRDefault="00A1643F" w:rsidP="00A1643F">
      <w:pPr>
        <w:tabs>
          <w:tab w:val="left" w:pos="1134"/>
        </w:tabs>
        <w:spacing w:after="0"/>
      </w:pPr>
      <w:r w:rsidRPr="00A1643F">
        <w:rPr>
          <w:rFonts w:cs="Times New Roman"/>
          <w:b/>
          <w:bCs/>
          <w:szCs w:val="28"/>
        </w:rPr>
        <w:t>Задание 2.</w:t>
      </w:r>
      <w:r>
        <w:rPr>
          <w:rFonts w:cs="Times New Roman"/>
          <w:b/>
          <w:bCs/>
          <w:szCs w:val="28"/>
        </w:rPr>
        <w:t xml:space="preserve"> </w:t>
      </w:r>
      <w:r>
        <w:t>Протес</w:t>
      </w:r>
      <w:r w:rsidR="007C2BF0">
        <w:t>тировать</w:t>
      </w:r>
      <w:r>
        <w:t xml:space="preserve"> форму входа некоторого мобильного приложения, подготов</w:t>
      </w:r>
      <w:r w:rsidR="00497026">
        <w:t>ить</w:t>
      </w:r>
      <w:r>
        <w:t xml:space="preserve"> чек-лист тестирования.</w:t>
      </w:r>
    </w:p>
    <w:p w14:paraId="7F955633" w14:textId="133D2660" w:rsidR="001766EB" w:rsidRPr="001766EB" w:rsidRDefault="001766EB" w:rsidP="001766EB">
      <w:pPr>
        <w:tabs>
          <w:tab w:val="left" w:pos="1134"/>
        </w:tabs>
        <w:spacing w:after="0"/>
      </w:pPr>
      <w:r>
        <w:t xml:space="preserve">Протестирована форма входа приложения </w:t>
      </w:r>
      <w:r>
        <w:rPr>
          <w:lang w:val="en-US"/>
        </w:rPr>
        <w:t>VK</w:t>
      </w:r>
      <w:r w:rsidRPr="001766EB">
        <w:t xml:space="preserve">. </w:t>
      </w:r>
      <w:r>
        <w:t>Далее представлены скриншоты из приложения</w:t>
      </w:r>
      <w:r w:rsidRPr="001766EB">
        <w:t>.</w:t>
      </w:r>
    </w:p>
    <w:p w14:paraId="3A324FC1" w14:textId="41FD1EC4" w:rsidR="001766EB" w:rsidRDefault="006F36BC" w:rsidP="00135136">
      <w:pPr>
        <w:tabs>
          <w:tab w:val="left" w:pos="1134"/>
        </w:tabs>
        <w:spacing w:after="0"/>
        <w:ind w:firstLine="0"/>
      </w:pPr>
      <w:r w:rsidRPr="006F36BC">
        <w:lastRenderedPageBreak/>
        <w:drawing>
          <wp:inline distT="0" distB="0" distL="0" distR="0" wp14:anchorId="2E969C69" wp14:editId="17725FE4">
            <wp:extent cx="2857500" cy="3162035"/>
            <wp:effectExtent l="0" t="0" r="0" b="635"/>
            <wp:docPr id="5177151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151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757" cy="31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36" w:rsidRPr="00135136">
        <w:drawing>
          <wp:inline distT="0" distB="0" distL="0" distR="0" wp14:anchorId="269222DE" wp14:editId="2EF9FCF6">
            <wp:extent cx="3015046" cy="3181350"/>
            <wp:effectExtent l="0" t="0" r="0" b="0"/>
            <wp:docPr id="205429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96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392" cy="31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9545" w14:textId="3611117B" w:rsidR="00135136" w:rsidRDefault="00135136" w:rsidP="00135136">
      <w:pPr>
        <w:tabs>
          <w:tab w:val="left" w:pos="1134"/>
        </w:tabs>
        <w:spacing w:after="0"/>
        <w:ind w:firstLine="0"/>
        <w:jc w:val="center"/>
      </w:pPr>
      <w:r w:rsidRPr="00135136">
        <w:drawing>
          <wp:inline distT="0" distB="0" distL="0" distR="0" wp14:anchorId="47D85EAB" wp14:editId="624402E8">
            <wp:extent cx="2965450" cy="3172878"/>
            <wp:effectExtent l="0" t="0" r="6350" b="8890"/>
            <wp:docPr id="25457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7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401" cy="31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087" w14:textId="750ACB9E" w:rsidR="001766EB" w:rsidRDefault="001766EB" w:rsidP="001766EB">
      <w:r>
        <w:t>Чек-лист меню авторизации:</w:t>
      </w:r>
    </w:p>
    <w:p w14:paraId="074E40D5" w14:textId="2E508403" w:rsidR="001766EB" w:rsidRDefault="00C34B27" w:rsidP="00E0147D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п</w:t>
      </w:r>
      <w:r w:rsidR="001766EB">
        <w:t>ростота нахождения</w:t>
      </w:r>
      <w:r>
        <w:t xml:space="preserve"> </w:t>
      </w:r>
      <w:r w:rsidR="00BD2CAC">
        <w:t>–</w:t>
      </w:r>
      <w:r>
        <w:t xml:space="preserve"> д</w:t>
      </w:r>
      <w:r w:rsidR="001766EB">
        <w:t>а</w:t>
      </w:r>
      <w:r w:rsidR="00BD2CAC">
        <w:rPr>
          <w:lang w:val="en-US"/>
        </w:rPr>
        <w:t>;</w:t>
      </w:r>
    </w:p>
    <w:p w14:paraId="5DE00E33" w14:textId="315A18E0" w:rsidR="001766EB" w:rsidRDefault="00C34B27" w:rsidP="00E0147D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н</w:t>
      </w:r>
      <w:r w:rsidR="001766EB">
        <w:t>аличие ссылки на форму регистрации</w:t>
      </w:r>
      <w:r>
        <w:t xml:space="preserve"> </w:t>
      </w:r>
      <w:r w:rsidR="00BD2CAC">
        <w:t>–</w:t>
      </w:r>
      <w:r>
        <w:t xml:space="preserve"> д</w:t>
      </w:r>
      <w:r w:rsidR="00BD2CAC">
        <w:t>а</w:t>
      </w:r>
      <w:r w:rsidR="00BD2CAC" w:rsidRPr="00BD2CAC">
        <w:t>;</w:t>
      </w:r>
    </w:p>
    <w:p w14:paraId="548D523E" w14:textId="00AD7688" w:rsidR="004E608B" w:rsidRDefault="00C34B27" w:rsidP="008422EB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а</w:t>
      </w:r>
      <w:r w:rsidR="001766EB">
        <w:t>вторизация при вводе правильного логина и пароля</w:t>
      </w:r>
      <w:r w:rsidR="00BD2CAC" w:rsidRPr="00BD2CAC">
        <w:t xml:space="preserve"> – </w:t>
      </w:r>
      <w:r w:rsidR="00BD2CAC">
        <w:t>да</w:t>
      </w:r>
      <w:r w:rsidR="00BD2CAC" w:rsidRPr="00BD2CAC">
        <w:t>;</w:t>
      </w:r>
    </w:p>
    <w:p w14:paraId="496A05CE" w14:textId="328C63DC" w:rsidR="001766EB" w:rsidRDefault="004E608B" w:rsidP="00BD2CAC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н</w:t>
      </w:r>
      <w:r w:rsidR="001766EB">
        <w:t>аличие сообщения об ошибке</w:t>
      </w:r>
      <w:r>
        <w:t xml:space="preserve"> – </w:t>
      </w:r>
      <w:r w:rsidR="00C34B27">
        <w:t>п</w:t>
      </w:r>
      <w:r w:rsidR="001766EB">
        <w:t xml:space="preserve">ри вводе неверных данных видно сообщение о </w:t>
      </w:r>
      <w:r w:rsidR="002F0973" w:rsidRPr="002F0973">
        <w:t>н</w:t>
      </w:r>
      <w:r w:rsidR="002F0973">
        <w:t xml:space="preserve">еверных </w:t>
      </w:r>
      <w:r w:rsidR="001766EB">
        <w:t>логине/пароле</w:t>
      </w:r>
      <w:r w:rsidR="00BD2CAC" w:rsidRPr="00BD2CAC">
        <w:t>;</w:t>
      </w:r>
    </w:p>
    <w:p w14:paraId="1BF42746" w14:textId="18E4BA18" w:rsidR="001766EB" w:rsidRDefault="00C34B27" w:rsidP="00E0147D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л</w:t>
      </w:r>
      <w:r w:rsidR="001766EB">
        <w:t>имит символов в полях логин/пароль отсутствует</w:t>
      </w:r>
      <w:r w:rsidR="009C0DD0" w:rsidRPr="009C0DD0">
        <w:t>;</w:t>
      </w:r>
    </w:p>
    <w:p w14:paraId="30D1FE1A" w14:textId="01312714" w:rsidR="001766EB" w:rsidRDefault="00C34B27" w:rsidP="00E0147D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lastRenderedPageBreak/>
        <w:t>о</w:t>
      </w:r>
      <w:r w:rsidR="001766EB">
        <w:t>граничение на число попыток нет при вводе неправильных данных</w:t>
      </w:r>
      <w:r w:rsidR="009C0DD0" w:rsidRPr="009C0DD0">
        <w:t>;</w:t>
      </w:r>
    </w:p>
    <w:p w14:paraId="74A281CF" w14:textId="19C3DEDF" w:rsidR="001766EB" w:rsidRDefault="00C34B27" w:rsidP="00E0147D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ч</w:t>
      </w:r>
      <w:r w:rsidR="001766EB">
        <w:t>увствительность к регистру у полей ввода данных</w:t>
      </w:r>
      <w:r w:rsidR="00080EBB">
        <w:t xml:space="preserve"> е</w:t>
      </w:r>
      <w:r w:rsidR="001766EB">
        <w:t>сть</w:t>
      </w:r>
      <w:r w:rsidR="009C0DD0" w:rsidRPr="009C0DD0">
        <w:t>;</w:t>
      </w:r>
    </w:p>
    <w:p w14:paraId="47561A1F" w14:textId="77777777" w:rsidR="009C0DD0" w:rsidRPr="009C0DD0" w:rsidRDefault="00C34B27" w:rsidP="009C0DD0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м</w:t>
      </w:r>
      <w:r w:rsidR="001766EB">
        <w:t>аскировка символов</w:t>
      </w:r>
      <w:r w:rsidR="009C0DD0">
        <w:t xml:space="preserve"> – п</w:t>
      </w:r>
      <w:r w:rsidR="001766EB">
        <w:t xml:space="preserve">оле пароля маскирует символы </w:t>
      </w:r>
      <w:r w:rsidR="00884AEB">
        <w:t>звездами</w:t>
      </w:r>
      <w:r w:rsidR="001766EB">
        <w:t>. Кнопка раскрытия пароля есть</w:t>
      </w:r>
      <w:r w:rsidR="009C0DD0" w:rsidRPr="009C0DD0">
        <w:rPr>
          <w:lang w:val="en-US"/>
        </w:rPr>
        <w:t>;</w:t>
      </w:r>
    </w:p>
    <w:p w14:paraId="6CDB1524" w14:textId="00F01CB1" w:rsidR="001766EB" w:rsidRPr="001766EB" w:rsidRDefault="009C0DD0" w:rsidP="009C0DD0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1069"/>
      </w:pPr>
      <w:r>
        <w:t>л</w:t>
      </w:r>
      <w:r w:rsidR="001766EB">
        <w:t xml:space="preserve">огин может содержать цифры, но не начинаться с них. Логин не </w:t>
      </w:r>
      <w:r w:rsidR="008859FB">
        <w:t>может содержать</w:t>
      </w:r>
      <w:r w:rsidR="001766EB">
        <w:t xml:space="preserve"> спецсимволы.</w:t>
      </w:r>
    </w:p>
    <w:sectPr w:rsidR="001766EB" w:rsidRPr="001766EB" w:rsidSect="00757A23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D037" w14:textId="77777777" w:rsidR="00757A23" w:rsidRDefault="00757A23" w:rsidP="00173211">
      <w:pPr>
        <w:spacing w:after="0" w:line="240" w:lineRule="auto"/>
      </w:pPr>
      <w:r>
        <w:separator/>
      </w:r>
    </w:p>
  </w:endnote>
  <w:endnote w:type="continuationSeparator" w:id="0">
    <w:p w14:paraId="1BEEF73D" w14:textId="77777777" w:rsidR="00757A23" w:rsidRDefault="00757A2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046C" w14:textId="77777777" w:rsidR="00757A23" w:rsidRDefault="00757A23" w:rsidP="00173211">
      <w:pPr>
        <w:spacing w:after="0" w:line="240" w:lineRule="auto"/>
      </w:pPr>
      <w:r>
        <w:separator/>
      </w:r>
    </w:p>
  </w:footnote>
  <w:footnote w:type="continuationSeparator" w:id="0">
    <w:p w14:paraId="726B6376" w14:textId="77777777" w:rsidR="00757A23" w:rsidRDefault="00757A2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6C0"/>
    <w:multiLevelType w:val="hybridMultilevel"/>
    <w:tmpl w:val="016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E06"/>
    <w:multiLevelType w:val="hybridMultilevel"/>
    <w:tmpl w:val="020C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DE0B9F"/>
    <w:multiLevelType w:val="hybridMultilevel"/>
    <w:tmpl w:val="E9D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5578428">
    <w:abstractNumId w:val="5"/>
  </w:num>
  <w:num w:numId="2" w16cid:durableId="878664247">
    <w:abstractNumId w:val="3"/>
  </w:num>
  <w:num w:numId="3" w16cid:durableId="1529878271">
    <w:abstractNumId w:val="11"/>
  </w:num>
  <w:num w:numId="4" w16cid:durableId="554708000">
    <w:abstractNumId w:val="11"/>
  </w:num>
  <w:num w:numId="5" w16cid:durableId="1822233806">
    <w:abstractNumId w:val="7"/>
  </w:num>
  <w:num w:numId="6" w16cid:durableId="1726949895">
    <w:abstractNumId w:val="1"/>
  </w:num>
  <w:num w:numId="7" w16cid:durableId="729112107">
    <w:abstractNumId w:val="9"/>
  </w:num>
  <w:num w:numId="8" w16cid:durableId="996768825">
    <w:abstractNumId w:val="10"/>
  </w:num>
  <w:num w:numId="9" w16cid:durableId="425656728">
    <w:abstractNumId w:val="8"/>
  </w:num>
  <w:num w:numId="10" w16cid:durableId="1775592780">
    <w:abstractNumId w:val="4"/>
  </w:num>
  <w:num w:numId="11" w16cid:durableId="1367438902">
    <w:abstractNumId w:val="6"/>
  </w:num>
  <w:num w:numId="12" w16cid:durableId="1727754510">
    <w:abstractNumId w:val="0"/>
  </w:num>
  <w:num w:numId="13" w16cid:durableId="1527676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2352C"/>
    <w:rsid w:val="00025A7C"/>
    <w:rsid w:val="00044B39"/>
    <w:rsid w:val="000748FA"/>
    <w:rsid w:val="000800BD"/>
    <w:rsid w:val="00080EBB"/>
    <w:rsid w:val="000944A3"/>
    <w:rsid w:val="00094697"/>
    <w:rsid w:val="000C1C1C"/>
    <w:rsid w:val="00100301"/>
    <w:rsid w:val="001028B1"/>
    <w:rsid w:val="001205E7"/>
    <w:rsid w:val="00125A06"/>
    <w:rsid w:val="00135136"/>
    <w:rsid w:val="00146ECE"/>
    <w:rsid w:val="001640C9"/>
    <w:rsid w:val="00166894"/>
    <w:rsid w:val="00171120"/>
    <w:rsid w:val="00173211"/>
    <w:rsid w:val="001766EB"/>
    <w:rsid w:val="001803E4"/>
    <w:rsid w:val="00183917"/>
    <w:rsid w:val="001972BD"/>
    <w:rsid w:val="001A45F4"/>
    <w:rsid w:val="001A7563"/>
    <w:rsid w:val="001B4D2B"/>
    <w:rsid w:val="001E0A01"/>
    <w:rsid w:val="002008CE"/>
    <w:rsid w:val="00207173"/>
    <w:rsid w:val="00225030"/>
    <w:rsid w:val="002250F5"/>
    <w:rsid w:val="00225646"/>
    <w:rsid w:val="00244841"/>
    <w:rsid w:val="00252CFC"/>
    <w:rsid w:val="00253CFE"/>
    <w:rsid w:val="0025428D"/>
    <w:rsid w:val="00274EE6"/>
    <w:rsid w:val="002766E8"/>
    <w:rsid w:val="0028437D"/>
    <w:rsid w:val="00293C2E"/>
    <w:rsid w:val="002A2045"/>
    <w:rsid w:val="002D5161"/>
    <w:rsid w:val="002E02E4"/>
    <w:rsid w:val="002E5D16"/>
    <w:rsid w:val="002F0973"/>
    <w:rsid w:val="00321C44"/>
    <w:rsid w:val="00340411"/>
    <w:rsid w:val="0036310C"/>
    <w:rsid w:val="0037142A"/>
    <w:rsid w:val="0037677F"/>
    <w:rsid w:val="00377052"/>
    <w:rsid w:val="00377928"/>
    <w:rsid w:val="00393C60"/>
    <w:rsid w:val="003B6D79"/>
    <w:rsid w:val="003C173F"/>
    <w:rsid w:val="003C74F8"/>
    <w:rsid w:val="003F450A"/>
    <w:rsid w:val="00402606"/>
    <w:rsid w:val="004229E4"/>
    <w:rsid w:val="0042690F"/>
    <w:rsid w:val="0044776F"/>
    <w:rsid w:val="004841B4"/>
    <w:rsid w:val="00497026"/>
    <w:rsid w:val="004B4D3B"/>
    <w:rsid w:val="004D29C0"/>
    <w:rsid w:val="004D7126"/>
    <w:rsid w:val="004E608B"/>
    <w:rsid w:val="004F523F"/>
    <w:rsid w:val="005071E0"/>
    <w:rsid w:val="00512264"/>
    <w:rsid w:val="00523E8D"/>
    <w:rsid w:val="00544BFB"/>
    <w:rsid w:val="00556174"/>
    <w:rsid w:val="00561394"/>
    <w:rsid w:val="00564DA5"/>
    <w:rsid w:val="00564DD2"/>
    <w:rsid w:val="00570104"/>
    <w:rsid w:val="005A6F57"/>
    <w:rsid w:val="005B5BDD"/>
    <w:rsid w:val="005E2577"/>
    <w:rsid w:val="005E258E"/>
    <w:rsid w:val="005F2C35"/>
    <w:rsid w:val="00615C6E"/>
    <w:rsid w:val="0062678B"/>
    <w:rsid w:val="00640473"/>
    <w:rsid w:val="0064232C"/>
    <w:rsid w:val="00657559"/>
    <w:rsid w:val="00670B27"/>
    <w:rsid w:val="00683CE0"/>
    <w:rsid w:val="0069052A"/>
    <w:rsid w:val="006E1EFC"/>
    <w:rsid w:val="006E29B0"/>
    <w:rsid w:val="006E3EFD"/>
    <w:rsid w:val="006F0D74"/>
    <w:rsid w:val="006F36BC"/>
    <w:rsid w:val="007156A4"/>
    <w:rsid w:val="00722795"/>
    <w:rsid w:val="00730386"/>
    <w:rsid w:val="007324A1"/>
    <w:rsid w:val="00741CF5"/>
    <w:rsid w:val="00756C12"/>
    <w:rsid w:val="00757A23"/>
    <w:rsid w:val="00761E87"/>
    <w:rsid w:val="00783E63"/>
    <w:rsid w:val="007877D6"/>
    <w:rsid w:val="007C1BC8"/>
    <w:rsid w:val="007C2BF0"/>
    <w:rsid w:val="007E1784"/>
    <w:rsid w:val="008035EF"/>
    <w:rsid w:val="00842199"/>
    <w:rsid w:val="00843FA9"/>
    <w:rsid w:val="00884AEB"/>
    <w:rsid w:val="008859FB"/>
    <w:rsid w:val="00897F85"/>
    <w:rsid w:val="008A266B"/>
    <w:rsid w:val="008C1003"/>
    <w:rsid w:val="008C4727"/>
    <w:rsid w:val="008D7226"/>
    <w:rsid w:val="009230EE"/>
    <w:rsid w:val="00927369"/>
    <w:rsid w:val="00930EBD"/>
    <w:rsid w:val="009502C8"/>
    <w:rsid w:val="00975484"/>
    <w:rsid w:val="00982806"/>
    <w:rsid w:val="00991AE9"/>
    <w:rsid w:val="009A0C13"/>
    <w:rsid w:val="009A2BF4"/>
    <w:rsid w:val="009C0DD0"/>
    <w:rsid w:val="009C3934"/>
    <w:rsid w:val="009E6947"/>
    <w:rsid w:val="00A1643F"/>
    <w:rsid w:val="00A3313A"/>
    <w:rsid w:val="00A411B1"/>
    <w:rsid w:val="00A741B9"/>
    <w:rsid w:val="00A87B5C"/>
    <w:rsid w:val="00A938A0"/>
    <w:rsid w:val="00AA5709"/>
    <w:rsid w:val="00AE468F"/>
    <w:rsid w:val="00AF1433"/>
    <w:rsid w:val="00AF48D4"/>
    <w:rsid w:val="00B07DAA"/>
    <w:rsid w:val="00B10EDD"/>
    <w:rsid w:val="00B22F07"/>
    <w:rsid w:val="00B2383B"/>
    <w:rsid w:val="00B270AB"/>
    <w:rsid w:val="00B32B95"/>
    <w:rsid w:val="00B877A8"/>
    <w:rsid w:val="00BD007B"/>
    <w:rsid w:val="00BD2CAC"/>
    <w:rsid w:val="00BE0F5C"/>
    <w:rsid w:val="00BE7219"/>
    <w:rsid w:val="00BF194B"/>
    <w:rsid w:val="00BF6A79"/>
    <w:rsid w:val="00C0453B"/>
    <w:rsid w:val="00C34B27"/>
    <w:rsid w:val="00C54224"/>
    <w:rsid w:val="00C717FA"/>
    <w:rsid w:val="00C91863"/>
    <w:rsid w:val="00C93D33"/>
    <w:rsid w:val="00CF704C"/>
    <w:rsid w:val="00D04947"/>
    <w:rsid w:val="00D17A23"/>
    <w:rsid w:val="00D3717A"/>
    <w:rsid w:val="00D547E4"/>
    <w:rsid w:val="00D55428"/>
    <w:rsid w:val="00D63565"/>
    <w:rsid w:val="00D70029"/>
    <w:rsid w:val="00D72473"/>
    <w:rsid w:val="00D72537"/>
    <w:rsid w:val="00D77FE1"/>
    <w:rsid w:val="00D833E3"/>
    <w:rsid w:val="00D91A1D"/>
    <w:rsid w:val="00DA1BDA"/>
    <w:rsid w:val="00DC5221"/>
    <w:rsid w:val="00DE14D7"/>
    <w:rsid w:val="00DE2963"/>
    <w:rsid w:val="00DF208E"/>
    <w:rsid w:val="00E0114D"/>
    <w:rsid w:val="00E0147D"/>
    <w:rsid w:val="00E025C4"/>
    <w:rsid w:val="00E0698D"/>
    <w:rsid w:val="00E15097"/>
    <w:rsid w:val="00E1644E"/>
    <w:rsid w:val="00E31A6E"/>
    <w:rsid w:val="00E333D7"/>
    <w:rsid w:val="00E473CD"/>
    <w:rsid w:val="00E624ED"/>
    <w:rsid w:val="00E637CE"/>
    <w:rsid w:val="00E85B67"/>
    <w:rsid w:val="00E91AEB"/>
    <w:rsid w:val="00E96902"/>
    <w:rsid w:val="00EA7D4E"/>
    <w:rsid w:val="00ED2A08"/>
    <w:rsid w:val="00F34CE7"/>
    <w:rsid w:val="00F36877"/>
    <w:rsid w:val="00F43EAA"/>
    <w:rsid w:val="00F90FC6"/>
    <w:rsid w:val="00F94015"/>
    <w:rsid w:val="00FC0707"/>
    <w:rsid w:val="00FC7D0D"/>
    <w:rsid w:val="00FD05AB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2256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185</cp:revision>
  <dcterms:created xsi:type="dcterms:W3CDTF">2021-09-01T19:13:00Z</dcterms:created>
  <dcterms:modified xsi:type="dcterms:W3CDTF">2024-02-21T05:23:00Z</dcterms:modified>
</cp:coreProperties>
</file>