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49B176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Министерство науки и высшего образования Российской Федерации</w:t>
      </w:r>
    </w:p>
    <w:p w14:paraId="14021CD2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Федеральное государственное бюджетное образовательное учреждение</w:t>
      </w:r>
    </w:p>
    <w:p w14:paraId="73BBADA7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высшего образования</w:t>
      </w:r>
    </w:p>
    <w:p w14:paraId="20DB346C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«КУБАНСКИЙ ГОСУДАРСТВЕННЫЙ УНИВЕРСИТЕТ»</w:t>
      </w:r>
    </w:p>
    <w:p w14:paraId="5DE4DFF0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(ФГБОУ ВО «КубГУ»)</w:t>
      </w:r>
    </w:p>
    <w:p w14:paraId="4EF68AF8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32"/>
          <w:szCs w:val="3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727A6A9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Факультет компьютерных технологий и прикладной математики</w:t>
      </w:r>
    </w:p>
    <w:p w14:paraId="6AA47764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Кафедра вычислительных технологий</w:t>
      </w:r>
    </w:p>
    <w:p w14:paraId="54F1DF6F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2B596167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40C942B8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76E3BEC1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02E9D9D2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342BBFC">
      <w:pPr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1"/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ОТЧЕТ О ВЫПОЛНЕНИИ ЛАБОРАТОРНОЙ РАБОТЫ №2</w:t>
      </w:r>
    </w:p>
    <w:p w14:paraId="7506EE19">
      <w:pPr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1"/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по дисциплине</w:t>
      </w:r>
      <w:r>
        <w:br w:type="textWrapping"/>
      </w:r>
      <w:r>
        <w:rPr>
          <w:rStyle w:val="31"/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«Системы реального времени»</w:t>
      </w:r>
      <w:r>
        <w:rPr>
          <w:rStyle w:val="32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3D355719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CDD2DC"/>
          <w:sz w:val="28"/>
          <w:szCs w:val="28"/>
          <w:lang w:val="ru-RU"/>
        </w:rPr>
      </w:pPr>
    </w:p>
    <w:p w14:paraId="642FBD66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CDD2DC"/>
          <w:sz w:val="28"/>
          <w:szCs w:val="28"/>
          <w:lang w:val="ru-RU"/>
        </w:rPr>
      </w:pPr>
    </w:p>
    <w:p w14:paraId="7EFE7707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CDD2DC"/>
          <w:sz w:val="28"/>
          <w:szCs w:val="28"/>
          <w:lang w:val="ru-RU"/>
        </w:rPr>
      </w:pPr>
    </w:p>
    <w:p w14:paraId="7D762BE1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CDD2DC"/>
          <w:sz w:val="28"/>
          <w:szCs w:val="28"/>
          <w:lang w:val="ru-RU"/>
        </w:rPr>
      </w:pPr>
    </w:p>
    <w:p w14:paraId="65AEEB1F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CDD2DC"/>
          <w:sz w:val="28"/>
          <w:szCs w:val="28"/>
          <w:lang w:val="ru-RU"/>
        </w:rPr>
      </w:pPr>
    </w:p>
    <w:p w14:paraId="49B2AB6B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CDD2DC"/>
          <w:sz w:val="28"/>
          <w:szCs w:val="28"/>
          <w:lang w:val="ru-RU"/>
        </w:rPr>
      </w:pPr>
    </w:p>
    <w:p w14:paraId="5F28C4D2">
      <w:pPr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Работу выполнил студент группы 45/2 _________________ Т. Э. Айрапетов</w:t>
      </w:r>
    </w:p>
    <w:p w14:paraId="5595A338">
      <w:pPr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04808513">
      <w:pPr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67BB4C5B">
      <w:pPr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0F11F99">
      <w:pPr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73A1A3A4">
      <w:pPr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563E18D9">
      <w:pPr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3A3E575A">
      <w:pPr>
        <w:pStyle w:val="30"/>
        <w:spacing w:beforeAutospacing="0" w:after="0" w:afterAutospacing="0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Отчет принял 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доц. каф. ИТ</w:t>
      </w:r>
      <w:r>
        <w:rPr>
          <w:rStyle w:val="31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singl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                        </w:t>
      </w:r>
      <w:r>
        <w:rPr>
          <w:rStyle w:val="31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        </w:t>
      </w:r>
      <w:r>
        <w:rPr>
          <w:rStyle w:val="31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singl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        </w:t>
      </w:r>
      <w:r>
        <w:rPr>
          <w:rStyle w:val="31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А. Н. Полетайкин</w:t>
      </w:r>
    </w:p>
    <w:p w14:paraId="39D7140C"/>
    <w:p w14:paraId="1147D2FF">
      <w:r>
        <w:br w:type="page"/>
      </w:r>
    </w:p>
    <w:p w14:paraId="26B3503A"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Вариант 1</w:t>
      </w:r>
    </w:p>
    <w:p w14:paraId="16B53DB7"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Задание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</w:t>
      </w:r>
    </w:p>
    <w:p w14:paraId="67648FF6">
      <w:pPr>
        <w:pStyle w:val="29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Составить программу для расчета заданного арифметического выражения (табл. 2.1). Длину и значение переменных A, B, C выбрать самостоятельно. Константы, заданные в выражении, использовать в кодовом сегменте. Программа должна корректно работать при любых допустимых значениях переменных.</w:t>
      </w:r>
    </w:p>
    <w:p w14:paraId="575688F4">
      <w:pPr>
        <w:pStyle w:val="29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Описать команды умножения и деления, используемые в программе на предмет длины операндов, участвующих в операции. Охарактеризовать длину результата и место его хранения.</w:t>
      </w:r>
    </w:p>
    <w:p w14:paraId="48C1BAB4">
      <w:pPr>
        <w:pStyle w:val="29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Получить загрузочный модуль и протестировать выполнение программы в отладчике.</w:t>
      </w:r>
    </w:p>
    <w:p w14:paraId="3AD8562A">
      <w:pPr>
        <w:pStyle w:val="29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На основе составленной программы выполнить следующие действия:</w:t>
      </w:r>
    </w:p>
    <w:p w14:paraId="6B138962">
      <w:pPr>
        <w:pStyle w:val="29"/>
        <w:numPr>
          <w:ilvl w:val="1"/>
          <w:numId w:val="1"/>
        </w:num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загрузить в аккумулятор маскирующее слово, позволяющее определить заданную характеристику содержимого регистра DX;</w:t>
      </w:r>
    </w:p>
    <w:p w14:paraId="4F9AD20C">
      <w:pPr>
        <w:pStyle w:val="29"/>
        <w:numPr>
          <w:ilvl w:val="1"/>
          <w:numId w:val="1"/>
        </w:num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выполнить заданную проверку и ее результат сохранить в переменной RESULT, объявленной в сегменте данных.</w:t>
      </w:r>
    </w:p>
    <w:p w14:paraId="7DB43D03">
      <w:pPr>
        <w:pStyle w:val="29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Перекомпилировать загрузочный модуль и протестировать выполнение программы в отладчике.</w:t>
      </w:r>
    </w:p>
    <w:p w14:paraId="0CBA7B30">
      <w:pPr>
        <w:pStyle w:val="29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Произвести расчет времени выполнения программы.</w:t>
      </w:r>
    </w:p>
    <w:p w14:paraId="225436A1">
      <w:pPr>
        <w:pStyle w:val="29"/>
        <w:numPr>
          <w:ilvl w:val="0"/>
          <w:numId w:val="1"/>
        </w:numPr>
        <w:rPr>
          <w:lang w:val="ru-RU"/>
        </w:rPr>
      </w:pPr>
      <w:r>
        <w:rPr>
          <w:lang w:val="ru-RU"/>
        </w:rPr>
        <w:t>Сделать выводы.</w:t>
      </w:r>
    </w:p>
    <w:p w14:paraId="6FB9A9AC">
      <w:pPr>
        <w:rPr>
          <w:lang w:val="ru-RU"/>
        </w:rPr>
      </w:pPr>
    </w:p>
    <w:p w14:paraId="7F36DDD5"/>
    <w:p w14:paraId="15559781">
      <w:pPr>
        <w:rPr>
          <w:b w:val="0"/>
          <w:bCs w:val="0"/>
        </w:rPr>
      </w:pPr>
      <w:r>
        <w:rPr>
          <w:b/>
          <w:bCs/>
        </w:rPr>
        <w:t>Выполнение.</w:t>
      </w:r>
    </w:p>
    <w:p w14:paraId="43A04FAD">
      <w:pPr>
        <w:rPr>
          <w:b/>
          <w:bCs/>
        </w:rPr>
      </w:pPr>
    </w:p>
    <w:p w14:paraId="33B045F7">
      <w:pPr>
        <w:suppressLineNumbers w:val="0"/>
        <w:bidi w:val="0"/>
        <w:spacing w:before="0" w:beforeAutospacing="0" w:after="0" w:afterAutospacing="0" w:line="259" w:lineRule="auto"/>
        <w:ind w:left="0" w:right="0" w:firstLine="283"/>
        <w:jc w:val="left"/>
        <w:rPr>
          <w:b w:val="0"/>
          <w:bCs w:val="0"/>
        </w:rPr>
      </w:pPr>
      <w:r>
        <w:rPr>
          <w:b w:val="0"/>
          <w:bCs w:val="0"/>
        </w:rPr>
        <w:t xml:space="preserve">Код программы для подсчета выражения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A/(976+B)–80*(C–15):</w:t>
      </w:r>
    </w:p>
    <w:p w14:paraId="2253D68E">
      <w:pPr>
        <w:bidi w:val="0"/>
        <w:rPr>
          <w:lang w:val="ru-RU"/>
        </w:rPr>
      </w:pPr>
    </w:p>
    <w:p w14:paraId="39AF7353">
      <w:pPr>
        <w:bidi w:val="0"/>
        <w:spacing w:before="0" w:beforeAutospacing="0" w:after="0" w:afterAutospacing="0" w:line="259" w:lineRule="auto"/>
        <w:ind w:left="0" w:right="0" w:firstLine="283"/>
        <w:jc w:val="center"/>
      </w:pPr>
      <w:r>
        <w:drawing>
          <wp:inline distT="0" distB="0" distL="114300" distR="114300">
            <wp:extent cx="5178425" cy="8028940"/>
            <wp:effectExtent l="0" t="0" r="3175" b="1016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802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808E2">
      <w:pPr>
        <w:bidi w:val="0"/>
        <w:spacing w:before="0" w:beforeAutospacing="0" w:after="0" w:afterAutospacing="0" w:line="259" w:lineRule="auto"/>
        <w:ind w:left="0" w:right="0" w:firstLine="283"/>
        <w:jc w:val="center"/>
      </w:pPr>
      <w:r>
        <w:t>Рисунок 1 - Код для подсчета значения выражения</w:t>
      </w:r>
    </w:p>
    <w:p w14:paraId="49A5D3F5">
      <w:pPr>
        <w:bidi w:val="0"/>
      </w:pPr>
    </w:p>
    <w:p w14:paraId="0F77F463">
      <w:pPr>
        <w:pStyle w:val="29"/>
        <w:numPr>
          <w:ilvl w:val="0"/>
          <w:numId w:val="2"/>
        </w:numPr>
        <w:bidi w:val="0"/>
      </w:pPr>
      <w:r>
        <w:t xml:space="preserve">Операция </w:t>
      </w:r>
      <w:r>
        <w:rPr>
          <w:rFonts w:hint="default"/>
          <w:lang w:val="en-US"/>
        </w:rPr>
        <w:t>I</w:t>
      </w:r>
      <w:r>
        <w:t>DIV осуществляет деление числа, находящегося в AX на передаваемый операнд. Длины операндов - 16 бит. Результат деления сохраняется в AX, остаток в DX.</w:t>
      </w:r>
    </w:p>
    <w:p w14:paraId="115CEFA8">
      <w:pPr>
        <w:pStyle w:val="29"/>
        <w:numPr>
          <w:ilvl w:val="0"/>
          <w:numId w:val="2"/>
        </w:numPr>
        <w:bidi w:val="0"/>
      </w:pPr>
      <w:r>
        <w:t xml:space="preserve">Операция </w:t>
      </w:r>
      <w:r>
        <w:rPr>
          <w:rFonts w:hint="default"/>
          <w:lang w:val="en-US"/>
        </w:rPr>
        <w:t>I</w:t>
      </w:r>
      <w:r>
        <w:t>MUL осуществляет умножение числа, находящегося в A</w:t>
      </w:r>
      <w:r>
        <w:rPr>
          <w:rFonts w:hint="default"/>
          <w:lang w:val="en-US"/>
        </w:rPr>
        <w:t>L</w:t>
      </w:r>
      <w:r>
        <w:t xml:space="preserve"> на передаваемый операнд. Длины операндов - </w:t>
      </w:r>
      <w:r>
        <w:rPr>
          <w:rFonts w:hint="default"/>
          <w:lang w:val="ru-RU"/>
        </w:rPr>
        <w:t>8</w:t>
      </w:r>
      <w:r>
        <w:t xml:space="preserve"> бит. </w:t>
      </w:r>
      <w:r>
        <w:rPr>
          <w:lang w:val="ru-RU"/>
        </w:rPr>
        <w:t>Результат</w:t>
      </w:r>
      <w:r>
        <w:rPr>
          <w:rFonts w:hint="default"/>
          <w:lang w:val="ru-RU"/>
        </w:rPr>
        <w:t xml:space="preserve"> сохраняется в </w:t>
      </w:r>
      <w:r>
        <w:rPr>
          <w:rFonts w:hint="default"/>
          <w:lang w:val="en-US"/>
        </w:rPr>
        <w:t>AX</w:t>
      </w:r>
    </w:p>
    <w:p w14:paraId="73ABF5B3">
      <w:pPr>
        <w:bidi w:val="0"/>
      </w:pPr>
    </w:p>
    <w:p w14:paraId="39BF6F1E">
      <w:pPr>
        <w:bidi w:val="0"/>
      </w:pPr>
    </w:p>
    <w:p w14:paraId="1BBC8528">
      <w:pPr>
        <w:bidi w:val="0"/>
      </w:pPr>
    </w:p>
    <w:p w14:paraId="04D8DDE0">
      <w:pPr>
        <w:bidi w:val="0"/>
        <w:jc w:val="center"/>
      </w:pPr>
    </w:p>
    <w:p w14:paraId="7C0E70CD">
      <w:pPr>
        <w:bidi w:val="0"/>
        <w:jc w:val="center"/>
      </w:pPr>
      <w:r>
        <w:drawing>
          <wp:inline distT="0" distB="0" distL="114300" distR="114300">
            <wp:extent cx="5939155" cy="2645410"/>
            <wp:effectExtent l="0" t="0" r="4445" b="889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B7AA5">
      <w:pPr>
        <w:bidi w:val="0"/>
        <w:jc w:val="center"/>
        <w:rPr>
          <w:rFonts w:hint="default"/>
          <w:lang w:val="en-US"/>
        </w:rPr>
      </w:pPr>
      <w:r>
        <w:t>Рисунок 2 - Выполнение программы в OllyDBG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для </w:t>
      </w:r>
      <w:r>
        <w:rPr>
          <w:rFonts w:hint="default"/>
          <w:lang w:val="en-US"/>
        </w:rPr>
        <w:t>A=2, B=200, C=1</w:t>
      </w:r>
    </w:p>
    <w:p w14:paraId="73857E17">
      <w:pPr>
        <w:bidi w:val="0"/>
        <w:jc w:val="center"/>
      </w:pPr>
    </w:p>
    <w:p w14:paraId="4F50DC45">
      <w:pPr>
        <w:bidi w:val="0"/>
      </w:pPr>
    </w:p>
    <w:p w14:paraId="0FEA1A35">
      <w:pPr>
        <w:bidi w:val="0"/>
      </w:pPr>
    </w:p>
    <w:p w14:paraId="526190B3">
      <w:pPr>
        <w:bidi w:val="0"/>
        <w:jc w:val="center"/>
      </w:pPr>
      <w:r>
        <w:drawing>
          <wp:inline distT="0" distB="0" distL="114300" distR="114300">
            <wp:extent cx="3981450" cy="4333875"/>
            <wp:effectExtent l="0" t="0" r="0" b="0"/>
            <wp:docPr id="256909813" name="Изображение 256909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09813" name="Изображение 25690981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D7AE">
      <w:pPr>
        <w:bidi w:val="0"/>
        <w:jc w:val="center"/>
      </w:pPr>
      <w:r>
        <w:t>Рисунок 3 - Код проверки 0 разряда DX на равенство 0</w:t>
      </w:r>
    </w:p>
    <w:p w14:paraId="3351A117">
      <w:pPr>
        <w:bidi w:val="0"/>
        <w:jc w:val="center"/>
      </w:pPr>
    </w:p>
    <w:p w14:paraId="318263E9">
      <w:pPr>
        <w:bidi w:val="0"/>
        <w:jc w:val="center"/>
      </w:pPr>
    </w:p>
    <w:p w14:paraId="1A68F904">
      <w:pPr>
        <w:bidi w:val="0"/>
        <w:jc w:val="center"/>
      </w:pPr>
      <w:r>
        <w:drawing>
          <wp:inline distT="0" distB="0" distL="114300" distR="114300">
            <wp:extent cx="5934710" cy="2240915"/>
            <wp:effectExtent l="0" t="0" r="8890" b="698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3FC46">
      <w:pPr>
        <w:bidi w:val="0"/>
        <w:jc w:val="center"/>
      </w:pPr>
      <w:r>
        <w:t>Рисунок 4 - Значение RESULT после выполнения кода</w:t>
      </w:r>
    </w:p>
    <w:p w14:paraId="6862E749">
      <w:pPr>
        <w:bidi w:val="0"/>
        <w:jc w:val="center"/>
      </w:pPr>
    </w:p>
    <w:p w14:paraId="0252858F">
      <w:pPr>
        <w:bidi w:val="0"/>
      </w:pPr>
      <w:r>
        <w:t>Подсч</w:t>
      </w:r>
      <w:r>
        <w:rPr>
          <w:lang w:val="ru-RU"/>
        </w:rPr>
        <w:t>ё</w:t>
      </w:r>
      <w:r>
        <w:t>т времени исполнения:</w:t>
      </w:r>
    </w:p>
    <w:p w14:paraId="3200416A">
      <w:pPr>
        <w:bidi w:val="0"/>
      </w:pPr>
    </w:p>
    <w:p w14:paraId="6EE155C6">
      <w:pPr>
        <w:bidi w:val="0"/>
      </w:pPr>
      <w:r>
        <w:t>- mov регистр, операнд 3*4 = 12</w:t>
      </w:r>
    </w:p>
    <w:p w14:paraId="68782B3E">
      <w:pPr>
        <w:bidi w:val="0"/>
      </w:pPr>
      <w:r>
        <w:t>- mov регистр, регистр 2*2 = 4</w:t>
      </w:r>
    </w:p>
    <w:p w14:paraId="51E832D1">
      <w:pPr>
        <w:bidi w:val="0"/>
      </w:pPr>
      <w:r>
        <w:t>- mov регистр, память 2*(12+6) = 36</w:t>
      </w:r>
    </w:p>
    <w:p w14:paraId="13426EC3">
      <w:pPr>
        <w:bidi w:val="0"/>
      </w:pPr>
      <w:r>
        <w:t>- mov память, регистр 13+6 = 19</w:t>
      </w:r>
    </w:p>
    <w:p w14:paraId="6D0D4156">
      <w:pPr>
        <w:bidi w:val="0"/>
      </w:pPr>
      <w:r>
        <w:t>- mov память, операнд 14+6 = 20</w:t>
      </w:r>
    </w:p>
    <w:p w14:paraId="39084059">
      <w:pPr>
        <w:bidi w:val="0"/>
      </w:pPr>
      <w:r>
        <w:t>- add регистр, память 13+6 = 18</w:t>
      </w:r>
    </w:p>
    <w:p w14:paraId="0501C561">
      <w:pPr>
        <w:bidi w:val="0"/>
      </w:pPr>
      <w:r>
        <w:t>- cmp регистр, операнд = 4</w:t>
      </w:r>
    </w:p>
    <w:p w14:paraId="6AE226D1">
      <w:pPr>
        <w:bidi w:val="0"/>
      </w:pPr>
      <w:r>
        <w:t>- je = 16 или 4</w:t>
      </w:r>
    </w:p>
    <w:p w14:paraId="2B51E7C8">
      <w:pPr>
        <w:bidi w:val="0"/>
      </w:pPr>
      <w:r>
        <w:t>- jmp = 2*15 = 30</w:t>
      </w:r>
    </w:p>
    <w:p w14:paraId="2953EFFC">
      <w:pPr>
        <w:bidi w:val="0"/>
      </w:pPr>
      <w:r>
        <w:t xml:space="preserve">- xor </w:t>
      </w:r>
      <w:r>
        <w:rPr>
          <w:rFonts w:hint="default"/>
          <w:lang w:val="ru-RU"/>
        </w:rPr>
        <w:t>регистр, регистр</w:t>
      </w:r>
      <w:r>
        <w:t xml:space="preserve"> 2*3 = 6</w:t>
      </w:r>
    </w:p>
    <w:p w14:paraId="2133E5BB">
      <w:pPr>
        <w:bidi w:val="0"/>
      </w:pPr>
      <w:r>
        <w:t>- sub регистр, операнд = 4</w:t>
      </w:r>
    </w:p>
    <w:p w14:paraId="321DC3D0">
      <w:pPr>
        <w:bidi w:val="0"/>
        <w:rPr>
          <w:rFonts w:hint="default"/>
          <w:lang w:val="en-US"/>
        </w:rPr>
      </w:pPr>
      <w:r>
        <w:t xml:space="preserve">- </w:t>
      </w:r>
      <w:r>
        <w:rPr>
          <w:rFonts w:hint="default"/>
          <w:lang w:val="en-US"/>
        </w:rPr>
        <w:t>i</w:t>
      </w:r>
      <w:r>
        <w:t xml:space="preserve">mul регистр </w:t>
      </w:r>
      <w:r>
        <w:rPr>
          <w:rFonts w:hint="default"/>
          <w:lang w:val="en-US"/>
        </w:rPr>
        <w:t xml:space="preserve">8 </w:t>
      </w:r>
      <w:r>
        <w:t xml:space="preserve">= </w:t>
      </w:r>
      <w:r>
        <w:rPr>
          <w:rFonts w:hint="default"/>
          <w:lang w:val="en-US"/>
        </w:rPr>
        <w:t>80</w:t>
      </w:r>
    </w:p>
    <w:p w14:paraId="2FB3571C">
      <w:pPr>
        <w:bidi w:val="0"/>
        <w:rPr>
          <w:rFonts w:hint="default"/>
          <w:lang w:val="en-US"/>
        </w:rPr>
      </w:pPr>
      <w:r>
        <w:t xml:space="preserve">- </w:t>
      </w:r>
      <w:r>
        <w:rPr>
          <w:rFonts w:hint="default"/>
          <w:lang w:val="en-US"/>
        </w:rPr>
        <w:t>i</w:t>
      </w:r>
      <w:r>
        <w:t xml:space="preserve">div регистр </w:t>
      </w:r>
      <w:r>
        <w:rPr>
          <w:rFonts w:hint="default"/>
          <w:lang w:val="en-US"/>
        </w:rPr>
        <w:t xml:space="preserve">16 </w:t>
      </w:r>
      <w:r>
        <w:t>= 1</w:t>
      </w:r>
      <w:r>
        <w:rPr>
          <w:rFonts w:hint="default"/>
          <w:lang w:val="en-US"/>
        </w:rPr>
        <w:t>65</w:t>
      </w:r>
    </w:p>
    <w:p w14:paraId="5B354504">
      <w:pPr>
        <w:bidi w:val="0"/>
      </w:pPr>
      <w:r>
        <w:t>- push регистр = 15</w:t>
      </w:r>
    </w:p>
    <w:p w14:paraId="3E24207A">
      <w:pPr>
        <w:bidi w:val="0"/>
      </w:pPr>
      <w:r>
        <w:t>- pop регистр = 15</w:t>
      </w:r>
    </w:p>
    <w:p w14:paraId="052C721E">
      <w:pPr>
        <w:bidi w:val="0"/>
      </w:pPr>
    </w:p>
    <w:p w14:paraId="708315FF">
      <w:pPr>
        <w:bidi w:val="0"/>
      </w:pPr>
    </w:p>
    <w:p w14:paraId="092BB4CF">
      <w:pPr>
        <w:bidi w:val="0"/>
      </w:pPr>
      <w:r>
        <w:t>Итог 4</w:t>
      </w:r>
      <w:r>
        <w:rPr>
          <w:rFonts w:hint="default"/>
          <w:lang w:val="ru-RU"/>
        </w:rPr>
        <w:t>44</w:t>
      </w:r>
      <w:r>
        <w:t>/3.1 = 14</w:t>
      </w:r>
      <w:r>
        <w:rPr>
          <w:rFonts w:hint="default"/>
          <w:lang w:val="en-US"/>
        </w:rPr>
        <w:t>3</w:t>
      </w:r>
      <w:r>
        <w:t>.</w:t>
      </w:r>
      <w:r>
        <w:rPr>
          <w:rFonts w:hint="default"/>
          <w:lang w:val="en-US"/>
        </w:rPr>
        <w:t>23</w:t>
      </w:r>
      <w:bookmarkStart w:id="0" w:name="_GoBack"/>
      <w:bookmarkEnd w:id="0"/>
      <w:r>
        <w:t xml:space="preserve"> нс.</w:t>
      </w:r>
    </w:p>
    <w:p w14:paraId="7B603999">
      <w:pPr>
        <w:bidi w:val="0"/>
      </w:pPr>
    </w:p>
    <w:p w14:paraId="5FC28134">
      <w:pPr>
        <w:bidi w:val="0"/>
        <w:rPr>
          <w:b w:val="0"/>
          <w:bCs w:val="0"/>
        </w:rPr>
      </w:pPr>
      <w:r>
        <w:rPr>
          <w:b/>
          <w:bCs/>
        </w:rPr>
        <w:t>Вывод.</w:t>
      </w:r>
    </w:p>
    <w:p w14:paraId="31B75506">
      <w:pPr>
        <w:bidi w:val="0"/>
        <w:rPr>
          <w:b/>
          <w:bCs/>
        </w:rPr>
      </w:pPr>
    </w:p>
    <w:p w14:paraId="59F9A725"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Были изучены команды арифметических и логических операций, приобретены практические навыки при их использовании в различных вычислительных задачах.</w:t>
      </w:r>
    </w:p>
    <w:p w14:paraId="581303EB">
      <w:pPr>
        <w:bidi w:val="0"/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EAB37A">
    <w:pPr>
      <w:pStyle w:val="26"/>
      <w:bidi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 w14:paraId="6AE5A6C5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15" w:type="dxa"/>
        </w:tcPr>
        <w:p w14:paraId="30644562">
          <w:pPr>
            <w:pStyle w:val="16"/>
            <w:bidi w:val="0"/>
            <w:ind w:left="-115"/>
            <w:jc w:val="left"/>
          </w:pPr>
        </w:p>
      </w:tc>
      <w:tc>
        <w:tcPr>
          <w:tcW w:w="3115" w:type="dxa"/>
        </w:tcPr>
        <w:p w14:paraId="45525EEA">
          <w:pPr>
            <w:pStyle w:val="16"/>
            <w:bidi w:val="0"/>
            <w:jc w:val="center"/>
          </w:pPr>
          <w:r>
            <w:t>Краснодар</w:t>
          </w:r>
        </w:p>
        <w:p w14:paraId="69FE45D7">
          <w:pPr>
            <w:pStyle w:val="16"/>
            <w:bidi w:val="0"/>
            <w:jc w:val="center"/>
          </w:pPr>
          <w:r>
            <w:t>2024</w:t>
          </w:r>
        </w:p>
      </w:tc>
      <w:tc>
        <w:tcPr>
          <w:tcW w:w="3115" w:type="dxa"/>
        </w:tcPr>
        <w:p w14:paraId="6569BBB1">
          <w:pPr>
            <w:pStyle w:val="16"/>
            <w:bidi w:val="0"/>
            <w:ind w:right="-115"/>
            <w:jc w:val="right"/>
          </w:pPr>
        </w:p>
      </w:tc>
    </w:tr>
  </w:tbl>
  <w:p w14:paraId="44CCBDF8">
    <w:pPr>
      <w:pStyle w:val="26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CC59FF">
    <w:pPr>
      <w:pStyle w:val="16"/>
      <w:bidi w:val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 w14:paraId="3435ACB3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15" w:type="dxa"/>
        </w:tcPr>
        <w:p w14:paraId="6E7B066D">
          <w:pPr>
            <w:pStyle w:val="16"/>
            <w:bidi w:val="0"/>
            <w:ind w:left="-115"/>
            <w:jc w:val="left"/>
          </w:pPr>
        </w:p>
      </w:tc>
      <w:tc>
        <w:tcPr>
          <w:tcW w:w="3115" w:type="dxa"/>
        </w:tcPr>
        <w:p w14:paraId="75C7E106">
          <w:pPr>
            <w:pStyle w:val="16"/>
            <w:bidi w:val="0"/>
            <w:jc w:val="center"/>
          </w:pPr>
        </w:p>
      </w:tc>
      <w:tc>
        <w:tcPr>
          <w:tcW w:w="3115" w:type="dxa"/>
        </w:tcPr>
        <w:p w14:paraId="53582802">
          <w:pPr>
            <w:pStyle w:val="16"/>
            <w:bidi w:val="0"/>
            <w:ind w:right="-115"/>
            <w:jc w:val="right"/>
          </w:pPr>
        </w:p>
      </w:tc>
    </w:tr>
  </w:tbl>
  <w:p w14:paraId="52BD4E52">
    <w:pPr>
      <w:pStyle w:val="16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3EC204"/>
    <w:multiLevelType w:val="multilevel"/>
    <w:tmpl w:val="233EC204"/>
    <w:lvl w:ilvl="0" w:tentative="0">
      <w:start w:val="1"/>
      <w:numFmt w:val="bullet"/>
      <w:lvlText w:val="-"/>
      <w:lvlJc w:val="left"/>
      <w:pPr>
        <w:ind w:left="926" w:hanging="360"/>
      </w:pPr>
      <w:rPr>
        <w:rFonts w:hint="default" w:ascii="Aptos" w:hAnsi="Aptos"/>
      </w:rPr>
    </w:lvl>
    <w:lvl w:ilvl="1" w:tentative="0">
      <w:start w:val="1"/>
      <w:numFmt w:val="bullet"/>
      <w:lvlText w:val="o"/>
      <w:lvlJc w:val="left"/>
      <w:pPr>
        <w:ind w:left="1646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36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8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06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52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4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66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686" w:hanging="360"/>
      </w:pPr>
      <w:rPr>
        <w:rFonts w:hint="default" w:ascii="Wingdings" w:hAnsi="Wingdings"/>
      </w:rPr>
    </w:lvl>
  </w:abstractNum>
  <w:abstractNum w:abstractNumId="1">
    <w:nsid w:val="411737D8"/>
    <w:multiLevelType w:val="multilevel"/>
    <w:tmpl w:val="411737D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0A"/>
    <w:rsid w:val="0000659D"/>
    <w:rsid w:val="000F4E26"/>
    <w:rsid w:val="005D700A"/>
    <w:rsid w:val="00EB5D58"/>
    <w:rsid w:val="069D6E76"/>
    <w:rsid w:val="0AF0376E"/>
    <w:rsid w:val="101A1BDC"/>
    <w:rsid w:val="1CB22D3B"/>
    <w:rsid w:val="24761DD3"/>
    <w:rsid w:val="319A15ED"/>
    <w:rsid w:val="36D219E8"/>
    <w:rsid w:val="386F3073"/>
    <w:rsid w:val="3D8B4BB3"/>
    <w:rsid w:val="42DE6BFD"/>
    <w:rsid w:val="4826706B"/>
    <w:rsid w:val="4B1546DD"/>
    <w:rsid w:val="4DF4994A"/>
    <w:rsid w:val="56E24ECE"/>
    <w:rsid w:val="69A40BE0"/>
    <w:rsid w:val="6CE32FE4"/>
    <w:rsid w:val="7B4C27D2"/>
    <w:rsid w:val="7F82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bidi w:val="0"/>
      <w:spacing w:before="0" w:beforeAutospacing="0" w:after="0" w:afterAutospacing="0" w:line="259" w:lineRule="auto"/>
      <w:ind w:left="0" w:right="0" w:firstLine="283"/>
      <w:jc w:val="left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Theme="majorAscii" w:hAnsiTheme="majorAscii" w:eastAsiaTheme="majorEastAsia" w:cstheme="majorBidi"/>
      <w:color w:val="4472C4" w:themeColor="accent1" w:themeTint="FF"/>
      <w:sz w:val="32"/>
      <w:szCs w:val="32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/>
      <w:outlineLvl w:val="1"/>
    </w:pPr>
    <w:rPr>
      <w:rFonts w:asciiTheme="majorAscii" w:hAnsiTheme="majorAscii" w:eastAsiaTheme="majorEastAsia" w:cstheme="majorBidi"/>
      <w:color w:val="4472C4" w:themeColor="accent1" w:themeTint="FF"/>
      <w:sz w:val="26"/>
      <w:szCs w:val="26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40"/>
      <w:outlineLvl w:val="2"/>
    </w:pPr>
    <w:rPr>
      <w:rFonts w:asciiTheme="majorAscii" w:hAnsiTheme="majorAscii" w:eastAsiaTheme="majorEastAsia" w:cstheme="majorBidi"/>
      <w:color w:val="1F3763"/>
      <w:sz w:val="24"/>
      <w:szCs w:val="24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40"/>
      <w:outlineLvl w:val="3"/>
    </w:pPr>
    <w:rPr>
      <w:rFonts w:asciiTheme="majorAscii" w:hAnsiTheme="majorAscii" w:eastAsiaTheme="majorEastAsia" w:cstheme="majorBidi"/>
      <w:i/>
      <w:iCs/>
      <w:color w:val="4472C4" w:themeColor="accent1" w:themeTint="FF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40"/>
      <w:outlineLvl w:val="4"/>
    </w:pPr>
    <w:rPr>
      <w:rFonts w:asciiTheme="majorAscii" w:hAnsiTheme="majorAscii" w:eastAsiaTheme="majorEastAsia" w:cstheme="majorBidi"/>
      <w:color w:val="4472C4" w:themeColor="accent1" w:themeTint="FF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40"/>
      <w:outlineLvl w:val="5"/>
    </w:pPr>
    <w:rPr>
      <w:rFonts w:asciiTheme="majorAscii" w:hAnsiTheme="majorAscii" w:eastAsiaTheme="majorEastAsia" w:cstheme="majorBidi"/>
      <w:color w:val="1F3763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40"/>
      <w:outlineLvl w:val="6"/>
    </w:pPr>
    <w:rPr>
      <w:rFonts w:asciiTheme="majorAscii" w:hAnsiTheme="majorAscii" w:eastAsiaTheme="majorEastAsia" w:cstheme="majorBidi"/>
      <w:i/>
      <w:iCs/>
      <w:color w:val="1F3763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40"/>
      <w:outlineLvl w:val="7"/>
    </w:pPr>
    <w:rPr>
      <w:rFonts w:asciiTheme="majorAscii" w:hAnsiTheme="majorAscii" w:eastAsiaTheme="majorEastAsia" w:cstheme="majorBidi"/>
      <w:color w:val="272727"/>
      <w:sz w:val="21"/>
      <w:szCs w:val="21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40"/>
      <w:outlineLvl w:val="8"/>
    </w:pPr>
    <w:rPr>
      <w:rFonts w:asciiTheme="majorAscii" w:hAnsiTheme="majorAscii" w:eastAsiaTheme="majorEastAsia" w:cstheme="majorBidi"/>
      <w:i/>
      <w:iCs/>
      <w:color w:val="272727"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endnote text"/>
    <w:basedOn w:val="1"/>
    <w:semiHidden/>
    <w:unhideWhenUsed/>
    <w:uiPriority w:val="99"/>
    <w:rPr>
      <w:sz w:val="20"/>
      <w:szCs w:val="20"/>
    </w:rPr>
  </w:style>
  <w:style w:type="paragraph" w:styleId="14">
    <w:name w:val="footnote text"/>
    <w:basedOn w:val="1"/>
    <w:semiHidden/>
    <w:unhideWhenUsed/>
    <w:uiPriority w:val="99"/>
    <w:rPr>
      <w:sz w:val="20"/>
      <w:szCs w:val="20"/>
    </w:rPr>
  </w:style>
  <w:style w:type="paragraph" w:styleId="15">
    <w:name w:val="toc 8"/>
    <w:basedOn w:val="1"/>
    <w:next w:val="1"/>
    <w:unhideWhenUsed/>
    <w:uiPriority w:val="39"/>
    <w:pPr>
      <w:spacing w:after="100"/>
      <w:ind w:left="1540"/>
    </w:pPr>
  </w:style>
  <w:style w:type="paragraph" w:styleId="16">
    <w:name w:val="header"/>
    <w:basedOn w:val="1"/>
    <w:link w:val="33"/>
    <w:unhideWhenUsed/>
    <w:uiPriority w:val="99"/>
    <w:pPr>
      <w:tabs>
        <w:tab w:val="center" w:pos="4680"/>
        <w:tab w:val="right" w:pos="9360"/>
      </w:tabs>
    </w:pPr>
  </w:style>
  <w:style w:type="paragraph" w:styleId="17">
    <w:name w:val="toc 9"/>
    <w:basedOn w:val="1"/>
    <w:next w:val="1"/>
    <w:unhideWhenUsed/>
    <w:uiPriority w:val="39"/>
    <w:pPr>
      <w:spacing w:after="100"/>
      <w:ind w:left="1760"/>
    </w:pPr>
  </w:style>
  <w:style w:type="paragraph" w:styleId="18">
    <w:name w:val="toc 7"/>
    <w:basedOn w:val="1"/>
    <w:next w:val="1"/>
    <w:unhideWhenUsed/>
    <w:qFormat/>
    <w:uiPriority w:val="39"/>
    <w:pPr>
      <w:spacing w:after="100"/>
      <w:ind w:left="1320"/>
    </w:pPr>
  </w:style>
  <w:style w:type="paragraph" w:styleId="19">
    <w:name w:val="toc 1"/>
    <w:basedOn w:val="1"/>
    <w:next w:val="1"/>
    <w:unhideWhenUsed/>
    <w:qFormat/>
    <w:uiPriority w:val="39"/>
    <w:pPr>
      <w:spacing w:after="100"/>
    </w:pPr>
  </w:style>
  <w:style w:type="paragraph" w:styleId="20">
    <w:name w:val="toc 6"/>
    <w:basedOn w:val="1"/>
    <w:next w:val="1"/>
    <w:unhideWhenUsed/>
    <w:qFormat/>
    <w:uiPriority w:val="39"/>
    <w:pPr>
      <w:spacing w:after="100"/>
      <w:ind w:left="1100"/>
    </w:pPr>
  </w:style>
  <w:style w:type="paragraph" w:styleId="21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22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23">
    <w:name w:val="toc 4"/>
    <w:basedOn w:val="1"/>
    <w:next w:val="1"/>
    <w:unhideWhenUsed/>
    <w:qFormat/>
    <w:uiPriority w:val="39"/>
    <w:pPr>
      <w:spacing w:after="100"/>
      <w:ind w:left="660"/>
    </w:pPr>
  </w:style>
  <w:style w:type="paragraph" w:styleId="24">
    <w:name w:val="toc 5"/>
    <w:basedOn w:val="1"/>
    <w:next w:val="1"/>
    <w:unhideWhenUsed/>
    <w:qFormat/>
    <w:uiPriority w:val="39"/>
    <w:pPr>
      <w:spacing w:after="100"/>
      <w:ind w:left="880"/>
    </w:pPr>
  </w:style>
  <w:style w:type="paragraph" w:styleId="25">
    <w:name w:val="Title"/>
    <w:basedOn w:val="1"/>
    <w:next w:val="1"/>
    <w:qFormat/>
    <w:uiPriority w:val="10"/>
    <w:pPr>
      <w:contextualSpacing/>
    </w:pPr>
    <w:rPr>
      <w:rFonts w:asciiTheme="majorAscii" w:hAnsiTheme="majorAscii" w:eastAsiaTheme="majorEastAsia" w:cstheme="majorBidi"/>
      <w:sz w:val="56"/>
      <w:szCs w:val="56"/>
    </w:rPr>
  </w:style>
  <w:style w:type="paragraph" w:styleId="26">
    <w:name w:val="footer"/>
    <w:basedOn w:val="1"/>
    <w:link w:val="34"/>
    <w:unhideWhenUsed/>
    <w:qFormat/>
    <w:uiPriority w:val="99"/>
    <w:pPr>
      <w:tabs>
        <w:tab w:val="center" w:pos="4680"/>
        <w:tab w:val="right" w:pos="9360"/>
      </w:tabs>
    </w:pPr>
  </w:style>
  <w:style w:type="paragraph" w:styleId="27">
    <w:name w:val="Subtitle"/>
    <w:basedOn w:val="1"/>
    <w:next w:val="1"/>
    <w:qFormat/>
    <w:uiPriority w:val="11"/>
    <w:rPr>
      <w:rFonts w:eastAsiaTheme="minorEastAsia"/>
      <w:color w:val="5A5A5A"/>
    </w:rPr>
  </w:style>
  <w:style w:type="table" w:styleId="28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paragraph" w:customStyle="1" w:styleId="30">
    <w:name w:val="paragraph"/>
    <w:basedOn w:val="1"/>
    <w:qFormat/>
    <w:uiPriority w:val="99"/>
    <w:pPr>
      <w:spacing w:beforeAutospacing="1" w:afterAutospacing="1"/>
      <w:ind w:firstLine="709"/>
      <w:jc w:val="both"/>
    </w:pPr>
    <w:rPr>
      <w:rFonts w:ascii="Calibri" w:hAnsi="Calibri" w:eastAsia="Calibri"/>
      <w:sz w:val="24"/>
      <w:szCs w:val="24"/>
      <w:lang w:eastAsia="en-US" w:bidi="ar-SA"/>
    </w:rPr>
  </w:style>
  <w:style w:type="character" w:customStyle="1" w:styleId="31">
    <w:name w:val="normaltextrun"/>
    <w:basedOn w:val="11"/>
    <w:qFormat/>
    <w:uiPriority w:val="99"/>
    <w:rPr>
      <w:rFonts w:asciiTheme="minorAscii" w:hAnsiTheme="minorAscii" w:eastAsiaTheme="minorEastAsia" w:cstheme="minorBidi"/>
      <w:sz w:val="22"/>
      <w:szCs w:val="22"/>
    </w:rPr>
  </w:style>
  <w:style w:type="character" w:customStyle="1" w:styleId="32">
    <w:name w:val="eop"/>
    <w:basedOn w:val="11"/>
    <w:qFormat/>
    <w:uiPriority w:val="99"/>
    <w:rPr>
      <w:rFonts w:asciiTheme="minorAscii" w:hAnsiTheme="minorAscii" w:eastAsiaTheme="minorEastAsia" w:cstheme="minorBidi"/>
      <w:sz w:val="22"/>
      <w:szCs w:val="22"/>
    </w:rPr>
  </w:style>
  <w:style w:type="character" w:customStyle="1" w:styleId="33">
    <w:name w:val="Header Char"/>
    <w:basedOn w:val="11"/>
    <w:link w:val="16"/>
    <w:qFormat/>
    <w:uiPriority w:val="99"/>
  </w:style>
  <w:style w:type="character" w:customStyle="1" w:styleId="34">
    <w:name w:val="Footer Char"/>
    <w:basedOn w:val="11"/>
    <w:link w:val="26"/>
    <w:qFormat/>
    <w:uiPriority w:val="99"/>
  </w:style>
  <w:style w:type="paragraph" w:styleId="35">
    <w:name w:val="Quote"/>
    <w:basedOn w:val="1"/>
    <w:next w:val="1"/>
    <w:qFormat/>
    <w:uiPriority w:val="29"/>
    <w:pPr>
      <w:spacing w:before="20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6">
    <w:name w:val="Intense Quote"/>
    <w:basedOn w:val="1"/>
    <w:next w:val="1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 w:themeTint="FF"/>
      <w14:textFill>
        <w14:solidFill>
          <w14:schemeClr w14:val="accent1">
            <w14:lumMod w14:val="100000"/>
            <w14:lumOff w14:val="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TotalTime>365</TotalTime>
  <ScaleCrop>false</ScaleCrop>
  <LinksUpToDate>false</LinksUpToDate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2024-09-03T15:13:00Z</dcterms:created>
  <dc:creator>Тигран Айрапетов</dc:creator>
  <cp:lastModifiedBy>tigra</cp:lastModifiedBy>
  <dcterms:modified xsi:type="dcterms:W3CDTF">2024-11-15T11:06:09Z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579BBA57BDF84AC1B2F7B30E6CC9EAC5_12</vt:lpwstr>
  </property>
</Properties>
</file>