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text" w:horzAnchor="page" w:tblpX="601" w:tblpY="-235"/>
        <w:tblW w:w="9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57"/>
      </w:tblGrid>
      <w:tr w:rsidR="00D84F4E" w14:paraId="08EFD379" w14:textId="77777777" w:rsidTr="002A4209">
        <w:tc>
          <w:tcPr>
            <w:tcW w:w="5812" w:type="dxa"/>
          </w:tcPr>
          <w:p w14:paraId="29759B1E" w14:textId="3887CA0E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bookmarkStart w:id="0" w:name="_Hlk19570341"/>
            <w:bookmarkEnd w:id="0"/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ASIGNATURA:</w:t>
            </w:r>
            <w:r w:rsidR="00A07D6F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2A4209"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Inteligencia de Negocios</w:t>
            </w:r>
          </w:p>
        </w:tc>
        <w:tc>
          <w:tcPr>
            <w:tcW w:w="3657" w:type="dxa"/>
          </w:tcPr>
          <w:p w14:paraId="1FCCA558" w14:textId="61D45622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ACTIVIDAD:</w:t>
            </w:r>
            <w:r w:rsidR="00A07D6F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Examen Final</w:t>
            </w:r>
          </w:p>
        </w:tc>
      </w:tr>
      <w:tr w:rsidR="00D84F4E" w14:paraId="27EB5F31" w14:textId="77777777" w:rsidTr="002A4209">
        <w:tc>
          <w:tcPr>
            <w:tcW w:w="5812" w:type="dxa"/>
          </w:tcPr>
          <w:p w14:paraId="47B43D4E" w14:textId="77777777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NOMBRE: </w:t>
            </w:r>
          </w:p>
          <w:p w14:paraId="32901404" w14:textId="77777777" w:rsidR="007A53C0" w:rsidRDefault="007A53C0" w:rsidP="007A53C0">
            <w:pPr>
              <w:pStyle w:val="Prrafodelista"/>
              <w:numPr>
                <w:ilvl w:val="0"/>
                <w:numId w:val="2"/>
              </w:numPr>
              <w:tabs>
                <w:tab w:val="left" w:pos="948"/>
              </w:tabs>
              <w:spacing w:after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Erick Casa</w:t>
            </w:r>
          </w:p>
          <w:p w14:paraId="541791A7" w14:textId="77777777" w:rsidR="007A53C0" w:rsidRDefault="007A53C0" w:rsidP="007A53C0">
            <w:pPr>
              <w:pStyle w:val="Prrafodelista"/>
              <w:numPr>
                <w:ilvl w:val="0"/>
                <w:numId w:val="2"/>
              </w:numPr>
              <w:tabs>
                <w:tab w:val="left" w:pos="948"/>
              </w:tabs>
              <w:spacing w:after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Diego Cervantes</w:t>
            </w:r>
          </w:p>
          <w:p w14:paraId="575C71BD" w14:textId="77777777" w:rsidR="007A53C0" w:rsidRDefault="007A53C0" w:rsidP="007A53C0">
            <w:pPr>
              <w:pStyle w:val="Prrafodelista"/>
              <w:numPr>
                <w:ilvl w:val="0"/>
                <w:numId w:val="2"/>
              </w:numPr>
              <w:tabs>
                <w:tab w:val="left" w:pos="948"/>
              </w:tabs>
              <w:spacing w:after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Adrian Galeas</w:t>
            </w:r>
          </w:p>
          <w:p w14:paraId="5A4A2B43" w14:textId="77777777" w:rsidR="007A53C0" w:rsidRDefault="007A53C0" w:rsidP="007A53C0">
            <w:pPr>
              <w:pStyle w:val="Prrafodelista"/>
              <w:numPr>
                <w:ilvl w:val="0"/>
                <w:numId w:val="2"/>
              </w:numPr>
              <w:tabs>
                <w:tab w:val="left" w:pos="948"/>
              </w:tabs>
              <w:spacing w:after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Naobe Ovando</w:t>
            </w:r>
          </w:p>
          <w:p w14:paraId="73908CC4" w14:textId="7ACEF4BA" w:rsidR="007A53C0" w:rsidRPr="007A53C0" w:rsidRDefault="007A53C0" w:rsidP="007A53C0">
            <w:pPr>
              <w:pStyle w:val="Prrafodelista"/>
              <w:numPr>
                <w:ilvl w:val="0"/>
                <w:numId w:val="2"/>
              </w:numPr>
              <w:tabs>
                <w:tab w:val="left" w:pos="948"/>
              </w:tabs>
              <w:spacing w:after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Saud Quishpe</w:t>
            </w:r>
          </w:p>
        </w:tc>
        <w:tc>
          <w:tcPr>
            <w:tcW w:w="3657" w:type="dxa"/>
          </w:tcPr>
          <w:p w14:paraId="0B7523CE" w14:textId="7EEFBEC8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FECHA:</w:t>
            </w:r>
            <w:r w:rsidR="00A07D6F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06-12</w:t>
            </w:r>
            <w:r w:rsidR="00422A3E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-2023</w:t>
            </w:r>
          </w:p>
        </w:tc>
      </w:tr>
      <w:tr w:rsidR="00D84F4E" w14:paraId="5F07A55E" w14:textId="77777777" w:rsidTr="002A4209">
        <w:tc>
          <w:tcPr>
            <w:tcW w:w="5812" w:type="dxa"/>
          </w:tcPr>
          <w:p w14:paraId="0BAFADFA" w14:textId="3D2D4CDE" w:rsidR="00D84F4E" w:rsidRDefault="00966DBC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NIVEL</w:t>
            </w:r>
            <w:r w:rsidR="00D84F4E"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: </w:t>
            </w: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VI</w:t>
            </w:r>
            <w:r w:rsidR="00632A56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I</w:t>
            </w:r>
          </w:p>
        </w:tc>
        <w:tc>
          <w:tcPr>
            <w:tcW w:w="3657" w:type="dxa"/>
          </w:tcPr>
          <w:p w14:paraId="6DB1F4C2" w14:textId="77777777" w:rsidR="00D84F4E" w:rsidRDefault="00D84F4E" w:rsidP="00D84F4E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CALIFICACIÓN:</w:t>
            </w:r>
          </w:p>
        </w:tc>
      </w:tr>
    </w:tbl>
    <w:p w14:paraId="51BE1E84" w14:textId="03B0031F" w:rsidR="001A76E7" w:rsidRPr="001A76E7" w:rsidRDefault="001A76E7" w:rsidP="001A76E7">
      <w:pPr>
        <w:tabs>
          <w:tab w:val="left" w:pos="948"/>
        </w:tabs>
        <w:spacing w:after="0"/>
        <w:ind w:firstLine="0"/>
        <w:jc w:val="center"/>
        <w:rPr>
          <w:rFonts w:ascii="Arial" w:eastAsia="Calibri" w:hAnsi="Arial" w:cs="Arial"/>
          <w:b/>
          <w:noProof/>
          <w:sz w:val="20"/>
          <w:szCs w:val="20"/>
          <w:lang w:eastAsia="es-ES"/>
        </w:rPr>
      </w:pPr>
    </w:p>
    <w:tbl>
      <w:tblPr>
        <w:tblStyle w:val="Tablaconcuadrcula"/>
        <w:tblW w:w="0" w:type="auto"/>
        <w:tblInd w:w="-572" w:type="dxa"/>
        <w:tblLook w:val="04A0" w:firstRow="1" w:lastRow="0" w:firstColumn="1" w:lastColumn="0" w:noHBand="0" w:noVBand="1"/>
      </w:tblPr>
      <w:tblGrid>
        <w:gridCol w:w="9322"/>
      </w:tblGrid>
      <w:tr w:rsidR="00966DBC" w14:paraId="04D321C1" w14:textId="77777777" w:rsidTr="00966DBC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05BB9446" w14:textId="77777777" w:rsidR="00F87FA2" w:rsidRDefault="00F87FA2" w:rsidP="00D52CCC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</w:p>
          <w:p w14:paraId="199AC274" w14:textId="04DC746C" w:rsidR="00966DBC" w:rsidRDefault="00966DBC" w:rsidP="00D52CCC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  <w:r w:rsidRPr="001A76E7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TEMA:</w:t>
            </w:r>
            <w:r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 xml:space="preserve"> </w:t>
            </w:r>
            <w:r w:rsidR="007A53C0"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  <w:t>Examen Final</w:t>
            </w:r>
          </w:p>
          <w:p w14:paraId="3EC0C85B" w14:textId="47CCDF2E" w:rsidR="00F87FA2" w:rsidRDefault="00F87FA2" w:rsidP="00D52CCC">
            <w:pPr>
              <w:tabs>
                <w:tab w:val="left" w:pos="948"/>
              </w:tabs>
              <w:spacing w:after="0"/>
              <w:ind w:firstLine="0"/>
              <w:jc w:val="left"/>
              <w:rPr>
                <w:rFonts w:ascii="Arial" w:eastAsia="Calibri" w:hAnsi="Arial" w:cs="Arial"/>
                <w:b/>
                <w:noProof/>
                <w:sz w:val="20"/>
                <w:szCs w:val="20"/>
                <w:lang w:eastAsia="es-ES"/>
              </w:rPr>
            </w:pPr>
          </w:p>
        </w:tc>
      </w:tr>
    </w:tbl>
    <w:p w14:paraId="245AFE06" w14:textId="0635591B" w:rsidR="00966DBC" w:rsidRDefault="007A53C0" w:rsidP="007A53C0">
      <w:pPr>
        <w:ind w:firstLine="0"/>
        <w:rPr>
          <w:rFonts w:cstheme="minorHAnsi"/>
          <w:szCs w:val="24"/>
        </w:rPr>
      </w:pPr>
      <w:r>
        <w:rPr>
          <w:rFonts w:cstheme="minorHAnsi"/>
          <w:szCs w:val="24"/>
        </w:rPr>
        <w:t>Datos de la empresa “</w:t>
      </w:r>
      <w:r w:rsidR="008303B5">
        <w:rPr>
          <w:rFonts w:cstheme="minorHAnsi"/>
          <w:szCs w:val="24"/>
        </w:rPr>
        <w:t>GASOLINERA DEL PUERTO</w:t>
      </w:r>
      <w:r>
        <w:rPr>
          <w:rFonts w:cstheme="minorHAnsi"/>
          <w:szCs w:val="24"/>
        </w:rPr>
        <w:t xml:space="preserve"> “ </w:t>
      </w:r>
    </w:p>
    <w:p w14:paraId="1B2DC35C" w14:textId="7F3389B3" w:rsidR="007A53C0" w:rsidRDefault="007A53C0" w:rsidP="007A53C0">
      <w:pPr>
        <w:ind w:firstLine="0"/>
        <w:rPr>
          <w:rFonts w:cstheme="minorHAnsi"/>
          <w:szCs w:val="24"/>
        </w:rPr>
      </w:pPr>
      <w:r w:rsidRPr="007A53C0">
        <w:rPr>
          <w:rFonts w:cstheme="minorHAns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148B1E6" wp14:editId="0292372B">
            <wp:simplePos x="0" y="0"/>
            <wp:positionH relativeFrom="column">
              <wp:posOffset>-236220</wp:posOffset>
            </wp:positionH>
            <wp:positionV relativeFrom="paragraph">
              <wp:posOffset>77470</wp:posOffset>
            </wp:positionV>
            <wp:extent cx="5759450" cy="1143000"/>
            <wp:effectExtent l="0" t="0" r="0" b="0"/>
            <wp:wrapSquare wrapText="bothSides"/>
            <wp:docPr id="1068432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3292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C2DE7" w14:textId="77777777" w:rsidR="007A53C0" w:rsidRDefault="007A53C0" w:rsidP="007A53C0">
      <w:pPr>
        <w:ind w:firstLine="0"/>
        <w:rPr>
          <w:rFonts w:cstheme="minorHAnsi"/>
          <w:szCs w:val="24"/>
        </w:rPr>
      </w:pPr>
    </w:p>
    <w:p w14:paraId="766B51F2" w14:textId="77777777" w:rsidR="007A53C0" w:rsidRDefault="007A53C0" w:rsidP="007A53C0">
      <w:pPr>
        <w:ind w:firstLine="0"/>
        <w:rPr>
          <w:rFonts w:cstheme="minorHAnsi"/>
          <w:szCs w:val="24"/>
        </w:rPr>
      </w:pPr>
    </w:p>
    <w:p w14:paraId="710D49E9" w14:textId="77777777" w:rsidR="007A53C0" w:rsidRDefault="007A53C0" w:rsidP="007A53C0">
      <w:pPr>
        <w:ind w:firstLine="0"/>
        <w:rPr>
          <w:rFonts w:cstheme="minorHAnsi"/>
          <w:szCs w:val="24"/>
        </w:rPr>
      </w:pPr>
    </w:p>
    <w:p w14:paraId="6C57C4A9" w14:textId="03051788" w:rsidR="007A53C0" w:rsidRDefault="007A53C0" w:rsidP="007A53C0">
      <w:pPr>
        <w:ind w:firstLine="0"/>
        <w:rPr>
          <w:rFonts w:cstheme="minorHAnsi"/>
          <w:szCs w:val="24"/>
        </w:rPr>
      </w:pPr>
      <w:r w:rsidRPr="007A53C0">
        <w:rPr>
          <w:rFonts w:cstheme="minorHAnsi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1DB6B88" wp14:editId="62E3B6BC">
            <wp:simplePos x="0" y="0"/>
            <wp:positionH relativeFrom="column">
              <wp:posOffset>-693420</wp:posOffset>
            </wp:positionH>
            <wp:positionV relativeFrom="paragraph">
              <wp:posOffset>331470</wp:posOffset>
            </wp:positionV>
            <wp:extent cx="7509510" cy="1532890"/>
            <wp:effectExtent l="0" t="0" r="0" b="0"/>
            <wp:wrapSquare wrapText="bothSides"/>
            <wp:docPr id="10113180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8038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3C0">
        <w:rPr>
          <w:rFonts w:cstheme="minorHAnsi"/>
          <w:szCs w:val="24"/>
        </w:rPr>
        <w:t>Dataset utilizado</w:t>
      </w:r>
    </w:p>
    <w:p w14:paraId="49E7E1E5" w14:textId="1583F971" w:rsidR="007A53C0" w:rsidRDefault="007A53C0" w:rsidP="007A53C0">
      <w:pPr>
        <w:ind w:firstLine="0"/>
        <w:rPr>
          <w:rFonts w:cstheme="minorHAnsi"/>
          <w:szCs w:val="24"/>
        </w:rPr>
      </w:pPr>
    </w:p>
    <w:p w14:paraId="655C1C6C" w14:textId="77777777" w:rsidR="007A53C0" w:rsidRDefault="007A53C0" w:rsidP="007A53C0">
      <w:pPr>
        <w:ind w:firstLine="0"/>
        <w:rPr>
          <w:rFonts w:cstheme="minorHAnsi"/>
          <w:szCs w:val="24"/>
        </w:rPr>
      </w:pPr>
      <w:r>
        <w:rPr>
          <w:rFonts w:cstheme="minorHAnsi"/>
          <w:szCs w:val="24"/>
        </w:rPr>
        <w:t>E</w:t>
      </w:r>
      <w:r w:rsidRPr="007A53C0">
        <w:rPr>
          <w:rFonts w:cstheme="minorHAnsi"/>
          <w:szCs w:val="24"/>
        </w:rPr>
        <w:t>l dataset está relacionado con transacciones en un puerto pesquero, incluyendo detalles sobre las embarcaciones, sus propietarios y tripulantes, y aspectos logísticos como el combustible y las salidas de las embarcaciones.</w:t>
      </w:r>
      <w:r>
        <w:rPr>
          <w:rFonts w:cstheme="minorHAnsi"/>
          <w:szCs w:val="24"/>
        </w:rPr>
        <w:t xml:space="preserve"> </w:t>
      </w:r>
      <w:r w:rsidRPr="007A53C0">
        <w:rPr>
          <w:rFonts w:cstheme="minorHAnsi"/>
          <w:szCs w:val="24"/>
        </w:rPr>
        <w:t>Aquí hay un detalle de los datos contenidos en el dataset:</w:t>
      </w:r>
      <w:r w:rsidRPr="007A53C0">
        <w:rPr>
          <w:rFonts w:cstheme="minorHAnsi"/>
          <w:szCs w:val="24"/>
        </w:rPr>
        <w:cr/>
      </w:r>
    </w:p>
    <w:p w14:paraId="1CCDA822" w14:textId="2412192A" w:rsidR="007A53C0" w:rsidRPr="007A53C0" w:rsidRDefault="007A53C0" w:rsidP="007A53C0">
      <w:pPr>
        <w:pStyle w:val="Prrafodelista"/>
        <w:numPr>
          <w:ilvl w:val="0"/>
          <w:numId w:val="3"/>
        </w:numPr>
        <w:rPr>
          <w:rFonts w:cstheme="minorHAnsi"/>
        </w:rPr>
      </w:pPr>
      <w:r w:rsidRPr="007A53C0">
        <w:rPr>
          <w:rFonts w:cstheme="minorHAnsi"/>
          <w:b/>
          <w:bCs/>
        </w:rPr>
        <w:t>Fecha</w:t>
      </w:r>
      <w:r w:rsidRPr="007A53C0">
        <w:rPr>
          <w:rFonts w:cstheme="minorHAnsi"/>
        </w:rPr>
        <w:t>: Representa la fecha en la que se registró la transacción o el evento. El formato parece ser día/mes/año. Este campo es importante para entender la cronología de las transacciones o actividades.</w:t>
      </w:r>
    </w:p>
    <w:p w14:paraId="18B7DAB9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Propietario Nombre</w:t>
      </w:r>
      <w:r w:rsidRPr="007A53C0">
        <w:rPr>
          <w:rFonts w:cstheme="minorHAnsi"/>
          <w:szCs w:val="24"/>
        </w:rPr>
        <w:t>: El nombre completo del propietario de la embarcación. Este campo es clave para identificar a la persona responsable o dueña de la embarcación.</w:t>
      </w:r>
    </w:p>
    <w:p w14:paraId="604EB1CA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lastRenderedPageBreak/>
        <w:t>Propietario Cédula</w:t>
      </w:r>
      <w:r w:rsidRPr="007A53C0">
        <w:rPr>
          <w:rFonts w:cstheme="minorHAnsi"/>
          <w:szCs w:val="24"/>
        </w:rPr>
        <w:t>: El número de cédula de identidad del propietario. Este es un documento oficial en muchos países que sirve como identificación personal. Es útil para fines de registro y verificación legal.</w:t>
      </w:r>
    </w:p>
    <w:p w14:paraId="46077045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Tripulante Nombre</w:t>
      </w:r>
      <w:r w:rsidRPr="007A53C0">
        <w:rPr>
          <w:rFonts w:cstheme="minorHAnsi"/>
          <w:szCs w:val="24"/>
        </w:rPr>
        <w:t>: Nombre del tripulante de la embarcación. Puede ser la misma persona que el propietario o alguien diferente. Este campo es relevante para identificar quién estaba a cargo o trabajando en la embarcación en el momento de la transacción.</w:t>
      </w:r>
    </w:p>
    <w:p w14:paraId="266AD166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Tripulante Cédula</w:t>
      </w:r>
      <w:r w:rsidRPr="007A53C0">
        <w:rPr>
          <w:rFonts w:cstheme="minorHAnsi"/>
          <w:szCs w:val="24"/>
        </w:rPr>
        <w:t>: Número de cédula de identidad del tripulante. Al igual que con el propietario, proporciona un medio de identificación oficial para la persona a bordo de la embarcación.</w:t>
      </w:r>
    </w:p>
    <w:p w14:paraId="6AEFF0B9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Embarcación Nombre</w:t>
      </w:r>
      <w:r w:rsidRPr="007A53C0">
        <w:rPr>
          <w:rFonts w:cstheme="minorHAnsi"/>
          <w:szCs w:val="24"/>
        </w:rPr>
        <w:t>: El nombre asignado a la embarcación. Este es un identificador único y personalizado para cada barco, útil para su identificación y registro.</w:t>
      </w:r>
    </w:p>
    <w:p w14:paraId="11F2CBAA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Embarcación Matrícula</w:t>
      </w:r>
      <w:r w:rsidRPr="007A53C0">
        <w:rPr>
          <w:rFonts w:cstheme="minorHAnsi"/>
          <w:szCs w:val="24"/>
        </w:rPr>
        <w:t>: Número oficial de registro o matrícula de la embarcación. Este número es crítico para el registro legal de la embarcación y su identificación en actividades oficiales o legales.</w:t>
      </w:r>
    </w:p>
    <w:p w14:paraId="2A7C064F" w14:textId="13BC4060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Galones</w:t>
      </w:r>
      <w:r w:rsidRPr="007A53C0">
        <w:rPr>
          <w:rFonts w:cstheme="minorHAnsi"/>
          <w:szCs w:val="24"/>
        </w:rPr>
        <w:t>: La cantidad de galones</w:t>
      </w:r>
      <w:r w:rsidR="002B2970">
        <w:rPr>
          <w:rFonts w:cstheme="minorHAnsi"/>
          <w:szCs w:val="24"/>
        </w:rPr>
        <w:t xml:space="preserve"> de gasolina de pesca artesanal que</w:t>
      </w:r>
      <w:r w:rsidRPr="007A53C0">
        <w:rPr>
          <w:rFonts w:cstheme="minorHAnsi"/>
          <w:szCs w:val="24"/>
        </w:rPr>
        <w:t xml:space="preserve"> fueron adquirido</w:t>
      </w:r>
      <w:r w:rsidR="002B2970">
        <w:rPr>
          <w:rFonts w:cstheme="minorHAnsi"/>
          <w:szCs w:val="24"/>
        </w:rPr>
        <w:t>s</w:t>
      </w:r>
      <w:r w:rsidRPr="007A53C0">
        <w:rPr>
          <w:rFonts w:cstheme="minorHAnsi"/>
          <w:szCs w:val="24"/>
        </w:rPr>
        <w:t>. Este campo es esencial para entender el consumo o compra de combustible para las operaciones de la embarcación.</w:t>
      </w:r>
    </w:p>
    <w:p w14:paraId="730ADE76" w14:textId="347A6D3B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Motores</w:t>
      </w:r>
      <w:r w:rsidRPr="007A53C0">
        <w:rPr>
          <w:rFonts w:cstheme="minorHAnsi"/>
          <w:szCs w:val="24"/>
        </w:rPr>
        <w:t>: Detalles sobre los motores de la embarcación, incluyendo su potencia o modelo. Este campo es importante para comprender la capacidad y el tipo de embarcación, así como sus necesidades operativas.</w:t>
      </w:r>
    </w:p>
    <w:p w14:paraId="030545F0" w14:textId="63754952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Zarpe</w:t>
      </w:r>
      <w:r w:rsidRPr="007A53C0">
        <w:rPr>
          <w:rFonts w:cstheme="minorHAnsi"/>
          <w:szCs w:val="24"/>
        </w:rPr>
        <w:t>:</w:t>
      </w:r>
      <w:r w:rsidR="003C2A33">
        <w:rPr>
          <w:rFonts w:cstheme="minorHAnsi"/>
          <w:szCs w:val="24"/>
        </w:rPr>
        <w:t xml:space="preserve"> Código del permiso proporcionado por la capitanía </w:t>
      </w:r>
      <w:r w:rsidR="00140967">
        <w:rPr>
          <w:rFonts w:cstheme="minorHAnsi"/>
          <w:szCs w:val="24"/>
        </w:rPr>
        <w:t>costera que</w:t>
      </w:r>
      <w:r w:rsidR="003378DA">
        <w:rPr>
          <w:rFonts w:cstheme="minorHAnsi"/>
          <w:szCs w:val="24"/>
        </w:rPr>
        <w:t xml:space="preserve"> respalda las operaciones de la lancha registrada.</w:t>
      </w:r>
    </w:p>
    <w:p w14:paraId="7C58BF68" w14:textId="77777777" w:rsidR="007A53C0" w:rsidRP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Factura</w:t>
      </w:r>
      <w:r w:rsidRPr="007A53C0">
        <w:rPr>
          <w:rFonts w:cstheme="minorHAnsi"/>
          <w:szCs w:val="24"/>
        </w:rPr>
        <w:t>: El número de factura relacionado con la transacción. Este es un documento crucial para los propósitos contables y de seguimiento de las transacciones financieras.</w:t>
      </w:r>
    </w:p>
    <w:p w14:paraId="665108AB" w14:textId="62539978" w:rsidR="007A53C0" w:rsidRDefault="007A53C0" w:rsidP="007A53C0">
      <w:pPr>
        <w:numPr>
          <w:ilvl w:val="0"/>
          <w:numId w:val="3"/>
        </w:numPr>
        <w:rPr>
          <w:rFonts w:cstheme="minorHAnsi"/>
          <w:szCs w:val="24"/>
        </w:rPr>
      </w:pPr>
      <w:r w:rsidRPr="007A53C0">
        <w:rPr>
          <w:rFonts w:cstheme="minorHAnsi"/>
          <w:b/>
          <w:bCs/>
          <w:szCs w:val="24"/>
        </w:rPr>
        <w:t>Sector</w:t>
      </w:r>
      <w:r w:rsidRPr="007A53C0">
        <w:rPr>
          <w:rFonts w:cstheme="minorHAnsi"/>
          <w:szCs w:val="24"/>
        </w:rPr>
        <w:t>: El sector o área específica relacionada con la transacción, en este caso, parece ser un puerto pesquero. Este campo ayuda a identificar el lugar o contexto de la transacción o actividad.</w:t>
      </w:r>
    </w:p>
    <w:p w14:paraId="1885B791" w14:textId="77777777" w:rsidR="007A53C0" w:rsidRDefault="007A53C0" w:rsidP="007A53C0">
      <w:pPr>
        <w:ind w:firstLine="0"/>
        <w:rPr>
          <w:rFonts w:cstheme="minorHAnsi"/>
          <w:b/>
          <w:bCs/>
          <w:szCs w:val="24"/>
        </w:rPr>
      </w:pPr>
    </w:p>
    <w:p w14:paraId="54DBAEB6" w14:textId="77777777" w:rsidR="00D4101E" w:rsidRDefault="00D4101E" w:rsidP="007A53C0">
      <w:pPr>
        <w:ind w:firstLine="0"/>
        <w:rPr>
          <w:rFonts w:cstheme="minorHAnsi"/>
          <w:b/>
          <w:bCs/>
          <w:szCs w:val="24"/>
        </w:rPr>
      </w:pPr>
    </w:p>
    <w:p w14:paraId="1261265F" w14:textId="77777777" w:rsidR="00D4101E" w:rsidRDefault="00D4101E" w:rsidP="007A53C0">
      <w:pPr>
        <w:ind w:firstLine="0"/>
        <w:rPr>
          <w:rFonts w:cstheme="minorHAnsi"/>
          <w:b/>
          <w:bCs/>
          <w:szCs w:val="24"/>
        </w:rPr>
      </w:pPr>
    </w:p>
    <w:p w14:paraId="7898D8BD" w14:textId="77777777" w:rsidR="00D4101E" w:rsidRDefault="00D4101E" w:rsidP="007A53C0">
      <w:pPr>
        <w:ind w:firstLine="0"/>
        <w:rPr>
          <w:rFonts w:cstheme="minorHAnsi"/>
          <w:b/>
          <w:bCs/>
          <w:szCs w:val="24"/>
        </w:rPr>
      </w:pPr>
    </w:p>
    <w:p w14:paraId="192ABEDD" w14:textId="3409D764" w:rsidR="007A53C0" w:rsidRDefault="007A53C0" w:rsidP="007A53C0">
      <w:pPr>
        <w:ind w:firstLine="0"/>
        <w:rPr>
          <w:rFonts w:cstheme="minorHAnsi"/>
          <w:b/>
          <w:bCs/>
          <w:szCs w:val="24"/>
        </w:rPr>
      </w:pPr>
      <w:r>
        <w:rPr>
          <w:rFonts w:cstheme="minorHAnsi"/>
          <w:b/>
          <w:bCs/>
          <w:szCs w:val="24"/>
        </w:rPr>
        <w:lastRenderedPageBreak/>
        <w:t xml:space="preserve">Visualización </w:t>
      </w:r>
      <w:r w:rsidRPr="007A53C0">
        <w:rPr>
          <w:rFonts w:cstheme="minorHAnsi"/>
          <w:b/>
          <w:bCs/>
          <w:szCs w:val="24"/>
        </w:rPr>
        <w:t xml:space="preserve">de cada </w:t>
      </w:r>
      <w:r>
        <w:rPr>
          <w:rFonts w:cstheme="minorHAnsi"/>
          <w:b/>
          <w:bCs/>
          <w:szCs w:val="24"/>
        </w:rPr>
        <w:t xml:space="preserve">posible </w:t>
      </w:r>
      <w:r w:rsidRPr="007A53C0">
        <w:rPr>
          <w:rFonts w:cstheme="minorHAnsi"/>
          <w:b/>
          <w:bCs/>
          <w:szCs w:val="24"/>
        </w:rPr>
        <w:t>variable del dataset</w:t>
      </w:r>
    </w:p>
    <w:p w14:paraId="77F8B1DF" w14:textId="5940059A" w:rsidR="007A53C0" w:rsidRPr="00D4101E" w:rsidRDefault="00D4101E" w:rsidP="00D4101E">
      <w:pPr>
        <w:ind w:firstLine="0"/>
        <w:rPr>
          <w:rFonts w:cstheme="minorHAnsi"/>
          <w:szCs w:val="24"/>
        </w:rPr>
      </w:pPr>
      <w:r w:rsidRPr="00D4101E">
        <w:rPr>
          <w:rFonts w:cstheme="minorHAnsi"/>
          <w:b/>
          <w:bCs/>
          <w:szCs w:val="24"/>
        </w:rPr>
        <w:t>Fecha (Distribución de Transacciones a lo Largo del Tiempo):</w:t>
      </w:r>
      <w:r>
        <w:rPr>
          <w:rFonts w:cstheme="minorHAnsi"/>
          <w:b/>
          <w:bCs/>
          <w:szCs w:val="24"/>
        </w:rPr>
        <w:t xml:space="preserve"> </w:t>
      </w:r>
      <w:r w:rsidRPr="00D4101E">
        <w:rPr>
          <w:rFonts w:cstheme="minorHAnsi"/>
          <w:szCs w:val="24"/>
        </w:rPr>
        <w:t>Un gráfico mostrando el número de transacciones a lo largo del tiempo para identificar tendencias temporales y patrones estacionales.</w:t>
      </w:r>
    </w:p>
    <w:p w14:paraId="37E9C894" w14:textId="798161D2" w:rsidR="007A53C0" w:rsidRPr="007A53C0" w:rsidRDefault="007A53C0" w:rsidP="007A53C0">
      <w:pPr>
        <w:ind w:firstLine="0"/>
        <w:jc w:val="center"/>
        <w:rPr>
          <w:rFonts w:cstheme="minorHAnsi"/>
          <w:szCs w:val="24"/>
        </w:rPr>
      </w:pPr>
      <w:r w:rsidRPr="007A53C0">
        <w:rPr>
          <w:rFonts w:cstheme="minorHAnsi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7392B3D7" wp14:editId="433D25DD">
            <wp:simplePos x="0" y="0"/>
            <wp:positionH relativeFrom="column">
              <wp:posOffset>266028</wp:posOffset>
            </wp:positionH>
            <wp:positionV relativeFrom="paragraph">
              <wp:posOffset>-560</wp:posOffset>
            </wp:positionV>
            <wp:extent cx="5400000" cy="3540784"/>
            <wp:effectExtent l="0" t="0" r="0" b="2540"/>
            <wp:wrapSquare wrapText="bothSides"/>
            <wp:docPr id="1276342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4251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4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C3F0E" w14:textId="62ECCD6C" w:rsidR="007A53C0" w:rsidRDefault="00D4101E" w:rsidP="00D4101E">
      <w:pPr>
        <w:ind w:firstLine="0"/>
        <w:rPr>
          <w:rFonts w:cstheme="minorHAnsi"/>
          <w:szCs w:val="24"/>
        </w:rPr>
      </w:pPr>
      <w:r w:rsidRPr="00D4101E">
        <w:rPr>
          <w:rFonts w:cstheme="minorHAnsi"/>
          <w:szCs w:val="24"/>
        </w:rPr>
        <w:t>Propietario Nombre (Frecuencia de Transacciones por Propietario):</w:t>
      </w:r>
      <w:r>
        <w:rPr>
          <w:rFonts w:cstheme="minorHAnsi"/>
          <w:szCs w:val="24"/>
        </w:rPr>
        <w:t xml:space="preserve"> </w:t>
      </w:r>
      <w:r w:rsidRPr="00D4101E">
        <w:rPr>
          <w:rFonts w:cstheme="minorHAnsi"/>
          <w:szCs w:val="24"/>
        </w:rPr>
        <w:t>Un histograma que muestra la frecuencia de transacciones por propietario</w:t>
      </w:r>
      <w:r>
        <w:rPr>
          <w:rFonts w:cstheme="minorHAnsi"/>
          <w:szCs w:val="24"/>
        </w:rPr>
        <w:t xml:space="preserve"> para d</w:t>
      </w:r>
      <w:r w:rsidRPr="00D4101E">
        <w:rPr>
          <w:rFonts w:cstheme="minorHAnsi"/>
          <w:szCs w:val="24"/>
        </w:rPr>
        <w:t>estacar los propietarios más activos y su distribución.</w:t>
      </w:r>
    </w:p>
    <w:p w14:paraId="61859238" w14:textId="116A7032" w:rsidR="00D4101E" w:rsidRDefault="00D4101E" w:rsidP="007A53C0">
      <w:pPr>
        <w:ind w:firstLine="0"/>
        <w:rPr>
          <w:rFonts w:cstheme="minorHAnsi"/>
          <w:szCs w:val="24"/>
        </w:rPr>
      </w:pPr>
      <w:r w:rsidRPr="00D4101E">
        <w:rPr>
          <w:rFonts w:cstheme="minorHAnsi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28B34DFC" wp14:editId="18F0D992">
            <wp:simplePos x="0" y="0"/>
            <wp:positionH relativeFrom="column">
              <wp:posOffset>177303</wp:posOffset>
            </wp:positionH>
            <wp:positionV relativeFrom="paragraph">
              <wp:posOffset>347636</wp:posOffset>
            </wp:positionV>
            <wp:extent cx="5760000" cy="1641217"/>
            <wp:effectExtent l="0" t="0" r="0" b="0"/>
            <wp:wrapSquare wrapText="bothSides"/>
            <wp:docPr id="132466279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2790" name="Imagen 1" descr="Gráf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4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856B5" w14:textId="2744B1EC" w:rsidR="00D4101E" w:rsidRDefault="00D4101E" w:rsidP="007A53C0">
      <w:pPr>
        <w:ind w:firstLine="0"/>
        <w:rPr>
          <w:rFonts w:cstheme="minorHAnsi"/>
          <w:szCs w:val="24"/>
        </w:rPr>
      </w:pPr>
    </w:p>
    <w:p w14:paraId="5EBAAEC4" w14:textId="416A4014" w:rsidR="00F5244B" w:rsidRDefault="00D4101E" w:rsidP="00D4101E">
      <w:pPr>
        <w:ind w:firstLine="0"/>
      </w:pPr>
      <w:r>
        <w:lastRenderedPageBreak/>
        <w:t>Galones (Distribución del Consumo de Combustible): Un gráfico de cajas (boxplot) mostrando la distribución del consumo de combustible para evaluar la distribución del consumo de combustible e identificar outliers.</w:t>
      </w:r>
      <w:r w:rsidRPr="00D4101E">
        <w:rPr>
          <w:noProof/>
        </w:rPr>
        <w:drawing>
          <wp:anchor distT="0" distB="0" distL="114300" distR="114300" simplePos="0" relativeHeight="251662336" behindDoc="0" locked="0" layoutInCell="1" allowOverlap="1" wp14:anchorId="3DB14271" wp14:editId="59705DE5">
            <wp:simplePos x="0" y="0"/>
            <wp:positionH relativeFrom="column">
              <wp:posOffset>83820</wp:posOffset>
            </wp:positionH>
            <wp:positionV relativeFrom="paragraph">
              <wp:posOffset>861060</wp:posOffset>
            </wp:positionV>
            <wp:extent cx="5759450" cy="3841750"/>
            <wp:effectExtent l="0" t="0" r="0" b="6350"/>
            <wp:wrapSquare wrapText="bothSides"/>
            <wp:docPr id="165284509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5090" name="Imagen 1" descr="Tabl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23858" w14:textId="0BAB6420" w:rsidR="00D4101E" w:rsidRDefault="00D4101E" w:rsidP="00D4101E">
      <w:pPr>
        <w:tabs>
          <w:tab w:val="left" w:pos="3088"/>
        </w:tabs>
        <w:ind w:firstLine="0"/>
      </w:pPr>
      <w:r w:rsidRPr="00D4101E">
        <w:rPr>
          <w:noProof/>
        </w:rPr>
        <w:drawing>
          <wp:anchor distT="0" distB="0" distL="114300" distR="114300" simplePos="0" relativeHeight="251663360" behindDoc="0" locked="0" layoutInCell="1" allowOverlap="1" wp14:anchorId="543FDB0D" wp14:editId="2B19D443">
            <wp:simplePos x="0" y="0"/>
            <wp:positionH relativeFrom="column">
              <wp:posOffset>84623</wp:posOffset>
            </wp:positionH>
            <wp:positionV relativeFrom="paragraph">
              <wp:posOffset>4657090</wp:posOffset>
            </wp:positionV>
            <wp:extent cx="5759450" cy="2692400"/>
            <wp:effectExtent l="0" t="0" r="0" b="0"/>
            <wp:wrapSquare wrapText="bothSides"/>
            <wp:docPr id="668143544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43544" name="Imagen 1" descr="Gráfico, Gráfico de barras, Gráfico en cascad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Embarcación Nombre (Frecuencia de Uso de Embarcaciones): Un histograma que muestra la frecuencia de uso de cada embarcación para ver qué embarcaciones son las más utilizadas.</w:t>
      </w:r>
    </w:p>
    <w:p w14:paraId="09D2CF5E" w14:textId="34E3D42C" w:rsidR="00D4101E" w:rsidRDefault="00D4101E" w:rsidP="00D4101E">
      <w:pPr>
        <w:tabs>
          <w:tab w:val="left" w:pos="3088"/>
        </w:tabs>
        <w:ind w:firstLine="0"/>
      </w:pPr>
      <w:r w:rsidRPr="00D4101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CC126A" wp14:editId="5D6FF513">
            <wp:simplePos x="0" y="0"/>
            <wp:positionH relativeFrom="column">
              <wp:posOffset>-3810</wp:posOffset>
            </wp:positionH>
            <wp:positionV relativeFrom="paragraph">
              <wp:posOffset>676910</wp:posOffset>
            </wp:positionV>
            <wp:extent cx="5759450" cy="2519680"/>
            <wp:effectExtent l="0" t="0" r="0" b="0"/>
            <wp:wrapSquare wrapText="bothSides"/>
            <wp:docPr id="40544526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5264" name="Imagen 1" descr="Gráf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Sector (Distribución de Transacciones por Sector): Un gráfico de barras mostrando el número de transacciones por sector para comparar la actividad entre diferentes sectores.</w:t>
      </w:r>
    </w:p>
    <w:p w14:paraId="55F951A5" w14:textId="74CE6A25" w:rsidR="00D4101E" w:rsidRDefault="00D4101E" w:rsidP="00D4101E">
      <w:pPr>
        <w:tabs>
          <w:tab w:val="left" w:pos="3088"/>
        </w:tabs>
        <w:ind w:firstLine="0"/>
      </w:pPr>
    </w:p>
    <w:p w14:paraId="0D645C7E" w14:textId="5C531812" w:rsidR="00D4101E" w:rsidRDefault="00D4101E" w:rsidP="00D4101E">
      <w:pPr>
        <w:tabs>
          <w:tab w:val="left" w:pos="3088"/>
        </w:tabs>
        <w:ind w:firstLine="0"/>
        <w:rPr>
          <w:b/>
          <w:bCs/>
        </w:rPr>
      </w:pPr>
      <w:r w:rsidRPr="00D4101E">
        <w:rPr>
          <w:b/>
          <w:bCs/>
        </w:rPr>
        <w:t xml:space="preserve">Algoritmos Utilizados </w:t>
      </w:r>
    </w:p>
    <w:p w14:paraId="59802DB0" w14:textId="77777777" w:rsidR="00AE4BCF" w:rsidRDefault="00AE4BCF" w:rsidP="00D4101E">
      <w:pPr>
        <w:tabs>
          <w:tab w:val="left" w:pos="3088"/>
        </w:tabs>
        <w:ind w:firstLine="0"/>
      </w:pPr>
    </w:p>
    <w:p w14:paraId="6EAF870B" w14:textId="21A808E2" w:rsidR="00D4101E" w:rsidRPr="00D4101E" w:rsidRDefault="00D4101E" w:rsidP="00D4101E">
      <w:pPr>
        <w:tabs>
          <w:tab w:val="left" w:pos="3088"/>
        </w:tabs>
        <w:ind w:firstLine="0"/>
        <w:rPr>
          <w:b/>
          <w:bCs/>
        </w:rPr>
      </w:pPr>
      <w:r w:rsidRPr="00D4101E">
        <w:rPr>
          <w:b/>
          <w:bCs/>
        </w:rPr>
        <w:t xml:space="preserve">Hipótesis: </w:t>
      </w:r>
      <w:r w:rsidRPr="00AE4BCF">
        <w:t>"Las embarcaciones propiedad de individuos con múltiples transacciones tienden a tener un mayor consumo de combustible y actividad (medido por registros de zarpe)."</w:t>
      </w:r>
    </w:p>
    <w:p w14:paraId="3CC1C109" w14:textId="10280ABB" w:rsidR="00D4101E" w:rsidRPr="00AE4BCF" w:rsidRDefault="00D4101E" w:rsidP="00D4101E">
      <w:pPr>
        <w:ind w:firstLine="0"/>
        <w:rPr>
          <w:b/>
          <w:bCs/>
        </w:rPr>
      </w:pPr>
      <w:r w:rsidRPr="00AE4BCF">
        <w:rPr>
          <w:b/>
          <w:bCs/>
        </w:rPr>
        <w:t xml:space="preserve">Pasos: </w:t>
      </w:r>
    </w:p>
    <w:p w14:paraId="408C74C3" w14:textId="3F1B06FA" w:rsidR="00D4101E" w:rsidRDefault="00D4101E" w:rsidP="00D4101E">
      <w:pPr>
        <w:pStyle w:val="Prrafodelista"/>
        <w:numPr>
          <w:ilvl w:val="0"/>
          <w:numId w:val="4"/>
        </w:numPr>
      </w:pPr>
      <w:r>
        <w:t>Agrupar a los propietarios por la cantidad de transacciones realizadas.</w:t>
      </w:r>
    </w:p>
    <w:p w14:paraId="67683242" w14:textId="1B3E5C2F" w:rsidR="00D4101E" w:rsidRDefault="00D4101E" w:rsidP="00D4101E">
      <w:pPr>
        <w:pStyle w:val="Prrafodelista"/>
        <w:numPr>
          <w:ilvl w:val="0"/>
          <w:numId w:val="4"/>
        </w:numPr>
      </w:pPr>
      <w:r>
        <w:t>Calcular el consumo total de combustible para cada propietario.</w:t>
      </w:r>
    </w:p>
    <w:p w14:paraId="74A4C66A" w14:textId="1BE26A19" w:rsidR="00AE4BCF" w:rsidRDefault="00AE4BCF" w:rsidP="00AE4BCF">
      <w:pPr>
        <w:pStyle w:val="Prrafodelista"/>
        <w:numPr>
          <w:ilvl w:val="0"/>
          <w:numId w:val="4"/>
        </w:numPr>
      </w:pPr>
      <w:r>
        <w:t>Normalización de Datos: Normalizar los datos para asegurar que cada característica contribuya equitativamente al análisis.</w:t>
      </w:r>
    </w:p>
    <w:p w14:paraId="48171260" w14:textId="1038D4D2" w:rsidR="00D4101E" w:rsidRDefault="00D4101E" w:rsidP="00D4101E">
      <w:pPr>
        <w:pStyle w:val="Prrafodelista"/>
        <w:numPr>
          <w:ilvl w:val="0"/>
          <w:numId w:val="4"/>
        </w:numPr>
      </w:pPr>
      <w:r>
        <w:t>Aplicar un algoritmo de clustering, K-means, para identificar grupos de propietarios con patrones similares de transacciones y consumo de combustible.</w:t>
      </w:r>
    </w:p>
    <w:p w14:paraId="0852D9EB" w14:textId="61AF1FAA" w:rsidR="00D4101E" w:rsidRPr="00D4101E" w:rsidRDefault="00D4101E" w:rsidP="00D4101E">
      <w:pPr>
        <w:ind w:firstLine="0"/>
      </w:pPr>
    </w:p>
    <w:p w14:paraId="109E1DAC" w14:textId="149FD573" w:rsidR="00D4101E" w:rsidRPr="00D4101E" w:rsidRDefault="00AE4BCF" w:rsidP="00D4101E">
      <w:r w:rsidRPr="00AE4BC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1BEE12" wp14:editId="551A50B4">
            <wp:simplePos x="0" y="0"/>
            <wp:positionH relativeFrom="column">
              <wp:posOffset>-3810</wp:posOffset>
            </wp:positionH>
            <wp:positionV relativeFrom="paragraph">
              <wp:posOffset>54</wp:posOffset>
            </wp:positionV>
            <wp:extent cx="5759450" cy="3613150"/>
            <wp:effectExtent l="0" t="0" r="0" b="6350"/>
            <wp:wrapSquare wrapText="bothSides"/>
            <wp:docPr id="58662796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27963" name="Imagen 1" descr="Gráfico, Gráfico de dispers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F8A68" w14:textId="3B6EE162" w:rsidR="00AE4BCF" w:rsidRP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>Análisis de resultados:</w:t>
      </w:r>
    </w:p>
    <w:p w14:paraId="4286BC77" w14:textId="7BA28183" w:rsidR="00AE4BCF" w:rsidRDefault="00AE4BCF" w:rsidP="00AE4BCF">
      <w:pPr>
        <w:ind w:firstLine="0"/>
      </w:pPr>
      <w:r>
        <w:t>Cluster 0 (morado): Este grupo mayoritario incluye propietarios con una cantidad relativamente baja a moderada de transacciones y consumo de combustible. La mayoría de los propietarios caen en este grupo.</w:t>
      </w:r>
    </w:p>
    <w:p w14:paraId="45F8F992" w14:textId="5601C35D" w:rsidR="00AE4BCF" w:rsidRDefault="00AE4BCF" w:rsidP="00AE4BCF">
      <w:pPr>
        <w:ind w:firstLine="0"/>
      </w:pPr>
      <w:r>
        <w:t>Cluster 1 (verde): No se observa claramente en el gráfico, lo que sugiere que podría haber pocos o ningún propietario en este grupo, o que sus características son muy similares a las del Cluster 0.</w:t>
      </w:r>
    </w:p>
    <w:p w14:paraId="18702BE3" w14:textId="2EF00C24" w:rsidR="00D4101E" w:rsidRDefault="00AE4BCF" w:rsidP="00AE4BCF">
      <w:pPr>
        <w:ind w:firstLine="0"/>
      </w:pPr>
      <w:r>
        <w:t>Cluster 2 (amarillo): Este grupo, aunque más pequeño, es distintivo. Incluye propietarios con un alto número de transacciones y un consumo de combustible significativamente mayor. Estos son probablemente los usuarios más activos y de mayor volumen en términos de operaciones portuarias.</w:t>
      </w:r>
    </w:p>
    <w:p w14:paraId="2DD5957C" w14:textId="5A474803" w:rsidR="00AE4BCF" w:rsidRDefault="00AE4BCF" w:rsidP="00AE4BCF">
      <w:pPr>
        <w:ind w:firstLine="0"/>
      </w:pPr>
      <w:r w:rsidRPr="00AE4BCF">
        <w:t>La presencia de estos grupos distintos apoya la hipótesis de que existen diferencias significativas en el comportamiento de consumo y actividad entre los propietarios, en función de la frecuencia de sus transacciones y el consumo de combustible asociado.</w:t>
      </w:r>
    </w:p>
    <w:p w14:paraId="730052E8" w14:textId="77777777" w:rsidR="00AE4BCF" w:rsidRPr="00D4101E" w:rsidRDefault="00AE4BCF" w:rsidP="00AE4BCF">
      <w:pPr>
        <w:ind w:firstLine="0"/>
      </w:pPr>
    </w:p>
    <w:p w14:paraId="012995F3" w14:textId="15924E19" w:rsidR="00D4101E" w:rsidRPr="00D4101E" w:rsidRDefault="00D4101E" w:rsidP="00D4101E"/>
    <w:p w14:paraId="0BF69ACF" w14:textId="5FA6F638" w:rsidR="00D4101E" w:rsidRPr="00D4101E" w:rsidRDefault="00D4101E" w:rsidP="00D4101E"/>
    <w:p w14:paraId="5403B56D" w14:textId="2B4394FC" w:rsidR="00D4101E" w:rsidRDefault="00AE4BCF" w:rsidP="00AE4BCF">
      <w:pPr>
        <w:ind w:firstLine="0"/>
      </w:pPr>
      <w:r w:rsidRPr="00AE4BCF">
        <w:rPr>
          <w:b/>
          <w:bCs/>
        </w:rPr>
        <w:lastRenderedPageBreak/>
        <w:t>Hipótesis:</w:t>
      </w:r>
      <w:r w:rsidRPr="00AE4BCF">
        <w:t xml:space="preserve"> "El tipo de embarcación influye en el volumen de combustible consumido."</w:t>
      </w:r>
    </w:p>
    <w:p w14:paraId="4687B700" w14:textId="7C00CE7C" w:rsidR="00AE4BCF" w:rsidRP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 xml:space="preserve">Pasos: </w:t>
      </w:r>
    </w:p>
    <w:p w14:paraId="71B09AB8" w14:textId="77777777" w:rsidR="00AE4BCF" w:rsidRDefault="00AE4BCF" w:rsidP="00AE4BCF">
      <w:pPr>
        <w:pStyle w:val="Prrafodelista"/>
        <w:numPr>
          <w:ilvl w:val="0"/>
          <w:numId w:val="5"/>
        </w:numPr>
      </w:pPr>
      <w:r>
        <w:t>Agrupar las transacciones por embarcación y calcular el total de galones de combustible consumidos para cada embarcación.</w:t>
      </w:r>
    </w:p>
    <w:p w14:paraId="6DFB20D0" w14:textId="51DC93D6" w:rsidR="00AE4BCF" w:rsidRDefault="00AE4BCF" w:rsidP="00AE4BCF">
      <w:pPr>
        <w:pStyle w:val="Prrafodelista"/>
        <w:numPr>
          <w:ilvl w:val="0"/>
          <w:numId w:val="5"/>
        </w:numPr>
      </w:pPr>
      <w:r>
        <w:t>Normalización de Datos: Normalizar los datos para asegurar que cada característica contribuya equitativamente al análisis.</w:t>
      </w:r>
    </w:p>
    <w:p w14:paraId="22514931" w14:textId="2C20F57D" w:rsidR="00AE4BCF" w:rsidRDefault="00AE4BCF" w:rsidP="00AE4BCF">
      <w:pPr>
        <w:pStyle w:val="Prrafodelista"/>
        <w:numPr>
          <w:ilvl w:val="0"/>
          <w:numId w:val="5"/>
        </w:numPr>
      </w:pPr>
      <w:r w:rsidRPr="00AE4BCF">
        <w:rPr>
          <w:noProof/>
        </w:rPr>
        <w:drawing>
          <wp:anchor distT="0" distB="0" distL="114300" distR="114300" simplePos="0" relativeHeight="251666432" behindDoc="0" locked="0" layoutInCell="1" allowOverlap="1" wp14:anchorId="601BF001" wp14:editId="4EF632AE">
            <wp:simplePos x="0" y="0"/>
            <wp:positionH relativeFrom="column">
              <wp:posOffset>182880</wp:posOffset>
            </wp:positionH>
            <wp:positionV relativeFrom="paragraph">
              <wp:posOffset>528955</wp:posOffset>
            </wp:positionV>
            <wp:extent cx="5759450" cy="3414395"/>
            <wp:effectExtent l="0" t="0" r="0" b="0"/>
            <wp:wrapSquare wrapText="bothSides"/>
            <wp:docPr id="1636634756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4756" name="Imagen 1" descr="Gráfico, Gráfico de dispers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Aplicar un algoritmo de clustering, K-means, para identificar patrones de consumo de combustible en relación con las embarcaciones específicas.</w:t>
      </w:r>
    </w:p>
    <w:p w14:paraId="6797D326" w14:textId="77777777" w:rsidR="00AE4BCF" w:rsidRDefault="00AE4BCF" w:rsidP="00AE4BCF">
      <w:pPr>
        <w:ind w:firstLine="0"/>
      </w:pPr>
    </w:p>
    <w:p w14:paraId="5BCC05CC" w14:textId="77777777" w:rsid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>Análisis de resultados:</w:t>
      </w:r>
    </w:p>
    <w:p w14:paraId="70F6FCAC" w14:textId="066A46DD" w:rsidR="00AE4BCF" w:rsidRPr="00AE4BCF" w:rsidRDefault="00AE4BCF" w:rsidP="00AE4BCF">
      <w:pPr>
        <w:ind w:firstLine="0"/>
      </w:pPr>
      <w:r w:rsidRPr="00AE4BCF">
        <w:t>Cluster 0 (morado): Bajo Consumo de Combustible</w:t>
      </w:r>
      <w:r>
        <w:t xml:space="preserve"> las e</w:t>
      </w:r>
      <w:r w:rsidRPr="00AE4BCF">
        <w:t>mbarcaciones que regularmente consumen menos combustible.</w:t>
      </w:r>
    </w:p>
    <w:p w14:paraId="4E4852E9" w14:textId="4D3D699E" w:rsidR="00AE4BCF" w:rsidRPr="00AE4BCF" w:rsidRDefault="00AE4BCF" w:rsidP="00AE4BCF">
      <w:pPr>
        <w:ind w:firstLine="0"/>
      </w:pPr>
      <w:r>
        <w:t xml:space="preserve">Cluster 1 (verde): </w:t>
      </w:r>
      <w:r w:rsidRPr="00AE4BCF">
        <w:t>Consumo Moderado de Combustible</w:t>
      </w:r>
      <w:r>
        <w:t xml:space="preserve"> las e</w:t>
      </w:r>
      <w:r w:rsidRPr="00AE4BCF">
        <w:t>mbarcaciones con un consumo de combustible intermedio.</w:t>
      </w:r>
    </w:p>
    <w:p w14:paraId="0A1BEC19" w14:textId="6F9BCF01" w:rsidR="00AE4BCF" w:rsidRDefault="00AE4BCF" w:rsidP="00AE4BCF">
      <w:pPr>
        <w:ind w:firstLine="0"/>
      </w:pPr>
      <w:r>
        <w:t xml:space="preserve">Cluster 2 (amarrillo): </w:t>
      </w:r>
      <w:r w:rsidRPr="00AE4BCF">
        <w:t>Alto Consumo de Combustible</w:t>
      </w:r>
      <w:r>
        <w:t xml:space="preserve"> las e</w:t>
      </w:r>
      <w:r w:rsidRPr="00AE4BCF">
        <w:t>mbarcaciones que consumen cantidades significativamente mayores de combustible, posiblemente debido a un uso más intensivo, mayores capacidades de carga o viajes más largos.</w:t>
      </w:r>
    </w:p>
    <w:p w14:paraId="4CCCD515" w14:textId="69176676" w:rsidR="00AE4BCF" w:rsidRDefault="00AE4BCF" w:rsidP="00AE4BCF">
      <w:pPr>
        <w:ind w:firstLine="0"/>
      </w:pPr>
      <w:r w:rsidRPr="00AE4BCF">
        <w:lastRenderedPageBreak/>
        <w:t>Este análisis podría proporcionar información valiosa sobre cómo diferentes tipos de embarcaciones contribuyen al consumo total de combustible, y podría ser útil para la planificación de recursos y la gestión ambiental en el sector marítimo.</w:t>
      </w:r>
    </w:p>
    <w:p w14:paraId="62F0FA58" w14:textId="790297E8" w:rsidR="00AE4BCF" w:rsidRDefault="00AE4BCF" w:rsidP="00AE4BCF">
      <w:pPr>
        <w:ind w:firstLine="0"/>
      </w:pPr>
      <w:r w:rsidRPr="00AE4BCF">
        <w:rPr>
          <w:b/>
          <w:bCs/>
        </w:rPr>
        <w:t>Hipótesis:</w:t>
      </w:r>
      <w:r w:rsidRPr="00AE4BCF">
        <w:t xml:space="preserve"> "Las embarcaciones pueden agruparse en diferentes tipos de actividad basándose en su consumo de combustible y frecuencia de zarpe."</w:t>
      </w:r>
    </w:p>
    <w:p w14:paraId="275A6083" w14:textId="374DDA13" w:rsidR="00AE4BCF" w:rsidRP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t xml:space="preserve">Pasos: </w:t>
      </w:r>
    </w:p>
    <w:p w14:paraId="278B9988" w14:textId="77777777" w:rsidR="00AE4BCF" w:rsidRDefault="00AE4BCF" w:rsidP="00AE4BCF">
      <w:pPr>
        <w:pStyle w:val="Prrafodelista"/>
        <w:numPr>
          <w:ilvl w:val="0"/>
          <w:numId w:val="6"/>
        </w:numPr>
      </w:pPr>
      <w:r>
        <w:t>Preparación de Datos: Crear un nuevo DataFrame que contenga el total de galones consumidos y la frecuencia de zarpe para cada embarcación.</w:t>
      </w:r>
    </w:p>
    <w:p w14:paraId="318DB366" w14:textId="77777777" w:rsidR="00AE4BCF" w:rsidRDefault="00AE4BCF" w:rsidP="00AE4BCF">
      <w:pPr>
        <w:pStyle w:val="Prrafodelista"/>
        <w:numPr>
          <w:ilvl w:val="0"/>
          <w:numId w:val="6"/>
        </w:numPr>
      </w:pPr>
      <w:r>
        <w:t>Normalización de Datos: Normalizar los datos para asegurar que cada característica contribuya equitativamente al análisis.</w:t>
      </w:r>
    </w:p>
    <w:p w14:paraId="2428245A" w14:textId="77777777" w:rsidR="00AE4BCF" w:rsidRDefault="00AE4BCF" w:rsidP="00AE4BCF">
      <w:pPr>
        <w:pStyle w:val="Prrafodelista"/>
        <w:numPr>
          <w:ilvl w:val="0"/>
          <w:numId w:val="6"/>
        </w:numPr>
      </w:pPr>
      <w:r>
        <w:t>Aplicación de K-means: Aplicar el algoritmo K-means para agrupar las embarcaciones.</w:t>
      </w:r>
    </w:p>
    <w:p w14:paraId="4C9DE9C3" w14:textId="3307516F" w:rsidR="00AE4BCF" w:rsidRDefault="00AE4BCF" w:rsidP="00AE4BCF">
      <w:pPr>
        <w:pStyle w:val="Prrafodelista"/>
        <w:numPr>
          <w:ilvl w:val="0"/>
          <w:numId w:val="6"/>
        </w:numPr>
      </w:pPr>
      <w:r>
        <w:t>Análisis de los Clusters Resultantes: Evaluar los clusters resultantes para interpretar los tipos de actividad de las embarcaciones.</w:t>
      </w:r>
    </w:p>
    <w:p w14:paraId="17AFB42F" w14:textId="33C1E9F7" w:rsidR="000751C9" w:rsidRDefault="000751C9" w:rsidP="000751C9">
      <w:pPr>
        <w:ind w:firstLine="0"/>
        <w:jc w:val="center"/>
        <w:rPr>
          <w:b/>
          <w:bCs/>
        </w:rPr>
      </w:pPr>
      <w:r w:rsidRPr="000751C9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1397E86" wp14:editId="45C71B27">
            <wp:simplePos x="0" y="0"/>
            <wp:positionH relativeFrom="column">
              <wp:posOffset>84141</wp:posOffset>
            </wp:positionH>
            <wp:positionV relativeFrom="paragraph">
              <wp:posOffset>2632</wp:posOffset>
            </wp:positionV>
            <wp:extent cx="5760000" cy="4024964"/>
            <wp:effectExtent l="0" t="0" r="0" b="0"/>
            <wp:wrapSquare wrapText="bothSides"/>
            <wp:docPr id="1811768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688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2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869A0" w14:textId="77777777" w:rsidR="000751C9" w:rsidRDefault="000751C9" w:rsidP="00AE4BCF">
      <w:pPr>
        <w:ind w:firstLine="0"/>
        <w:rPr>
          <w:b/>
          <w:bCs/>
        </w:rPr>
      </w:pPr>
    </w:p>
    <w:p w14:paraId="13E8DFE6" w14:textId="77777777" w:rsidR="000751C9" w:rsidRDefault="000751C9" w:rsidP="00AE4BCF">
      <w:pPr>
        <w:ind w:firstLine="0"/>
        <w:rPr>
          <w:b/>
          <w:bCs/>
        </w:rPr>
      </w:pPr>
    </w:p>
    <w:p w14:paraId="3CD5CAA5" w14:textId="0748EE41" w:rsidR="00AE4BCF" w:rsidRDefault="00AE4BCF" w:rsidP="00AE4BCF">
      <w:pPr>
        <w:ind w:firstLine="0"/>
        <w:rPr>
          <w:b/>
          <w:bCs/>
        </w:rPr>
      </w:pPr>
      <w:r w:rsidRPr="00AE4BCF">
        <w:rPr>
          <w:b/>
          <w:bCs/>
        </w:rPr>
        <w:lastRenderedPageBreak/>
        <w:t>Análisis de resultados:</w:t>
      </w:r>
    </w:p>
    <w:p w14:paraId="3FA23A9A" w14:textId="77777777" w:rsidR="000751C9" w:rsidRDefault="000751C9" w:rsidP="000751C9">
      <w:pPr>
        <w:ind w:firstLine="0"/>
      </w:pPr>
      <w:r>
        <w:t>Cada punto representaría una embarcación, ubicado en el gráfico según su consumo total de combustible (eje x) y su frecuencia de zarpe (eje y).</w:t>
      </w:r>
    </w:p>
    <w:p w14:paraId="72D6FDDC" w14:textId="4DAEF84A" w:rsidR="00AE4BCF" w:rsidRDefault="000751C9" w:rsidP="000751C9">
      <w:pPr>
        <w:ind w:firstLine="0"/>
      </w:pPr>
      <w:r>
        <w:t>Los colores de los puntos indicarían a qué cluster pertenece cada embarcación, permitiendo visualizar cómo se agrupan las embarcaciones con patrones similares de consumo y actividad.</w:t>
      </w:r>
    </w:p>
    <w:p w14:paraId="6D0F436D" w14:textId="0388451E" w:rsidR="000751C9" w:rsidRPr="00AE4BCF" w:rsidRDefault="000751C9" w:rsidP="000751C9">
      <w:pPr>
        <w:ind w:firstLine="0"/>
      </w:pPr>
      <w:r w:rsidRPr="000751C9">
        <w:t>Este análisis de clustering ayuda a identificar patrones de comportamiento entre las embarcaciones y podría ser utilizado para tomar decisiones operativas o estratégicas relacionadas con la gestión de flotas, la planificación de recursos o la implementación de políticas de eficiencia energética.</w:t>
      </w:r>
    </w:p>
    <w:p w14:paraId="32E15B72" w14:textId="77777777" w:rsidR="000751C9" w:rsidRDefault="000751C9" w:rsidP="00AE4BCF">
      <w:pPr>
        <w:ind w:firstLine="0"/>
      </w:pPr>
    </w:p>
    <w:p w14:paraId="1CEC282B" w14:textId="42F24983" w:rsidR="000751C9" w:rsidRPr="005C3F44" w:rsidRDefault="00383C0E" w:rsidP="00AE4BCF">
      <w:pPr>
        <w:ind w:firstLine="0"/>
        <w:rPr>
          <w:b/>
          <w:bCs/>
        </w:rPr>
      </w:pPr>
      <w:r w:rsidRPr="005C3F44">
        <w:rPr>
          <w:b/>
          <w:bCs/>
        </w:rPr>
        <w:t>Data Warehouse</w:t>
      </w:r>
    </w:p>
    <w:p w14:paraId="33533D44" w14:textId="24CEFFCD" w:rsidR="000751C9" w:rsidRDefault="004C3BA5" w:rsidP="00AE4BCF">
      <w:pPr>
        <w:ind w:firstLine="0"/>
      </w:pPr>
      <w:r w:rsidRPr="004C3BA5">
        <w:drawing>
          <wp:inline distT="0" distB="0" distL="0" distR="0" wp14:anchorId="34382C9F" wp14:editId="77486EA4">
            <wp:extent cx="2160000" cy="3792217"/>
            <wp:effectExtent l="0" t="0" r="0" b="0"/>
            <wp:docPr id="826617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7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4FB" w:rsidRPr="00C144FB">
        <w:drawing>
          <wp:anchor distT="0" distB="0" distL="114300" distR="114300" simplePos="0" relativeHeight="251668480" behindDoc="0" locked="0" layoutInCell="1" allowOverlap="1" wp14:anchorId="1CAAA0BF" wp14:editId="18508D94">
            <wp:simplePos x="0" y="0"/>
            <wp:positionH relativeFrom="column">
              <wp:posOffset>879</wp:posOffset>
            </wp:positionH>
            <wp:positionV relativeFrom="paragraph">
              <wp:posOffset>1954</wp:posOffset>
            </wp:positionV>
            <wp:extent cx="2405189" cy="4320000"/>
            <wp:effectExtent l="0" t="0" r="0" b="4445"/>
            <wp:wrapSquare wrapText="bothSides"/>
            <wp:docPr id="791489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897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18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3EAD8" w14:textId="77777777" w:rsidR="000751C9" w:rsidRDefault="000751C9" w:rsidP="00AE4BCF">
      <w:pPr>
        <w:ind w:firstLine="0"/>
      </w:pPr>
    </w:p>
    <w:p w14:paraId="524B78F7" w14:textId="77777777" w:rsidR="000751C9" w:rsidRDefault="000751C9" w:rsidP="00AE4BCF">
      <w:pPr>
        <w:ind w:firstLine="0"/>
      </w:pPr>
    </w:p>
    <w:p w14:paraId="3FCA7501" w14:textId="77777777" w:rsidR="000751C9" w:rsidRDefault="000751C9" w:rsidP="00AE4BCF">
      <w:pPr>
        <w:ind w:firstLine="0"/>
      </w:pPr>
    </w:p>
    <w:p w14:paraId="3680756D" w14:textId="77777777" w:rsidR="000751C9" w:rsidRDefault="000751C9" w:rsidP="00AE4BCF">
      <w:pPr>
        <w:ind w:firstLine="0"/>
      </w:pPr>
    </w:p>
    <w:p w14:paraId="3359681B" w14:textId="77777777" w:rsidR="000751C9" w:rsidRDefault="000751C9" w:rsidP="00AE4BCF">
      <w:pPr>
        <w:ind w:firstLine="0"/>
      </w:pPr>
    </w:p>
    <w:p w14:paraId="10BE6FE9" w14:textId="656867B5" w:rsidR="00383C0E" w:rsidRDefault="00564999" w:rsidP="00AE4BCF">
      <w:pPr>
        <w:ind w:firstLine="0"/>
        <w:rPr>
          <w:b/>
          <w:bCs/>
        </w:rPr>
      </w:pPr>
      <w:r w:rsidRPr="00564999">
        <w:rPr>
          <w:b/>
          <w:bCs/>
        </w:rPr>
        <w:drawing>
          <wp:inline distT="0" distB="0" distL="0" distR="0" wp14:anchorId="715F6736" wp14:editId="009AC812">
            <wp:extent cx="2160000" cy="2313578"/>
            <wp:effectExtent l="0" t="0" r="0" b="0"/>
            <wp:docPr id="2145139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39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4AD" w:rsidRPr="008534AD">
        <w:rPr>
          <w:b/>
          <w:bCs/>
        </w:rPr>
        <w:drawing>
          <wp:anchor distT="0" distB="0" distL="114300" distR="114300" simplePos="0" relativeHeight="251670528" behindDoc="0" locked="0" layoutInCell="1" allowOverlap="1" wp14:anchorId="2E8567C8" wp14:editId="4DD33E05">
            <wp:simplePos x="717550" y="1866900"/>
            <wp:positionH relativeFrom="column">
              <wp:align>left</wp:align>
            </wp:positionH>
            <wp:positionV relativeFrom="paragraph">
              <wp:align>top</wp:align>
            </wp:positionV>
            <wp:extent cx="2160000" cy="3909748"/>
            <wp:effectExtent l="0" t="0" r="0" b="0"/>
            <wp:wrapSquare wrapText="bothSides"/>
            <wp:docPr id="1387714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4516" name="Imagen 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0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010B1ECE" w14:textId="4A2630E8" w:rsidR="00383C0E" w:rsidRDefault="00EA497D" w:rsidP="00AE4BCF">
      <w:pPr>
        <w:ind w:firstLine="0"/>
      </w:pPr>
      <w:r>
        <w:t>Descripción de cada Dato</w:t>
      </w:r>
    </w:p>
    <w:p w14:paraId="3829D192" w14:textId="056B21B8" w:rsidR="00EA497D" w:rsidRPr="00EA497D" w:rsidRDefault="00EA497D" w:rsidP="00EA497D">
      <w:pPr>
        <w:numPr>
          <w:ilvl w:val="0"/>
          <w:numId w:val="8"/>
        </w:numPr>
      </w:pPr>
      <w:r w:rsidRPr="00EA497D">
        <w:t>fecha: La fecha en la que se realizó la venta o transacción</w:t>
      </w:r>
      <w:r>
        <w:t xml:space="preserve"> dividida en día, mes, año</w:t>
      </w:r>
      <w:r w:rsidRPr="00EA497D">
        <w:t>.</w:t>
      </w:r>
    </w:p>
    <w:p w14:paraId="3759B1FF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propietario_nombre: Nombre del propietario de la embarcación.</w:t>
      </w:r>
    </w:p>
    <w:p w14:paraId="070E42F4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propietario_cedula: Cédula de identidad del propietario de la embarcación.</w:t>
      </w:r>
    </w:p>
    <w:p w14:paraId="492B50C6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tripulante_nombre: Nombre del tripulante de la embarcación.</w:t>
      </w:r>
    </w:p>
    <w:p w14:paraId="1DC6965F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tripulante_cedula: Cédula de identidad del tripulante de la embarcación.</w:t>
      </w:r>
    </w:p>
    <w:p w14:paraId="66837734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embarcacion_nombre: Nombre de la embarcación.</w:t>
      </w:r>
    </w:p>
    <w:p w14:paraId="5C80E4AC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embarcacion_matricula: Número de matrícula de la embarcación.</w:t>
      </w:r>
    </w:p>
    <w:p w14:paraId="57D19212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galones: Cantidad de galones de combustible u otro producto vendido.</w:t>
      </w:r>
    </w:p>
    <w:p w14:paraId="1DDD927C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motores: Especificaciones de los motores de la embarcación.</w:t>
      </w:r>
    </w:p>
    <w:p w14:paraId="58495FA2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zarpe: Número de registro o código de zarpe (salida de la embarcación).</w:t>
      </w:r>
    </w:p>
    <w:p w14:paraId="11E6B9B9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lastRenderedPageBreak/>
        <w:t>factura: Número de la factura emitida por la venta.</w:t>
      </w:r>
    </w:p>
    <w:p w14:paraId="5B6FA8F3" w14:textId="77777777" w:rsidR="00EA497D" w:rsidRPr="00EA497D" w:rsidRDefault="00EA497D" w:rsidP="00EA497D">
      <w:pPr>
        <w:numPr>
          <w:ilvl w:val="0"/>
          <w:numId w:val="8"/>
        </w:numPr>
      </w:pPr>
      <w:r w:rsidRPr="00EA497D">
        <w:t>sector: El sector o ubicación donde se realizó la venta, por ejemplo, un puerto pesquero.</w:t>
      </w:r>
    </w:p>
    <w:p w14:paraId="697D069D" w14:textId="6318CF5D" w:rsidR="00EA497D" w:rsidRDefault="00A01EF5" w:rsidP="00AE4BCF">
      <w:pPr>
        <w:ind w:firstLine="0"/>
      </w:pPr>
      <w:r>
        <w:t>Se desea descubrir las necesidades del negocio utilizando el Power BI para realizar un análisis estadístico como, por ejemplo:</w:t>
      </w:r>
    </w:p>
    <w:p w14:paraId="017F5FD6" w14:textId="7FE44929" w:rsidR="00A01EF5" w:rsidRPr="00420250" w:rsidRDefault="00420250" w:rsidP="00420250">
      <w:pPr>
        <w:pStyle w:val="Prrafodelista"/>
        <w:numPr>
          <w:ilvl w:val="0"/>
          <w:numId w:val="9"/>
        </w:numPr>
        <w:rPr>
          <w:b/>
          <w:bCs/>
        </w:rPr>
      </w:pPr>
      <w:r>
        <w:t>La t</w:t>
      </w:r>
      <w:r w:rsidRPr="00420250">
        <w:t>endencia de ventas (cantidad de galones) a lo largo del tiempo.</w:t>
      </w:r>
    </w:p>
    <w:p w14:paraId="24DA6D45" w14:textId="0496311E" w:rsidR="00420250" w:rsidRPr="0059000B" w:rsidRDefault="00BC0254" w:rsidP="00420250">
      <w:pPr>
        <w:pStyle w:val="Prrafodelista"/>
        <w:numPr>
          <w:ilvl w:val="0"/>
          <w:numId w:val="9"/>
        </w:numPr>
      </w:pPr>
      <w:r w:rsidRPr="0059000B">
        <w:t>Cantidad de galones vendidos por embarcación.</w:t>
      </w:r>
    </w:p>
    <w:p w14:paraId="0A303F6A" w14:textId="47C79F78" w:rsidR="00BC0254" w:rsidRDefault="0059000B" w:rsidP="00420250">
      <w:pPr>
        <w:pStyle w:val="Prrafodelista"/>
        <w:numPr>
          <w:ilvl w:val="0"/>
          <w:numId w:val="9"/>
        </w:numPr>
      </w:pPr>
      <w:r w:rsidRPr="0059000B">
        <w:t>Relación entre la cantidad de motores (como un indicador de tamaño de la embarcación) y la cantidad de galones vendidos.</w:t>
      </w:r>
    </w:p>
    <w:p w14:paraId="3D3CBA50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1: Actividad a Modelar</w:t>
      </w:r>
    </w:p>
    <w:p w14:paraId="5DC47317" w14:textId="6F020C88" w:rsidR="003A3716" w:rsidRPr="003A3716" w:rsidRDefault="003A3716" w:rsidP="003A3716">
      <w:pPr>
        <w:ind w:firstLine="0"/>
      </w:pPr>
      <w:r w:rsidRPr="003A3716">
        <w:t xml:space="preserve">En el caso del archivo </w:t>
      </w:r>
      <w:r w:rsidRPr="003A3716">
        <w:rPr>
          <w:b/>
          <w:bCs/>
        </w:rPr>
        <w:t>VENTAS.csv</w:t>
      </w:r>
      <w:r w:rsidRPr="003A3716">
        <w:t>, la actividad a modelar sería</w:t>
      </w:r>
      <w:r w:rsidR="008206A7">
        <w:t xml:space="preserve"> el análisis estadístico descrito anteriormente</w:t>
      </w:r>
      <w:r w:rsidRPr="003A3716">
        <w:t>).</w:t>
      </w:r>
    </w:p>
    <w:p w14:paraId="54802600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2: Identificación de Entidades Clave</w:t>
      </w:r>
    </w:p>
    <w:p w14:paraId="533EB660" w14:textId="77777777" w:rsidR="003A3716" w:rsidRPr="003A3716" w:rsidRDefault="003A3716" w:rsidP="003A3716">
      <w:pPr>
        <w:numPr>
          <w:ilvl w:val="0"/>
          <w:numId w:val="10"/>
        </w:numPr>
      </w:pPr>
      <w:r w:rsidRPr="003A3716">
        <w:rPr>
          <w:b/>
          <w:bCs/>
        </w:rPr>
        <w:t>Usuarios</w:t>
      </w:r>
      <w:r w:rsidRPr="003A3716">
        <w:t>: Aquí se podrían considerar los propietarios y los tripulantes de las embarcaciones como los "usuarios" del servicio de venta.</w:t>
      </w:r>
    </w:p>
    <w:p w14:paraId="27E75BB1" w14:textId="77777777" w:rsidR="003A3716" w:rsidRPr="003A3716" w:rsidRDefault="003A3716" w:rsidP="003A3716">
      <w:pPr>
        <w:numPr>
          <w:ilvl w:val="0"/>
          <w:numId w:val="10"/>
        </w:numPr>
      </w:pPr>
      <w:r w:rsidRPr="003A3716">
        <w:rPr>
          <w:b/>
          <w:bCs/>
        </w:rPr>
        <w:t>Navegadores</w:t>
      </w:r>
      <w:r w:rsidRPr="003A3716">
        <w:t>: En este contexto, no se trata de navegadores web, sino de las embarcaciones mismas.</w:t>
      </w:r>
    </w:p>
    <w:p w14:paraId="71B54E78" w14:textId="77777777" w:rsidR="003A3716" w:rsidRPr="003A3716" w:rsidRDefault="003A3716" w:rsidP="003A3716">
      <w:pPr>
        <w:numPr>
          <w:ilvl w:val="0"/>
          <w:numId w:val="10"/>
        </w:numPr>
      </w:pPr>
      <w:r w:rsidRPr="003A3716">
        <w:rPr>
          <w:b/>
          <w:bCs/>
        </w:rPr>
        <w:t>Ubicación</w:t>
      </w:r>
      <w:r w:rsidRPr="003A3716">
        <w:t>: El sector donde se realiza la venta (por ejemplo, "PUERTO PESQUERO").</w:t>
      </w:r>
    </w:p>
    <w:p w14:paraId="53904223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3: Definición de Dimensiones</w:t>
      </w:r>
    </w:p>
    <w:p w14:paraId="60460BF5" w14:textId="77777777" w:rsidR="003A3716" w:rsidRPr="003A3716" w:rsidRDefault="003A3716" w:rsidP="003A3716">
      <w:pPr>
        <w:numPr>
          <w:ilvl w:val="0"/>
          <w:numId w:val="11"/>
        </w:numPr>
      </w:pPr>
      <w:r w:rsidRPr="003A3716">
        <w:rPr>
          <w:b/>
          <w:bCs/>
        </w:rPr>
        <w:t>Dimensión de Usuario</w:t>
      </w:r>
      <w:r w:rsidRPr="003A3716">
        <w:t>: Información detallada de los propietarios y tripulantes, como nombre y cédula.</w:t>
      </w:r>
    </w:p>
    <w:p w14:paraId="7A45AEA3" w14:textId="77777777" w:rsidR="003A3716" w:rsidRPr="003A3716" w:rsidRDefault="003A3716" w:rsidP="003A3716">
      <w:pPr>
        <w:numPr>
          <w:ilvl w:val="0"/>
          <w:numId w:val="11"/>
        </w:numPr>
      </w:pPr>
      <w:r w:rsidRPr="003A3716">
        <w:rPr>
          <w:b/>
          <w:bCs/>
        </w:rPr>
        <w:t>Dimensión de Embarcación</w:t>
      </w:r>
      <w:r w:rsidRPr="003A3716">
        <w:t>: Detalles de la embarcación, incluyendo nombre, matrícula y especificaciones de motores.</w:t>
      </w:r>
    </w:p>
    <w:p w14:paraId="5E498DFC" w14:textId="77777777" w:rsidR="003A3716" w:rsidRPr="003A3716" w:rsidRDefault="003A3716" w:rsidP="003A3716">
      <w:pPr>
        <w:numPr>
          <w:ilvl w:val="0"/>
          <w:numId w:val="11"/>
        </w:numPr>
      </w:pPr>
      <w:r w:rsidRPr="003A3716">
        <w:rPr>
          <w:b/>
          <w:bCs/>
        </w:rPr>
        <w:t>Dimensión de Transacción</w:t>
      </w:r>
      <w:r w:rsidRPr="003A3716">
        <w:t>: Información sobre la transacción realizada, como fecha, cantidad de galones vendidos y número de factura.</w:t>
      </w:r>
    </w:p>
    <w:p w14:paraId="46D8F69B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Paso 4: Datos Específicos y Métodos de Análisis</w:t>
      </w:r>
    </w:p>
    <w:p w14:paraId="0C796E08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t>Transacción</w:t>
      </w:r>
      <w:r w:rsidRPr="003A3716">
        <w:t>: Datos como fecha (día, mes, año), número de factura, cantidad de galones.</w:t>
      </w:r>
    </w:p>
    <w:p w14:paraId="297ED497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t>Usuario</w:t>
      </w:r>
      <w:r w:rsidRPr="003A3716">
        <w:t>: ID (podría ser la cédula del propietario o tripulante), tipo de embarcación (interpretado como "navegador"), y otros detalles relevantes.</w:t>
      </w:r>
    </w:p>
    <w:p w14:paraId="01AE7ABA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t>Ubicación</w:t>
      </w:r>
      <w:r w:rsidRPr="003A3716">
        <w:t>: Sector o puerto donde se realiza la venta.</w:t>
      </w:r>
    </w:p>
    <w:p w14:paraId="1DA6EB31" w14:textId="77777777" w:rsidR="003A3716" w:rsidRPr="003A3716" w:rsidRDefault="003A3716" w:rsidP="003A3716">
      <w:pPr>
        <w:numPr>
          <w:ilvl w:val="0"/>
          <w:numId w:val="12"/>
        </w:numPr>
      </w:pPr>
      <w:r w:rsidRPr="003A3716">
        <w:rPr>
          <w:b/>
          <w:bCs/>
        </w:rPr>
        <w:lastRenderedPageBreak/>
        <w:t>Métodos de Análisis</w:t>
      </w:r>
      <w:r w:rsidRPr="003A3716">
        <w:t>: En este caso, podrían ser métodos estadísticos y de minería de datos para analizar patrones de venta, preferencias de clientes, eficiencia de tipos de embarcaciones, etc.</w:t>
      </w:r>
    </w:p>
    <w:p w14:paraId="2799846E" w14:textId="77777777" w:rsidR="003A3716" w:rsidRPr="003A3716" w:rsidRDefault="003A3716" w:rsidP="003A3716">
      <w:pPr>
        <w:ind w:firstLine="0"/>
        <w:rPr>
          <w:b/>
          <w:bCs/>
        </w:rPr>
      </w:pPr>
      <w:r w:rsidRPr="003A3716">
        <w:rPr>
          <w:b/>
          <w:bCs/>
        </w:rPr>
        <w:t>Interpretación de los Datos</w:t>
      </w:r>
    </w:p>
    <w:p w14:paraId="477A4155" w14:textId="28E5909E" w:rsidR="003A3716" w:rsidRPr="003A3716" w:rsidRDefault="00B340B4" w:rsidP="003A3716">
      <w:pPr>
        <w:numPr>
          <w:ilvl w:val="0"/>
          <w:numId w:val="13"/>
        </w:numPr>
      </w:pPr>
      <w:r>
        <w:t xml:space="preserve">Se trabajó con </w:t>
      </w:r>
      <w:r>
        <w:t xml:space="preserve">el </w:t>
      </w:r>
      <w:r w:rsidR="003A3716" w:rsidRPr="003A3716">
        <w:t>dataset completo para obtener una comprensión más amplia.</w:t>
      </w:r>
    </w:p>
    <w:p w14:paraId="1F053783" w14:textId="77777777" w:rsidR="0059000B" w:rsidRDefault="0059000B" w:rsidP="0059000B">
      <w:pPr>
        <w:ind w:firstLine="0"/>
      </w:pPr>
    </w:p>
    <w:p w14:paraId="576FC16E" w14:textId="77777777" w:rsidR="00564999" w:rsidRDefault="00564999" w:rsidP="0059000B">
      <w:pPr>
        <w:ind w:firstLine="0"/>
        <w:rPr>
          <w:b/>
          <w:bCs/>
        </w:rPr>
      </w:pPr>
    </w:p>
    <w:p w14:paraId="25692DE1" w14:textId="63E4B139" w:rsidR="00B42050" w:rsidRDefault="00B42050" w:rsidP="0059000B">
      <w:pPr>
        <w:ind w:firstLine="0"/>
        <w:rPr>
          <w:b/>
          <w:bCs/>
        </w:rPr>
      </w:pPr>
      <w:r w:rsidRPr="003142BB">
        <w:rPr>
          <w:b/>
          <w:bCs/>
        </w:rPr>
        <w:t>Tendencia de ventas (cantidad de galones) a lo largo del tiempo.</w:t>
      </w:r>
    </w:p>
    <w:p w14:paraId="07A8D02C" w14:textId="77777777" w:rsidR="00564999" w:rsidRPr="003142BB" w:rsidRDefault="00564999" w:rsidP="0059000B">
      <w:pPr>
        <w:ind w:firstLine="0"/>
        <w:rPr>
          <w:b/>
          <w:bCs/>
        </w:rPr>
      </w:pPr>
    </w:p>
    <w:p w14:paraId="79E65932" w14:textId="624FF033" w:rsidR="00B42050" w:rsidRPr="0059000B" w:rsidRDefault="00B42050" w:rsidP="0059000B">
      <w:pPr>
        <w:ind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598A44" wp14:editId="15ECC193">
            <wp:simplePos x="0" y="0"/>
            <wp:positionH relativeFrom="column">
              <wp:posOffset>879</wp:posOffset>
            </wp:positionH>
            <wp:positionV relativeFrom="paragraph">
              <wp:posOffset>1075</wp:posOffset>
            </wp:positionV>
            <wp:extent cx="5925820" cy="3437890"/>
            <wp:effectExtent l="0" t="0" r="0" b="0"/>
            <wp:wrapSquare wrapText="bothSides"/>
            <wp:docPr id="1373772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9FFD7" w14:textId="77777777" w:rsidR="00564999" w:rsidRDefault="00564999" w:rsidP="00AE4BCF">
      <w:pPr>
        <w:ind w:firstLine="0"/>
        <w:rPr>
          <w:b/>
          <w:bCs/>
        </w:rPr>
      </w:pPr>
    </w:p>
    <w:p w14:paraId="69855534" w14:textId="77777777" w:rsidR="00564999" w:rsidRDefault="00564999" w:rsidP="00AE4BCF">
      <w:pPr>
        <w:ind w:firstLine="0"/>
        <w:rPr>
          <w:b/>
          <w:bCs/>
        </w:rPr>
      </w:pPr>
    </w:p>
    <w:p w14:paraId="395F7DDB" w14:textId="77777777" w:rsidR="00564999" w:rsidRDefault="00564999" w:rsidP="00AE4BCF">
      <w:pPr>
        <w:ind w:firstLine="0"/>
        <w:rPr>
          <w:b/>
          <w:bCs/>
        </w:rPr>
      </w:pPr>
    </w:p>
    <w:p w14:paraId="0EB3B19D" w14:textId="77777777" w:rsidR="00564999" w:rsidRDefault="00564999" w:rsidP="00AE4BCF">
      <w:pPr>
        <w:ind w:firstLine="0"/>
        <w:rPr>
          <w:b/>
          <w:bCs/>
        </w:rPr>
      </w:pPr>
    </w:p>
    <w:p w14:paraId="19C593FE" w14:textId="77777777" w:rsidR="00564999" w:rsidRDefault="00564999" w:rsidP="00AE4BCF">
      <w:pPr>
        <w:ind w:firstLine="0"/>
        <w:rPr>
          <w:b/>
          <w:bCs/>
        </w:rPr>
      </w:pPr>
    </w:p>
    <w:p w14:paraId="59B2E815" w14:textId="0058B4C9" w:rsidR="00564999" w:rsidRDefault="003142BB" w:rsidP="00AE4BCF">
      <w:pPr>
        <w:ind w:firstLine="0"/>
        <w:rPr>
          <w:b/>
          <w:bCs/>
        </w:rPr>
      </w:pPr>
      <w:r w:rsidRPr="003142BB">
        <w:rPr>
          <w:b/>
          <w:bCs/>
        </w:rPr>
        <w:lastRenderedPageBreak/>
        <w:t>Cantidad de galones vendidos por embarcación.</w:t>
      </w:r>
    </w:p>
    <w:p w14:paraId="6A563E10" w14:textId="114A8D36" w:rsidR="003142BB" w:rsidRDefault="003142BB" w:rsidP="00AE4BCF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7D1F96E" wp14:editId="549185A0">
            <wp:extent cx="5925820" cy="3411855"/>
            <wp:effectExtent l="0" t="0" r="0" b="0"/>
            <wp:docPr id="218031794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31794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4D5" w:rsidRPr="00B604D5">
        <w:rPr>
          <w:b/>
          <w:bCs/>
        </w:rPr>
        <w:t>Relación entre la cantidad de motores (como un indicador de tamaño de la embarcación) y la cantidad de galones vendidos.</w:t>
      </w:r>
    </w:p>
    <w:p w14:paraId="78477F3E" w14:textId="30D92A19" w:rsidR="00B604D5" w:rsidRDefault="00B604D5" w:rsidP="00AE4BCF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B3A30C3" wp14:editId="6364F1FB">
            <wp:extent cx="5925820" cy="3384550"/>
            <wp:effectExtent l="0" t="0" r="0" b="6350"/>
            <wp:docPr id="1508688597" name="Imagen 3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88597" name="Imagen 3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D518" w14:textId="77777777" w:rsidR="00564999" w:rsidRDefault="00564999" w:rsidP="00AE4BCF">
      <w:pPr>
        <w:ind w:firstLine="0"/>
        <w:rPr>
          <w:b/>
          <w:bCs/>
        </w:rPr>
      </w:pPr>
    </w:p>
    <w:p w14:paraId="109D83CA" w14:textId="661C3811" w:rsidR="000751C9" w:rsidRPr="000751C9" w:rsidRDefault="000751C9" w:rsidP="00AE4BCF">
      <w:pPr>
        <w:ind w:firstLine="0"/>
        <w:rPr>
          <w:b/>
          <w:bCs/>
        </w:rPr>
      </w:pPr>
      <w:r w:rsidRPr="000751C9">
        <w:rPr>
          <w:b/>
          <w:bCs/>
        </w:rPr>
        <w:lastRenderedPageBreak/>
        <w:t>Conclusiones:</w:t>
      </w:r>
    </w:p>
    <w:p w14:paraId="78D67509" w14:textId="3BB3D51D" w:rsidR="000751C9" w:rsidRDefault="00383C0E" w:rsidP="00383C0E">
      <w:pPr>
        <w:pStyle w:val="Prrafodelista"/>
        <w:numPr>
          <w:ilvl w:val="0"/>
          <w:numId w:val="7"/>
        </w:numPr>
      </w:pPr>
      <w:r w:rsidRPr="00383C0E">
        <w:t>Los gráficos de frecuencia de uso de embarcaciones revelan una diversidad significativa en cómo se utilizan las embarcaciones, con algunas siendo mucho más activas que otras.</w:t>
      </w:r>
    </w:p>
    <w:p w14:paraId="0A25FEFC" w14:textId="0B5EA9E2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>Los histogramas y boxplots del consumo de combustible muestran una amplia gama de comportamientos en cuanto al consumo, desde muy bajo hasta excepcionalmente alto.</w:t>
      </w:r>
    </w:p>
    <w:p w14:paraId="4E350036" w14:textId="541C8CDF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>Al visualizar los datos, especialmente en gráficos de dispersión o boxplots, se pueden identificar outliers o anomalías que podrían indicar errores en los datos, prácticas inusuales o áreas para una investigación más profunda.</w:t>
      </w:r>
    </w:p>
    <w:p w14:paraId="6BE290F8" w14:textId="57C51BE4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>Las embarcaciones con propietarios que realizan múltiples transacciones muestran patrones de consumo de combustible más altos, lo que podría indicar un uso más intensivo o frecuente.</w:t>
      </w:r>
    </w:p>
    <w:p w14:paraId="0D49ED58" w14:textId="62618F3D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>El análisis de consumo de combustible puede ofrecer insights sobre el impacto ambiental de diferentes tipos de embarcaciones y operaciones.</w:t>
      </w:r>
    </w:p>
    <w:p w14:paraId="2DDE882C" w14:textId="74FC76AF" w:rsidR="00383C0E" w:rsidRDefault="00383C0E" w:rsidP="00383C0E">
      <w:pPr>
        <w:pStyle w:val="Prrafodelista"/>
        <w:numPr>
          <w:ilvl w:val="0"/>
          <w:numId w:val="7"/>
        </w:numPr>
      </w:pPr>
      <w:r w:rsidRPr="00383C0E">
        <w:t>Estos datos pueden informar a las políticas y regulaciones relacionadas con la actividad marítima, promoviendo prácticas más sostenibles y eficientes en el uso de combustible.</w:t>
      </w:r>
    </w:p>
    <w:p w14:paraId="560A17A1" w14:textId="469CA9BC" w:rsidR="00F62243" w:rsidRDefault="00F62243" w:rsidP="00383C0E">
      <w:pPr>
        <w:pStyle w:val="Prrafodelista"/>
        <w:numPr>
          <w:ilvl w:val="0"/>
          <w:numId w:val="7"/>
        </w:numPr>
      </w:pPr>
      <w:r w:rsidRPr="00F62243">
        <w:t>Los datos muestran una amplia variedad de usuarios (propietarios y tripulantes) y embarcaciones, lo que indica una clientela diversa y posiblemente necesidades variadas. Esto sugiere que el servicio de ventas podría beneficiarse de estrategias de personalización y segmentación para atender mejor a cada grupo de clientes.</w:t>
      </w:r>
    </w:p>
    <w:p w14:paraId="7B1261CA" w14:textId="0E4FDC0E" w:rsidR="00F62243" w:rsidRPr="00D4101E" w:rsidRDefault="00B35085" w:rsidP="00383C0E">
      <w:pPr>
        <w:pStyle w:val="Prrafodelista"/>
        <w:numPr>
          <w:ilvl w:val="0"/>
          <w:numId w:val="7"/>
        </w:numPr>
      </w:pPr>
      <w:r w:rsidRPr="00B35085">
        <w:t>La cantidad de galones vendidos y los tipos de motores de las embarcaciones ofrecen insights sobre los patrones de compra y preferencias de combustible. Estos datos pueden ser cruciales para gestionar el inventario, optimizar la oferta de combustible y planificar promociones o descuentos específicos.</w:t>
      </w:r>
    </w:p>
    <w:p w14:paraId="08235B80" w14:textId="77777777" w:rsidR="00D4101E" w:rsidRPr="00D4101E" w:rsidRDefault="00D4101E" w:rsidP="00D4101E"/>
    <w:p w14:paraId="1412F903" w14:textId="3E3FBF19" w:rsidR="00D4101E" w:rsidRPr="00D4101E" w:rsidRDefault="00D4101E" w:rsidP="00D4101E"/>
    <w:p w14:paraId="70AEFFAB" w14:textId="04066648" w:rsidR="00D4101E" w:rsidRPr="00D4101E" w:rsidRDefault="00D4101E" w:rsidP="00D4101E"/>
    <w:p w14:paraId="208A98E7" w14:textId="77777777" w:rsidR="00D4101E" w:rsidRPr="00D4101E" w:rsidRDefault="00D4101E" w:rsidP="00D4101E"/>
    <w:p w14:paraId="4955CE1D" w14:textId="6DEB21AA" w:rsidR="00D4101E" w:rsidRPr="00D4101E" w:rsidRDefault="00D4101E" w:rsidP="00D4101E"/>
    <w:sectPr w:rsidR="00D4101E" w:rsidRPr="00D4101E" w:rsidSect="00D84F4E">
      <w:headerReference w:type="default" r:id="rId25"/>
      <w:footerReference w:type="default" r:id="rId26"/>
      <w:pgSz w:w="11906" w:h="16838" w:code="9"/>
      <w:pgMar w:top="1985" w:right="1440" w:bottom="1440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BAD7A" w14:textId="77777777" w:rsidR="00D15523" w:rsidRDefault="00D15523" w:rsidP="00FD6939">
      <w:pPr>
        <w:spacing w:line="240" w:lineRule="auto"/>
      </w:pPr>
      <w:r>
        <w:separator/>
      </w:r>
    </w:p>
  </w:endnote>
  <w:endnote w:type="continuationSeparator" w:id="0">
    <w:p w14:paraId="1A8726CB" w14:textId="77777777" w:rsidR="00D15523" w:rsidRDefault="00D15523" w:rsidP="00FD69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348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5BE36A" w14:textId="77777777" w:rsidR="00FD6939" w:rsidRDefault="00FD6939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61F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33013BA" w14:textId="77777777" w:rsidR="00FD6939" w:rsidRDefault="00FD69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E7256" w14:textId="77777777" w:rsidR="00D15523" w:rsidRDefault="00D15523" w:rsidP="00FD6939">
      <w:pPr>
        <w:spacing w:line="240" w:lineRule="auto"/>
      </w:pPr>
      <w:r>
        <w:separator/>
      </w:r>
    </w:p>
  </w:footnote>
  <w:footnote w:type="continuationSeparator" w:id="0">
    <w:p w14:paraId="5E620861" w14:textId="77777777" w:rsidR="00D15523" w:rsidRDefault="00D15523" w:rsidP="00FD69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E94E9" w14:textId="77777777" w:rsidR="00D84F4E" w:rsidRDefault="00D84F4E" w:rsidP="00D84F4E">
    <w:pPr>
      <w:pStyle w:val="Encabezado"/>
      <w:ind w:hanging="567"/>
    </w:pPr>
    <w:r>
      <w:rPr>
        <w:noProof/>
      </w:rPr>
      <w:drawing>
        <wp:inline distT="0" distB="0" distL="0" distR="0" wp14:anchorId="2CCA8ED9" wp14:editId="71D6E383">
          <wp:extent cx="6591935" cy="1143000"/>
          <wp:effectExtent l="0" t="0" r="0" b="0"/>
          <wp:docPr id="283" name="Imagen 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35" cy="1143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003B4"/>
    <w:multiLevelType w:val="multilevel"/>
    <w:tmpl w:val="A02C6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D5582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583F55"/>
    <w:multiLevelType w:val="hybridMultilevel"/>
    <w:tmpl w:val="1A2C90F4"/>
    <w:lvl w:ilvl="0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1F010E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40B42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800516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8B3E2C"/>
    <w:multiLevelType w:val="multilevel"/>
    <w:tmpl w:val="5884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5866A0"/>
    <w:multiLevelType w:val="multilevel"/>
    <w:tmpl w:val="BD60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BE26AC"/>
    <w:multiLevelType w:val="hybridMultilevel"/>
    <w:tmpl w:val="832A87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D61F3"/>
    <w:multiLevelType w:val="multilevel"/>
    <w:tmpl w:val="C328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C894D1A"/>
    <w:multiLevelType w:val="multilevel"/>
    <w:tmpl w:val="48BE1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F09332B"/>
    <w:multiLevelType w:val="hybridMultilevel"/>
    <w:tmpl w:val="49AC9D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B7468"/>
    <w:multiLevelType w:val="multilevel"/>
    <w:tmpl w:val="0FEAC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7324273">
    <w:abstractNumId w:val="2"/>
  </w:num>
  <w:num w:numId="2" w16cid:durableId="705178001">
    <w:abstractNumId w:val="8"/>
  </w:num>
  <w:num w:numId="3" w16cid:durableId="340394596">
    <w:abstractNumId w:val="3"/>
  </w:num>
  <w:num w:numId="4" w16cid:durableId="163594622">
    <w:abstractNumId w:val="5"/>
  </w:num>
  <w:num w:numId="5" w16cid:durableId="91127511">
    <w:abstractNumId w:val="6"/>
  </w:num>
  <w:num w:numId="6" w16cid:durableId="228660498">
    <w:abstractNumId w:val="4"/>
  </w:num>
  <w:num w:numId="7" w16cid:durableId="870537642">
    <w:abstractNumId w:val="1"/>
  </w:num>
  <w:num w:numId="8" w16cid:durableId="514465004">
    <w:abstractNumId w:val="0"/>
  </w:num>
  <w:num w:numId="9" w16cid:durableId="1632398275">
    <w:abstractNumId w:val="11"/>
  </w:num>
  <w:num w:numId="10" w16cid:durableId="1560051091">
    <w:abstractNumId w:val="10"/>
  </w:num>
  <w:num w:numId="11" w16cid:durableId="169293976">
    <w:abstractNumId w:val="7"/>
  </w:num>
  <w:num w:numId="12" w16cid:durableId="2103182982">
    <w:abstractNumId w:val="9"/>
  </w:num>
  <w:num w:numId="13" w16cid:durableId="10788682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4E"/>
    <w:rsid w:val="00006CFE"/>
    <w:rsid w:val="000751C9"/>
    <w:rsid w:val="000D44A7"/>
    <w:rsid w:val="000E4C9C"/>
    <w:rsid w:val="000E73C4"/>
    <w:rsid w:val="00140967"/>
    <w:rsid w:val="00145AE5"/>
    <w:rsid w:val="00151D22"/>
    <w:rsid w:val="001A76E7"/>
    <w:rsid w:val="001C07FA"/>
    <w:rsid w:val="001E6430"/>
    <w:rsid w:val="002A4209"/>
    <w:rsid w:val="002B2970"/>
    <w:rsid w:val="002E0202"/>
    <w:rsid w:val="002E0A6E"/>
    <w:rsid w:val="002F4D71"/>
    <w:rsid w:val="00305B4C"/>
    <w:rsid w:val="003142BB"/>
    <w:rsid w:val="003378DA"/>
    <w:rsid w:val="00380C9A"/>
    <w:rsid w:val="00383C0E"/>
    <w:rsid w:val="00396E6C"/>
    <w:rsid w:val="003A3716"/>
    <w:rsid w:val="003C2A33"/>
    <w:rsid w:val="00420250"/>
    <w:rsid w:val="00422A3E"/>
    <w:rsid w:val="00493F83"/>
    <w:rsid w:val="004B0D10"/>
    <w:rsid w:val="004C3BA5"/>
    <w:rsid w:val="00501294"/>
    <w:rsid w:val="0053496B"/>
    <w:rsid w:val="00553CCC"/>
    <w:rsid w:val="00564999"/>
    <w:rsid w:val="0059000B"/>
    <w:rsid w:val="005978D9"/>
    <w:rsid w:val="005C3F44"/>
    <w:rsid w:val="005E6164"/>
    <w:rsid w:val="005E7199"/>
    <w:rsid w:val="005F46BA"/>
    <w:rsid w:val="00632A56"/>
    <w:rsid w:val="00662E4E"/>
    <w:rsid w:val="006A6074"/>
    <w:rsid w:val="00744A6C"/>
    <w:rsid w:val="00775E3B"/>
    <w:rsid w:val="007A53C0"/>
    <w:rsid w:val="007F069F"/>
    <w:rsid w:val="008206A7"/>
    <w:rsid w:val="008303B5"/>
    <w:rsid w:val="008534AD"/>
    <w:rsid w:val="00865F16"/>
    <w:rsid w:val="00880FC6"/>
    <w:rsid w:val="008C20EC"/>
    <w:rsid w:val="008D01F8"/>
    <w:rsid w:val="00931FE6"/>
    <w:rsid w:val="00966DBC"/>
    <w:rsid w:val="009726D0"/>
    <w:rsid w:val="0098214B"/>
    <w:rsid w:val="0099473A"/>
    <w:rsid w:val="009A6ACB"/>
    <w:rsid w:val="009B639B"/>
    <w:rsid w:val="00A01EF5"/>
    <w:rsid w:val="00A0658D"/>
    <w:rsid w:val="00A07D6F"/>
    <w:rsid w:val="00A13A8B"/>
    <w:rsid w:val="00A3411A"/>
    <w:rsid w:val="00A70C9B"/>
    <w:rsid w:val="00A9433E"/>
    <w:rsid w:val="00AC00BC"/>
    <w:rsid w:val="00AE4BCF"/>
    <w:rsid w:val="00B0479F"/>
    <w:rsid w:val="00B07673"/>
    <w:rsid w:val="00B340B4"/>
    <w:rsid w:val="00B35085"/>
    <w:rsid w:val="00B42050"/>
    <w:rsid w:val="00B604D5"/>
    <w:rsid w:val="00BA61F9"/>
    <w:rsid w:val="00BC0254"/>
    <w:rsid w:val="00BF0F42"/>
    <w:rsid w:val="00BF6A20"/>
    <w:rsid w:val="00C144FB"/>
    <w:rsid w:val="00CB15FD"/>
    <w:rsid w:val="00CF3161"/>
    <w:rsid w:val="00D15523"/>
    <w:rsid w:val="00D4101E"/>
    <w:rsid w:val="00D52CCC"/>
    <w:rsid w:val="00D84F4E"/>
    <w:rsid w:val="00DE4C0D"/>
    <w:rsid w:val="00EA3CE7"/>
    <w:rsid w:val="00EA497D"/>
    <w:rsid w:val="00F0165C"/>
    <w:rsid w:val="00F5244B"/>
    <w:rsid w:val="00F62243"/>
    <w:rsid w:val="00F7786D"/>
    <w:rsid w:val="00F87B51"/>
    <w:rsid w:val="00F87FA2"/>
    <w:rsid w:val="00FD6939"/>
    <w:rsid w:val="00FE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DC8A1D"/>
  <w15:chartTrackingRefBased/>
  <w15:docId w15:val="{2EBB9E51-C84F-4F69-B2B1-A3FE8350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074"/>
    <w:pPr>
      <w:spacing w:after="200" w:line="276" w:lineRule="auto"/>
      <w:ind w:firstLine="720"/>
      <w:jc w:val="both"/>
    </w:pPr>
    <w:rPr>
      <w:rFonts w:ascii="Times New Roman" w:hAnsi="Times New Roman"/>
      <w:sz w:val="24"/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BF6A20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A20"/>
    <w:pPr>
      <w:keepNext/>
      <w:keepLines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0C9B"/>
    <w:pPr>
      <w:keepNext/>
      <w:keepLines/>
      <w:ind w:left="288" w:firstLine="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693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6939"/>
  </w:style>
  <w:style w:type="paragraph" w:styleId="Piedepgina">
    <w:name w:val="footer"/>
    <w:basedOn w:val="Normal"/>
    <w:link w:val="PiedepginaCar"/>
    <w:uiPriority w:val="99"/>
    <w:unhideWhenUsed/>
    <w:rsid w:val="00FD693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6939"/>
  </w:style>
  <w:style w:type="character" w:customStyle="1" w:styleId="Ttulo1Car">
    <w:name w:val="Título 1 Car"/>
    <w:basedOn w:val="Fuentedeprrafopredeter"/>
    <w:link w:val="Ttulo1"/>
    <w:uiPriority w:val="9"/>
    <w:rsid w:val="00BF6A20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A20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70C9B"/>
    <w:rPr>
      <w:rFonts w:ascii="Arial" w:eastAsiaTheme="majorEastAsia" w:hAnsi="Arial" w:cstheme="majorBidi"/>
      <w:b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70C9B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70C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70C9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70C9B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A70C9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84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0E73C4"/>
    <w:pPr>
      <w:spacing w:after="0" w:line="480" w:lineRule="auto"/>
      <w:ind w:left="794" w:firstLine="720"/>
      <w:jc w:val="both"/>
    </w:pPr>
    <w:rPr>
      <w:rFonts w:ascii="Times New Roman" w:hAnsi="Times New Roman"/>
      <w:sz w:val="24"/>
      <w:lang w:val="es-EC"/>
    </w:rPr>
  </w:style>
  <w:style w:type="paragraph" w:styleId="Prrafodelista">
    <w:name w:val="List Paragraph"/>
    <w:basedOn w:val="Normal"/>
    <w:uiPriority w:val="34"/>
    <w:qFormat/>
    <w:rsid w:val="007F069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E4C9C"/>
    <w:rPr>
      <w:color w:val="605E5C"/>
      <w:shd w:val="clear" w:color="auto" w:fill="E1DFDD"/>
    </w:rPr>
  </w:style>
  <w:style w:type="character" w:customStyle="1" w:styleId="apple-style-span">
    <w:name w:val="apple-style-span"/>
    <w:basedOn w:val="Fuentedeprrafopredeter"/>
    <w:rsid w:val="000E4C9C"/>
  </w:style>
  <w:style w:type="paragraph" w:styleId="Descripcin">
    <w:name w:val="caption"/>
    <w:basedOn w:val="Normal"/>
    <w:next w:val="Normal"/>
    <w:uiPriority w:val="35"/>
    <w:unhideWhenUsed/>
    <w:qFormat/>
    <w:rsid w:val="000E4C9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A07D6F"/>
  </w:style>
  <w:style w:type="paragraph" w:styleId="NormalWeb">
    <w:name w:val="Normal (Web)"/>
    <w:basedOn w:val="Normal"/>
    <w:uiPriority w:val="99"/>
    <w:semiHidden/>
    <w:unhideWhenUsed/>
    <w:rsid w:val="00966DBC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fil17</b:Tag>
    <b:SourceType>InternetSite</b:SourceType>
    <b:Guid>{C26105FA-6913-4565-A2B5-ED1E47E06553}</b:Guid>
    <b:Author>
      <b:Author>
        <b:Corporate>filosofia.org</b:Corporate>
      </b:Author>
    </b:Author>
    <b:Title>Diccionario soviético de filosofía</b:Title>
    <b:InternetSiteTitle>Lógica matemática</b:InternetSiteTitle>
    <b:Year>2017</b:Year>
    <b:URL>http://www.filosofia.org/enc/ros/log8.htm</b:URL>
    <b:YearAccessed>2019</b:YearAccessed>
    <b:MonthAccessed>Septiembre</b:MonthAccessed>
    <b:DayAccessed>16</b:DayAccessed>
    <b:RefOrder>1</b:RefOrder>
  </b:Source>
  <b:Source>
    <b:Tag>Sig191</b:Tag>
    <b:SourceType>InternetSite</b:SourceType>
    <b:Guid>{F34B7485-A463-494D-9CE7-E513A0927B03}</b:Guid>
    <b:Title>Significados</b:Title>
    <b:InternetSiteTitle>Significado de Lógica</b:InternetSiteTitle>
    <b:Year>2019</b:Year>
    <b:Month>Septiembre</b:Month>
    <b:Day>16</b:Day>
    <b:URL>https://www.significados.com/logica/</b:URL>
    <b:YearAccessed>2019</b:YearAccessed>
    <b:MonthAccessed>Septiembre</b:MonthAccessed>
    <b:DayAccessed>16</b:DayAccessed>
    <b:RefOrder>2</b:RefOrder>
  </b:Source>
  <b:Source>
    <b:Tag>Visnf</b:Tag>
    <b:SourceType>InternetSite</b:SourceType>
    <b:Guid>{4276AD62-59C3-4422-A39E-93C6FCD61A5C}</b:Guid>
    <b:Title>Visual Avi</b:Title>
    <b:InternetSiteTitle>Conectores Lógicos y Tablas de Verdad (Proposiciones Lógicas)</b:InternetSiteTitle>
    <b:Year>n.f.</b:Year>
    <b:URL>https://www.visualavi.com/conectores-logicos-tablas-verdad-proposiciones-logicas/</b:URL>
    <b:YearAccessed>2019</b:YearAccessed>
    <b:MonthAccessed>Septiembre</b:MonthAccessed>
    <b:DayAccessed>16</b:DayAccessed>
    <b:RefOrder>4</b:RefOrder>
  </b:Source>
  <b:Source>
    <b:Tag>LÒG11</b:Tag>
    <b:SourceType>InternetSite</b:SourceType>
    <b:Guid>{1252F1BA-9E5E-43E6-B35A-28C072177496}</b:Guid>
    <b:Author>
      <b:Author>
        <b:NameList>
          <b:Person>
            <b:Last>MATEMÀTICA</b:Last>
            <b:First>LÒGICA</b:First>
          </b:Person>
        </b:NameList>
      </b:Author>
    </b:Author>
    <b:Title>LÒGICA MATEMÀTICA</b:Title>
    <b:InternetSiteTitle>CONECTIVOS LÒGICOS,NEGACIÒN Y TABLAS DE VERDAD</b:InternetSiteTitle>
    <b:Year>2011</b:Year>
    <b:Month>Noviembre</b:Month>
    <b:Day>02</b:Day>
    <b:URL>http://kalisamatematicas.blogspot.com/2011/11/conectivos-logicosnegacion-y-tablas-de.html</b:URL>
    <b:YearAccessed>2019</b:YearAccessed>
    <b:MonthAccessed>Septiembre</b:MonthAccessed>
    <b:DayAccessed>16</b:DayAccessed>
    <b:RefOrder>3</b:RefOrder>
  </b:Source>
</b:Sources>
</file>

<file path=customXml/itemProps1.xml><?xml version="1.0" encoding="utf-8"?>
<ds:datastoreItem xmlns:ds="http://schemas.openxmlformats.org/officeDocument/2006/customXml" ds:itemID="{1637A9F7-C26F-4397-88B5-9F7327C73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1940</Words>
  <Characters>10674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Erick Casa</cp:lastModifiedBy>
  <cp:revision>26</cp:revision>
  <cp:lastPrinted>2020-03-07T22:10:00Z</cp:lastPrinted>
  <dcterms:created xsi:type="dcterms:W3CDTF">2023-12-06T08:15:00Z</dcterms:created>
  <dcterms:modified xsi:type="dcterms:W3CDTF">2023-12-06T20:21:00Z</dcterms:modified>
</cp:coreProperties>
</file>