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47526" w14:textId="3EA5C2E2" w:rsidR="00666C00" w:rsidRDefault="00FA420D">
      <w:r>
        <w:rPr>
          <w:rFonts w:hint="eastAsia"/>
        </w:rPr>
        <w:t>封装是什么</w:t>
      </w:r>
    </w:p>
    <w:p w14:paraId="783239BB" w14:textId="76A8B48A" w:rsidR="00FA420D" w:rsidRDefault="00FA420D">
      <w:r>
        <w:tab/>
      </w:r>
      <w:r>
        <w:rPr>
          <w:rFonts w:hint="eastAsia"/>
        </w:rPr>
        <w:t>将内部细节隐藏，你只管给参数给我，我</w:t>
      </w:r>
      <w:proofErr w:type="gramStart"/>
      <w:r>
        <w:rPr>
          <w:rFonts w:hint="eastAsia"/>
        </w:rPr>
        <w:t>给结果</w:t>
      </w:r>
      <w:proofErr w:type="gramEnd"/>
      <w:r>
        <w:rPr>
          <w:rFonts w:hint="eastAsia"/>
        </w:rPr>
        <w:t>给你</w:t>
      </w:r>
    </w:p>
    <w:p w14:paraId="412300F4" w14:textId="3CEF4BEB" w:rsidR="00FA420D" w:rsidRDefault="00FA420D">
      <w:r>
        <w:rPr>
          <w:rFonts w:hint="eastAsia"/>
        </w:rPr>
        <w:t>如何封装</w:t>
      </w:r>
    </w:p>
    <w:p w14:paraId="4B4459A2" w14:textId="43403B75" w:rsidR="00FA420D" w:rsidRDefault="00FA420D">
      <w:r w:rsidRPr="00FA420D">
        <w:rPr>
          <w:noProof/>
        </w:rPr>
        <w:drawing>
          <wp:inline distT="0" distB="0" distL="0" distR="0" wp14:anchorId="4234A0EA" wp14:editId="1962A631">
            <wp:extent cx="5274310" cy="3435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BD1E" w14:textId="32A4D18F" w:rsidR="00FA420D" w:rsidRDefault="00FA420D"/>
    <w:p w14:paraId="7808347C" w14:textId="40A8F5B0" w:rsidR="00FA420D" w:rsidRDefault="00FA420D">
      <w:r>
        <w:rPr>
          <w:rFonts w:hint="eastAsia"/>
        </w:rPr>
        <w:t>快速入门：</w:t>
      </w:r>
    </w:p>
    <w:p w14:paraId="27D98942" w14:textId="160E9B6E" w:rsidR="000723A1" w:rsidRDefault="00FA420D">
      <w:r>
        <w:tab/>
      </w:r>
      <w:r w:rsidR="000723A1">
        <w:rPr>
          <w:rFonts w:hint="eastAsia"/>
        </w:rPr>
        <w:t>//1.</w:t>
      </w:r>
      <w:r w:rsidR="000723A1">
        <w:t xml:space="preserve"> </w:t>
      </w:r>
      <w:proofErr w:type="spellStart"/>
      <w:r w:rsidR="000723A1">
        <w:t>S</w:t>
      </w:r>
      <w:r w:rsidR="000723A1">
        <w:rPr>
          <w:rFonts w:hint="eastAsia"/>
        </w:rPr>
        <w:t>etXxx</w:t>
      </w:r>
      <w:proofErr w:type="spellEnd"/>
      <w:r w:rsidR="000723A1">
        <w:rPr>
          <w:rFonts w:hint="eastAsia"/>
        </w:rPr>
        <w:t>（）快速生成</w:t>
      </w:r>
    </w:p>
    <w:p w14:paraId="496D91EB" w14:textId="69A3C768" w:rsidR="000723A1" w:rsidRDefault="000723A1">
      <w:r>
        <w:tab/>
      </w:r>
      <w:r>
        <w:rPr>
          <w:rFonts w:hint="eastAsia"/>
        </w:rPr>
        <w:t>//2.</w:t>
      </w:r>
      <w:r>
        <w:t xml:space="preserve"> </w:t>
      </w:r>
      <w:proofErr w:type="spellStart"/>
      <w:r>
        <w:rPr>
          <w:rFonts w:hint="eastAsia"/>
        </w:rPr>
        <w:t>String.</w:t>
      </w:r>
      <w:r>
        <w:t>length</w:t>
      </w:r>
      <w:proofErr w:type="spellEnd"/>
      <w:r>
        <w:t>()</w:t>
      </w:r>
    </w:p>
    <w:p w14:paraId="4B25E062" w14:textId="071DF642" w:rsidR="0075510D" w:rsidRDefault="0075510D"/>
    <w:p w14:paraId="237CEF9C" w14:textId="4CE4BD09" w:rsidR="0075510D" w:rsidRDefault="0075510D">
      <w:r>
        <w:rPr>
          <w:rFonts w:hint="eastAsia"/>
        </w:rPr>
        <w:t>目前的感觉来看：</w:t>
      </w:r>
    </w:p>
    <w:p w14:paraId="7E34E5C5" w14:textId="575C43D4" w:rsidR="0075510D" w:rsidRDefault="0075510D">
      <w:r>
        <w:tab/>
      </w:r>
      <w:r>
        <w:rPr>
          <w:rFonts w:hint="eastAsia"/>
        </w:rPr>
        <w:t>就是将变量变着私有，通过方法访问属性</w:t>
      </w:r>
    </w:p>
    <w:p w14:paraId="09A2F5C9" w14:textId="25DAAF62" w:rsidR="0075510D" w:rsidRDefault="0075510D">
      <w:pPr>
        <w:rPr>
          <w:rFonts w:hint="eastAsia"/>
        </w:rPr>
      </w:pPr>
      <w:r>
        <w:tab/>
      </w:r>
      <w:proofErr w:type="spellStart"/>
      <w:r>
        <w:t>S</w:t>
      </w:r>
      <w:r>
        <w:rPr>
          <w:rFonts w:hint="eastAsia"/>
        </w:rPr>
        <w:t>etxxx</w:t>
      </w:r>
      <w:proofErr w:type="spellEnd"/>
      <w:r>
        <w:rPr>
          <w:rFonts w:hint="eastAsia"/>
        </w:rPr>
        <w:t>（）</w:t>
      </w:r>
      <w:proofErr w:type="spellStart"/>
      <w:r>
        <w:rPr>
          <w:rFonts w:hint="eastAsia"/>
        </w:rPr>
        <w:t>getxxx</w:t>
      </w:r>
      <w:proofErr w:type="spellEnd"/>
      <w:r>
        <w:rPr>
          <w:rFonts w:hint="eastAsia"/>
        </w:rPr>
        <w:t>（）</w:t>
      </w:r>
    </w:p>
    <w:sectPr w:rsidR="007551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27D68" w14:textId="77777777" w:rsidR="0075510D" w:rsidRDefault="0075510D" w:rsidP="0075510D">
      <w:r>
        <w:separator/>
      </w:r>
    </w:p>
  </w:endnote>
  <w:endnote w:type="continuationSeparator" w:id="0">
    <w:p w14:paraId="59E3F397" w14:textId="77777777" w:rsidR="0075510D" w:rsidRDefault="0075510D" w:rsidP="00755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4AAC6" w14:textId="77777777" w:rsidR="0075510D" w:rsidRDefault="0075510D" w:rsidP="0075510D">
      <w:r>
        <w:separator/>
      </w:r>
    </w:p>
  </w:footnote>
  <w:footnote w:type="continuationSeparator" w:id="0">
    <w:p w14:paraId="4DAF1350" w14:textId="77777777" w:rsidR="0075510D" w:rsidRDefault="0075510D" w:rsidP="007551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B17"/>
    <w:rsid w:val="000723A1"/>
    <w:rsid w:val="00666C00"/>
    <w:rsid w:val="0075510D"/>
    <w:rsid w:val="00BF6B17"/>
    <w:rsid w:val="00FA4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AB6ADB"/>
  <w15:chartTrackingRefBased/>
  <w15:docId w15:val="{3AE7C363-D3D1-4FD2-B6A5-9B69FF19B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51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551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51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551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3</cp:revision>
  <dcterms:created xsi:type="dcterms:W3CDTF">2022-12-31T06:08:00Z</dcterms:created>
  <dcterms:modified xsi:type="dcterms:W3CDTF">2023-01-04T13:54:00Z</dcterms:modified>
</cp:coreProperties>
</file>