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504EF" w14:textId="60E6FB5B" w:rsidR="001A7CA3" w:rsidRDefault="001A7CA3">
      <w:r w:rsidRPr="001A7CA3">
        <w:drawing>
          <wp:inline distT="0" distB="0" distL="0" distR="0" wp14:anchorId="3F528542" wp14:editId="593D54F6">
            <wp:extent cx="5274310" cy="2243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C095" w14:textId="46F9C488" w:rsidR="00A84BC7" w:rsidRDefault="00A84BC7"/>
    <w:p w14:paraId="76F57C48" w14:textId="77777777" w:rsidR="00A84BC7" w:rsidRDefault="00A84BC7">
      <w:pPr>
        <w:rPr>
          <w:rFonts w:hint="eastAsia"/>
        </w:rPr>
      </w:pPr>
    </w:p>
    <w:p w14:paraId="00A6349B" w14:textId="7229F34B" w:rsidR="00A8173F" w:rsidRDefault="001A7CA3">
      <w:r w:rsidRPr="001A7CA3">
        <w:drawing>
          <wp:inline distT="0" distB="0" distL="0" distR="0" wp14:anchorId="4D9F7270" wp14:editId="4198FD0A">
            <wp:extent cx="5274310" cy="25184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801A" w14:textId="7C3E73BA" w:rsidR="001A7CA3" w:rsidRDefault="001A7CA3">
      <w:r w:rsidRPr="001A7CA3">
        <w:rPr>
          <w:rFonts w:hint="eastAsia"/>
        </w:rPr>
        <w:t>都指向一个数据空间，每个数据空间都有对应的地址，</w:t>
      </w:r>
      <w:r w:rsidRPr="001A7CA3">
        <w:t>==判断地址，</w:t>
      </w:r>
    </w:p>
    <w:p w14:paraId="25AC8BD7" w14:textId="6334C98D" w:rsidR="001A7CA3" w:rsidRDefault="001A7CA3"/>
    <w:p w14:paraId="7B2503F4" w14:textId="77777777" w:rsidR="001A7CA3" w:rsidRPr="001A7CA3" w:rsidRDefault="001A7CA3">
      <w:pPr>
        <w:rPr>
          <w:rFonts w:hint="eastAsia"/>
        </w:rPr>
      </w:pPr>
    </w:p>
    <w:p w14:paraId="694BDC88" w14:textId="42ADBF0E" w:rsidR="001A7CA3" w:rsidRDefault="001A7CA3">
      <w:r w:rsidRPr="001A7CA3">
        <w:drawing>
          <wp:inline distT="0" distB="0" distL="0" distR="0" wp14:anchorId="7A8A2A14" wp14:editId="36C72829">
            <wp:extent cx="5274310" cy="26581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6151" w14:textId="69248342" w:rsidR="00A84BC7" w:rsidRDefault="00A84BC7">
      <w:pPr>
        <w:rPr>
          <w:rFonts w:hint="eastAsia"/>
        </w:rPr>
      </w:pPr>
      <w:r>
        <w:lastRenderedPageBreak/>
        <w:t>E</w:t>
      </w:r>
      <w:r>
        <w:rPr>
          <w:rFonts w:hint="eastAsia"/>
        </w:rPr>
        <w:t>quals()判断整数和字符串是否相等时已经被重写,</w:t>
      </w:r>
      <w:r w:rsidR="00D273B3">
        <w:rPr>
          <w:rFonts w:hint="eastAsia"/>
        </w:rPr>
        <w:t>各自会判断运行类型再</w:t>
      </w:r>
      <w:r>
        <w:rPr>
          <w:rFonts w:hint="eastAsia"/>
        </w:rPr>
        <w:t>用于判断内容,</w:t>
      </w:r>
    </w:p>
    <w:sectPr w:rsidR="00A84B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FEC"/>
    <w:rsid w:val="001A7CA3"/>
    <w:rsid w:val="002C0100"/>
    <w:rsid w:val="003C4FEC"/>
    <w:rsid w:val="00A8173F"/>
    <w:rsid w:val="00A84BC7"/>
    <w:rsid w:val="00D2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03B95"/>
  <w15:chartTrackingRefBased/>
  <w15:docId w15:val="{5C237324-6CC8-4C37-A2B8-27F37F1B3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1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4</cp:revision>
  <dcterms:created xsi:type="dcterms:W3CDTF">2023-01-15T03:35:00Z</dcterms:created>
  <dcterms:modified xsi:type="dcterms:W3CDTF">2023-01-15T06:01:00Z</dcterms:modified>
</cp:coreProperties>
</file>