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3930" w14:textId="77D26F72" w:rsidR="00CE7EA3" w:rsidRDefault="00320299">
      <w:r>
        <w:t xml:space="preserve">const </w:t>
      </w:r>
      <w:r>
        <w:rPr>
          <w:rFonts w:hint="eastAsia"/>
        </w:rPr>
        <w:t>基本使用</w:t>
      </w:r>
    </w:p>
    <w:p w14:paraId="5F0A5F40" w14:textId="043D7882" w:rsidR="00320299" w:rsidRDefault="00320299" w:rsidP="003202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声明一个常量，以后不允许修改，一开始就必须赋初值</w:t>
      </w:r>
    </w:p>
    <w:p w14:paraId="4544BA6A" w14:textId="2681E6B3" w:rsidR="00320299" w:rsidRDefault="00320299" w:rsidP="00320299"/>
    <w:p w14:paraId="607C1626" w14:textId="3E281141" w:rsidR="00320299" w:rsidRDefault="00320299" w:rsidP="00320299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细节：</w:t>
      </w:r>
    </w:p>
    <w:p w14:paraId="703883E8" w14:textId="7007BB1F" w:rsidR="00320299" w:rsidRDefault="00320299" w:rsidP="00320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不能重复定义</w:t>
      </w:r>
    </w:p>
    <w:p w14:paraId="73A27F1B" w14:textId="1BBEC5A3" w:rsidR="00320299" w:rsidRDefault="00320299" w:rsidP="00320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绑定块级</w:t>
      </w:r>
    </w:p>
    <w:p w14:paraId="00B0B8F6" w14:textId="67876954" w:rsidR="00320299" w:rsidRDefault="00320299" w:rsidP="00320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声明不提升（暂时性死区：</w:t>
      </w:r>
      <w:r w:rsidR="00B3401F">
        <w:rPr>
          <w:rFonts w:hint="eastAsia"/>
        </w:rPr>
        <w:t>已经</w:t>
      </w:r>
      <w:r>
        <w:rPr>
          <w:rFonts w:hint="eastAsia"/>
        </w:rPr>
        <w:t>创建了变量，但是无法访问，必须在const语句之后才能访问）</w:t>
      </w:r>
    </w:p>
    <w:p w14:paraId="4F7E9185" w14:textId="394DB6BF" w:rsidR="00320299" w:rsidRDefault="00320299" w:rsidP="00320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不与顶层对象挂钩</w:t>
      </w:r>
    </w:p>
    <w:p w14:paraId="7568901B" w14:textId="226560A9" w:rsidR="00320299" w:rsidRDefault="00320299" w:rsidP="00320299"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本质：</w:t>
      </w:r>
    </w:p>
    <w:p w14:paraId="7111A847" w14:textId="2ED51018" w:rsidR="00320299" w:rsidRDefault="00320299" w:rsidP="00320299">
      <w:r>
        <w:tab/>
      </w:r>
      <w:r>
        <w:rPr>
          <w:rFonts w:hint="eastAsia"/>
        </w:rPr>
        <w:t>如果修饰的是复杂类型，存的是地址，如果const修饰复杂类型（对象和数组），那么是保存的地址不能修改，而数组的元素/对象属性仍可以修改</w:t>
      </w:r>
    </w:p>
    <w:p w14:paraId="3ED7391E" w14:textId="7710AF34" w:rsidR="00320299" w:rsidRDefault="00320299" w:rsidP="0032029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如果不想对象的属性方法不允许修改，那么需要fresze(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只能冻一级,如果内部还有嵌套的对象,这个就冻不住</w:t>
      </w:r>
    </w:p>
    <w:sectPr w:rsidR="003202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18D"/>
    <w:multiLevelType w:val="hybridMultilevel"/>
    <w:tmpl w:val="D7F45458"/>
    <w:lvl w:ilvl="0" w:tplc="3C5AA3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C26BF"/>
    <w:multiLevelType w:val="hybridMultilevel"/>
    <w:tmpl w:val="61845C20"/>
    <w:lvl w:ilvl="0" w:tplc="398E47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11070B"/>
    <w:multiLevelType w:val="hybridMultilevel"/>
    <w:tmpl w:val="D2DA9122"/>
    <w:lvl w:ilvl="0" w:tplc="92A671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82172305">
    <w:abstractNumId w:val="0"/>
  </w:num>
  <w:num w:numId="2" w16cid:durableId="1652639336">
    <w:abstractNumId w:val="2"/>
  </w:num>
  <w:num w:numId="3" w16cid:durableId="58013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70D"/>
    <w:rsid w:val="00320299"/>
    <w:rsid w:val="007D5D40"/>
    <w:rsid w:val="009E29A0"/>
    <w:rsid w:val="00AC770D"/>
    <w:rsid w:val="00B3401F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1941"/>
  <w15:chartTrackingRefBased/>
  <w15:docId w15:val="{A03EF990-613D-413E-A177-E7751AE3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2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2023-03-28T08:41:00Z</dcterms:created>
  <dcterms:modified xsi:type="dcterms:W3CDTF">2023-03-28T09:10:00Z</dcterms:modified>
</cp:coreProperties>
</file>