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0D06" w14:textId="3D26F1B2" w:rsidR="00CE7EA3" w:rsidRDefault="00C22B38">
      <w:r>
        <w:t>Ip</w:t>
      </w:r>
      <w:r>
        <w:rPr>
          <w:rFonts w:hint="eastAsia"/>
        </w:rPr>
        <w:t>就是你在网络中的地址，唯一</w:t>
      </w:r>
      <w:r w:rsidR="00346B83">
        <w:rPr>
          <w:rFonts w:hint="eastAsia"/>
        </w:rPr>
        <w:t>不能有重复</w:t>
      </w:r>
      <w:r>
        <w:rPr>
          <w:rFonts w:hint="eastAsia"/>
        </w:rPr>
        <w:t>，</w:t>
      </w:r>
      <w:r w:rsidR="00346B83">
        <w:rPr>
          <w:rFonts w:hint="eastAsia"/>
        </w:rPr>
        <w:t>是</w:t>
      </w:r>
      <w:r>
        <w:rPr>
          <w:rFonts w:hint="eastAsia"/>
        </w:rPr>
        <w:t>被分配</w:t>
      </w:r>
      <w:r w:rsidR="00346B83">
        <w:rPr>
          <w:rFonts w:hint="eastAsia"/>
        </w:rPr>
        <w:t>的</w:t>
      </w:r>
    </w:p>
    <w:p w14:paraId="1A131F58" w14:textId="6AA63919" w:rsidR="00EF4EC9" w:rsidRDefault="00EF4EC9"/>
    <w:p w14:paraId="05E974E3" w14:textId="611D4CF5" w:rsidR="00EF4EC9" w:rsidRDefault="00EF4EC9">
      <w:r w:rsidRPr="00EF4EC9">
        <w:drawing>
          <wp:inline distT="0" distB="0" distL="0" distR="0" wp14:anchorId="6E440770" wp14:editId="0EE77918">
            <wp:extent cx="5274310" cy="6407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3888" w14:textId="0872C77A" w:rsidR="00EF4EC9" w:rsidRDefault="00552A07">
      <w:r>
        <w:rPr>
          <w:rFonts w:hint="eastAsia"/>
        </w:rPr>
        <w:t>目标ip，源ip，内容</w:t>
      </w:r>
      <w:r w:rsidR="005164C4">
        <w:rPr>
          <w:rFonts w:hint="eastAsia"/>
        </w:rPr>
        <w:t xml:space="preserve"> 目标端口，源端口</w:t>
      </w:r>
      <w:r>
        <w:rPr>
          <w:rFonts w:hint="eastAsia"/>
        </w:rPr>
        <w:t>//这三个是很重要的</w:t>
      </w:r>
    </w:p>
    <w:p w14:paraId="2EE964F7" w14:textId="4AD31818" w:rsidR="00910574" w:rsidRDefault="00910574"/>
    <w:p w14:paraId="1F502BAF" w14:textId="61A89FAE" w:rsidR="00910574" w:rsidRDefault="00910574"/>
    <w:p w14:paraId="1D02BE83" w14:textId="0D537B70" w:rsidR="00910574" w:rsidRDefault="00910574"/>
    <w:p w14:paraId="56B334FA" w14:textId="34044AFD" w:rsidR="00910574" w:rsidRDefault="00910574"/>
    <w:p w14:paraId="23BDA288" w14:textId="3D10EDFC" w:rsidR="00910574" w:rsidRDefault="00910574"/>
    <w:p w14:paraId="4D86A753" w14:textId="41CDFFA2" w:rsidR="00910574" w:rsidRDefault="00910574"/>
    <w:p w14:paraId="16D4B395" w14:textId="1AC8D9A3" w:rsidR="00910574" w:rsidRDefault="00733032">
      <w:r w:rsidRPr="00733032">
        <w:lastRenderedPageBreak/>
        <w:drawing>
          <wp:inline distT="0" distB="0" distL="0" distR="0" wp14:anchorId="2651F04C" wp14:editId="307C6249">
            <wp:extent cx="5264421" cy="418486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F15B" w14:textId="5302FA9D" w:rsidR="00910574" w:rsidRDefault="00910574"/>
    <w:p w14:paraId="3455289C" w14:textId="2B20E350" w:rsidR="00910574" w:rsidRDefault="00910574">
      <w:r>
        <w:t>I</w:t>
      </w:r>
      <w:r>
        <w:rPr>
          <w:rFonts w:hint="eastAsia"/>
        </w:rPr>
        <w:t>p地址</w:t>
      </w:r>
    </w:p>
    <w:p w14:paraId="16B6B5E9" w14:textId="7CD5DE8E" w:rsidR="00910574" w:rsidRDefault="007B1A35" w:rsidP="007B1A35">
      <w:pPr>
        <w:pStyle w:val="a3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pv4</w:t>
      </w:r>
    </w:p>
    <w:p w14:paraId="33C7EC4A" w14:textId="376552F8" w:rsidR="007B1A35" w:rsidRDefault="007B1A35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由四段数据构成</w:t>
      </w:r>
    </w:p>
    <w:p w14:paraId="452CC94A" w14:textId="3B3296B7" w:rsidR="007B1A35" w:rsidRDefault="007B1A35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每组用.隔开</w:t>
      </w:r>
    </w:p>
    <w:p w14:paraId="1ECCC239" w14:textId="672E861D" w:rsidR="007B1A35" w:rsidRDefault="007B1A35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每段的范围是0-255</w:t>
      </w:r>
    </w:p>
    <w:p w14:paraId="7EDBF161" w14:textId="792B7E23" w:rsidR="007B1A35" w:rsidRDefault="007B1A35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不同范围的ip功能不一样</w:t>
      </w:r>
    </w:p>
    <w:p w14:paraId="1492F7BC" w14:textId="22EE1EE4" w:rsidR="003F31DC" w:rsidRDefault="003F31DC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---</w:t>
      </w:r>
    </w:p>
    <w:p w14:paraId="2423CE45" w14:textId="055F56D8" w:rsidR="003F31DC" w:rsidRDefault="003F31DC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前三段表示网络号，后一段表示主机号（同一个网络号里面，主机号</w:t>
      </w:r>
      <w:r w:rsidR="00282E05">
        <w:rPr>
          <w:rFonts w:hint="eastAsia"/>
        </w:rPr>
        <w:t>绝对</w:t>
      </w:r>
      <w:r>
        <w:rPr>
          <w:rFonts w:hint="eastAsia"/>
        </w:rPr>
        <w:t>不相同）</w:t>
      </w:r>
      <w:r w:rsidR="009923C6">
        <w:rPr>
          <w:rFonts w:hint="eastAsia"/>
        </w:rPr>
        <w:t>例如老师的教室局域网，撑死256台主机</w:t>
      </w:r>
    </w:p>
    <w:p w14:paraId="359351BE" w14:textId="06B5B34E" w:rsidR="00167579" w:rsidRDefault="00167579" w:rsidP="007B1A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D类用来多播（单播，多播，广播）</w:t>
      </w:r>
    </w:p>
    <w:p w14:paraId="03AC62F3" w14:textId="41D68D7F" w:rsidR="005B3BB0" w:rsidRDefault="005B3BB0" w:rsidP="005B3B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公有ip和私有ip</w:t>
      </w:r>
    </w:p>
    <w:p w14:paraId="5EFF0D0A" w14:textId="0411AB29" w:rsidR="005B3BB0" w:rsidRDefault="005B3BB0" w:rsidP="005B3BB0">
      <w:pPr>
        <w:pStyle w:val="a3"/>
        <w:numPr>
          <w:ilvl w:val="1"/>
          <w:numId w:val="1"/>
        </w:numPr>
        <w:ind w:firstLineChars="0"/>
      </w:pPr>
      <w:r w:rsidRPr="005B3BB0">
        <w:drawing>
          <wp:inline distT="0" distB="0" distL="0" distR="0" wp14:anchorId="270EF82A" wp14:editId="0453207A">
            <wp:extent cx="3473629" cy="12256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9EF9" w14:textId="08C02AE2" w:rsidR="005B3BB0" w:rsidRDefault="005B3BB0" w:rsidP="005B3BB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公有ip是可以直接上互联网，私有不能直接访问互联网</w:t>
      </w:r>
    </w:p>
    <w:p w14:paraId="4F39CB7C" w14:textId="27BD3181" w:rsidR="005B3BB0" w:rsidRDefault="005B3BB0" w:rsidP="005B3BB0">
      <w:pPr>
        <w:pStyle w:val="a3"/>
        <w:numPr>
          <w:ilvl w:val="0"/>
          <w:numId w:val="1"/>
        </w:numPr>
        <w:ind w:firstLineChars="0"/>
        <w:jc w:val="left"/>
      </w:pPr>
      <w:r>
        <w:t>P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127.0.0.1用来测试网络功能是否可用</w:t>
      </w:r>
      <w:r w:rsidRPr="005B3BB0">
        <w:lastRenderedPageBreak/>
        <w:drawing>
          <wp:inline distT="0" distB="0" distL="0" distR="0" wp14:anchorId="4C54DF4B" wp14:editId="46813080">
            <wp:extent cx="5274310" cy="552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F99B" w14:textId="59CCD87F" w:rsidR="00072777" w:rsidRDefault="00072777" w:rsidP="00072777">
      <w:pPr>
        <w:jc w:val="left"/>
      </w:pPr>
    </w:p>
    <w:p w14:paraId="229A7554" w14:textId="31EAC25E" w:rsidR="00072777" w:rsidRDefault="00072777" w:rsidP="00072777">
      <w:pPr>
        <w:jc w:val="left"/>
      </w:pPr>
      <w:r>
        <w:rPr>
          <w:rFonts w:hint="eastAsia"/>
        </w:rPr>
        <w:t>什么是端口</w:t>
      </w:r>
    </w:p>
    <w:p w14:paraId="162F5456" w14:textId="40EF5223" w:rsidR="00072777" w:rsidRDefault="00C725FC" w:rsidP="00072777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问题</w:t>
      </w:r>
      <w:r w:rsidRPr="00C725FC">
        <w:drawing>
          <wp:inline distT="0" distB="0" distL="0" distR="0" wp14:anchorId="0CBD3FF0" wp14:editId="4009542E">
            <wp:extent cx="5274310" cy="27908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D1FF" w14:textId="35F65988" w:rsidR="00C725FC" w:rsidRDefault="00C725FC" w:rsidP="00C725FC">
      <w:pPr>
        <w:ind w:left="780"/>
        <w:jc w:val="left"/>
      </w:pPr>
      <w:r>
        <w:rPr>
          <w:rFonts w:hint="eastAsia"/>
        </w:rPr>
        <w:t>端口用来</w:t>
      </w:r>
      <w:r w:rsidR="00616E00">
        <w:rPr>
          <w:rFonts w:hint="eastAsia"/>
        </w:rPr>
        <w:t>进出网络程序的通道</w:t>
      </w:r>
    </w:p>
    <w:p w14:paraId="5131278A" w14:textId="1D5D1F1C" w:rsidR="00616E00" w:rsidRDefault="00616E00" w:rsidP="00616E00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端口号用来标记端口，范围一般是0-65535</w:t>
      </w:r>
    </w:p>
    <w:p w14:paraId="187F32EA" w14:textId="70584056" w:rsidR="00E639AF" w:rsidRDefault="00E639AF" w:rsidP="00E639AF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知名端口（有点像110的存在），用来给特殊程序使用，普通程序一般不能使用；除非root；范围0-1023</w:t>
      </w:r>
      <w:r w:rsidR="006B2821">
        <w:rPr>
          <w:rFonts w:hint="eastAsia"/>
        </w:rPr>
        <w:t>；例如浏览器访问网站80端口</w:t>
      </w:r>
    </w:p>
    <w:p w14:paraId="2E35C760" w14:textId="675EB590" w:rsidR="00E639AF" w:rsidRDefault="004F7FF5" w:rsidP="00E639AF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动态端口：普通程序可以直接使用1024-65535</w:t>
      </w:r>
    </w:p>
    <w:p w14:paraId="3768355F" w14:textId="78E79E34" w:rsidR="00832214" w:rsidRPr="00CA1BFC" w:rsidRDefault="00832214" w:rsidP="00832214">
      <w:pPr>
        <w:pStyle w:val="a3"/>
        <w:numPr>
          <w:ilvl w:val="0"/>
          <w:numId w:val="2"/>
        </w:numPr>
        <w:ind w:firstLineChars="0"/>
        <w:jc w:val="left"/>
        <w:rPr>
          <w:highlight w:val="yellow"/>
        </w:rPr>
      </w:pPr>
      <w:r w:rsidRPr="00CA199F">
        <w:rPr>
          <w:rFonts w:hint="eastAsia"/>
          <w:color w:val="FF0000"/>
        </w:rPr>
        <w:t>源端口和目标端口是</w:t>
      </w:r>
      <w:r w:rsidR="005B770A">
        <w:rPr>
          <w:rFonts w:hint="eastAsia"/>
          <w:color w:val="FF0000"/>
        </w:rPr>
        <w:t>如果不指定操作系统</w:t>
      </w:r>
      <w:r w:rsidRPr="00CA199F">
        <w:rPr>
          <w:rFonts w:hint="eastAsia"/>
          <w:color w:val="FF0000"/>
        </w:rPr>
        <w:t>各自计算</w:t>
      </w:r>
      <w:r>
        <w:rPr>
          <w:rFonts w:hint="eastAsia"/>
        </w:rPr>
        <w:t>，</w:t>
      </w:r>
      <w:r w:rsidRPr="00CA1BFC">
        <w:rPr>
          <w:rFonts w:hint="eastAsia"/>
          <w:highlight w:val="yellow"/>
        </w:rPr>
        <w:t>并且发送时会发送目标ip，源ip，内容，源端口，目标端口；</w:t>
      </w:r>
    </w:p>
    <w:p w14:paraId="6354616B" w14:textId="5297E3F8" w:rsidR="00832214" w:rsidRDefault="00832214" w:rsidP="0083221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查看电脑上有哪些端口</w:t>
      </w:r>
      <w:r w:rsidR="0099749F">
        <w:rPr>
          <w:rFonts w:hint="eastAsia"/>
        </w:rPr>
        <w:t>正在使</w:t>
      </w:r>
      <w:r>
        <w:rPr>
          <w:rFonts w:hint="eastAsia"/>
        </w:rPr>
        <w:t>用</w:t>
      </w:r>
      <w:r w:rsidR="00265900">
        <w:rPr>
          <w:rFonts w:hint="eastAsia"/>
        </w:rPr>
        <w:t xml:space="preserve"> </w:t>
      </w:r>
      <w:r w:rsidR="00265900">
        <w:t xml:space="preserve"> </w:t>
      </w:r>
      <w:r w:rsidR="00265900">
        <w:rPr>
          <w:rFonts w:hint="eastAsia"/>
        </w:rPr>
        <w:t>-</w:t>
      </w:r>
      <w:r w:rsidR="005B770A">
        <w:rPr>
          <w:rFonts w:hint="eastAsia"/>
        </w:rPr>
        <w:t>netstat</w:t>
      </w:r>
    </w:p>
    <w:p w14:paraId="28118559" w14:textId="0B9E3887" w:rsidR="0065275B" w:rsidRDefault="0065275B" w:rsidP="0065275B">
      <w:pPr>
        <w:jc w:val="left"/>
      </w:pPr>
    </w:p>
    <w:p w14:paraId="4FEB5A00" w14:textId="12E88C5E" w:rsidR="0065275B" w:rsidRDefault="0065275B" w:rsidP="0065275B">
      <w:pPr>
        <w:jc w:val="left"/>
      </w:pPr>
    </w:p>
    <w:p w14:paraId="7E5DA7DE" w14:textId="4E6EF0A0" w:rsidR="0065275B" w:rsidRDefault="0065275B" w:rsidP="0065275B">
      <w:pPr>
        <w:jc w:val="left"/>
      </w:pPr>
      <w:r>
        <w:rPr>
          <w:rFonts w:hint="eastAsia"/>
        </w:rPr>
        <w:t>小结</w:t>
      </w:r>
    </w:p>
    <w:p w14:paraId="4F432038" w14:textId="2215E0A2" w:rsidR="0065275B" w:rsidRDefault="0065275B" w:rsidP="0065275B">
      <w:pPr>
        <w:pStyle w:val="a3"/>
        <w:numPr>
          <w:ilvl w:val="0"/>
          <w:numId w:val="3"/>
        </w:numPr>
        <w:ind w:firstLineChars="0"/>
        <w:jc w:val="left"/>
      </w:pPr>
      <w:r>
        <w:t>Ip</w:t>
      </w:r>
      <w:r>
        <w:rPr>
          <w:rFonts w:hint="eastAsia"/>
        </w:rPr>
        <w:t>是被分配的，而且是DHCP分配，每天的ip可能不一样</w:t>
      </w:r>
    </w:p>
    <w:p w14:paraId="3C57633A" w14:textId="449223B7" w:rsidR="0065275B" w:rsidRDefault="0065275B" w:rsidP="0065275B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端口不绑定每次运行都是随机端口</w:t>
      </w:r>
    </w:p>
    <w:p w14:paraId="3570E9D7" w14:textId="37776852" w:rsidR="0065275B" w:rsidRDefault="0065275B" w:rsidP="0065275B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t>I</w:t>
      </w:r>
      <w:r>
        <w:rPr>
          <w:rFonts w:hint="eastAsia"/>
        </w:rPr>
        <w:t>p标记pc，端口标记程序</w:t>
      </w:r>
    </w:p>
    <w:sectPr w:rsidR="00652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A1D38" w14:textId="77777777" w:rsidR="0065275B" w:rsidRDefault="0065275B" w:rsidP="0065275B">
      <w:r>
        <w:separator/>
      </w:r>
    </w:p>
  </w:endnote>
  <w:endnote w:type="continuationSeparator" w:id="0">
    <w:p w14:paraId="09B57658" w14:textId="77777777" w:rsidR="0065275B" w:rsidRDefault="0065275B" w:rsidP="00652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CAB03" w14:textId="77777777" w:rsidR="0065275B" w:rsidRDefault="0065275B" w:rsidP="0065275B">
      <w:r>
        <w:separator/>
      </w:r>
    </w:p>
  </w:footnote>
  <w:footnote w:type="continuationSeparator" w:id="0">
    <w:p w14:paraId="136E4B66" w14:textId="77777777" w:rsidR="0065275B" w:rsidRDefault="0065275B" w:rsidP="00652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16C1A"/>
    <w:multiLevelType w:val="hybridMultilevel"/>
    <w:tmpl w:val="F6162C72"/>
    <w:lvl w:ilvl="0" w:tplc="2A1CE8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D41665"/>
    <w:multiLevelType w:val="hybridMultilevel"/>
    <w:tmpl w:val="384AC8A6"/>
    <w:lvl w:ilvl="0" w:tplc="A4E42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5E0FB0"/>
    <w:multiLevelType w:val="hybridMultilevel"/>
    <w:tmpl w:val="30EACDC6"/>
    <w:lvl w:ilvl="0" w:tplc="BF20BC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35213645">
    <w:abstractNumId w:val="0"/>
  </w:num>
  <w:num w:numId="2" w16cid:durableId="583033037">
    <w:abstractNumId w:val="2"/>
  </w:num>
  <w:num w:numId="3" w16cid:durableId="1296835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D4"/>
    <w:rsid w:val="00072777"/>
    <w:rsid w:val="00167579"/>
    <w:rsid w:val="00265900"/>
    <w:rsid w:val="00282E05"/>
    <w:rsid w:val="00307B8E"/>
    <w:rsid w:val="00346B83"/>
    <w:rsid w:val="003F31DC"/>
    <w:rsid w:val="004F7FF5"/>
    <w:rsid w:val="005164C4"/>
    <w:rsid w:val="00552A07"/>
    <w:rsid w:val="005B3BB0"/>
    <w:rsid w:val="005B770A"/>
    <w:rsid w:val="00616E00"/>
    <w:rsid w:val="0065275B"/>
    <w:rsid w:val="006B2821"/>
    <w:rsid w:val="00733032"/>
    <w:rsid w:val="007B1A35"/>
    <w:rsid w:val="00832214"/>
    <w:rsid w:val="0086061B"/>
    <w:rsid w:val="00910574"/>
    <w:rsid w:val="009923C6"/>
    <w:rsid w:val="0099749F"/>
    <w:rsid w:val="00B448D4"/>
    <w:rsid w:val="00C22B38"/>
    <w:rsid w:val="00C725FC"/>
    <w:rsid w:val="00CA199F"/>
    <w:rsid w:val="00CA1BFC"/>
    <w:rsid w:val="00CE7EA3"/>
    <w:rsid w:val="00E639AF"/>
    <w:rsid w:val="00EF4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C898D"/>
  <w15:chartTrackingRefBased/>
  <w15:docId w15:val="{2D0FF27A-C685-405B-B11E-E64012E3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1A3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52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275B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2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275B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28</cp:revision>
  <dcterms:created xsi:type="dcterms:W3CDTF">2023-04-25T06:38:00Z</dcterms:created>
  <dcterms:modified xsi:type="dcterms:W3CDTF">2023-04-27T08:35:00Z</dcterms:modified>
</cp:coreProperties>
</file>