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비문해를 §1.12 까지 다룬다.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표 12 의 세 갈래는 사용자에게 묻는 것들이다. 자료 구조에는 넷째 갈래가 하나 더 있는데, 그것은 묻지 않는다. 스스로는 알 수 없고 식사 기록이 쌓여야 드러나는 조건이며 자가보고 목록에 아예 띄우지 않는다. 지금 여기 들어 있는 것은 대두와 참깨다. 이 둘을 고른 이유가 §1.5 의 논지와 같다. 검사를 받아 본 적이 없으면 자기가 그것에 반응한다는 것을 알 방법이 없고, 물어 봐야 "아니오" 가 돌아온다.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 만든 기계에 꽂힌 서보가 셋이라는 뜻이고, 펌웨어는 여덟 층까지 핀을 잡아 두었으며 종이 서식도 여덟 층까지 받는다. 넷째 서보를 이미 예약된 핀에 꽂으면 그것으로 끝나고 설정을 고칠 일이 없다.</w:t>
            </w:r>
          </w:p>
          <w:p>
            <w:pPr>
              <w:spacing w:after="80" w:line="276" w:lineRule="auto"/>
              <w:jc w:val="both"/>
            </w:pPr>
            <w:r>
              <w:rPr>
                <w:rFonts w:ascii="Times New Roman" w:hAnsi="Times New Roman" w:eastAsia="바탕"/>
                <w:sz w:val="20"/>
              </w:rPr>
              <w:t xml:space="preserve">여기에 딸린 위험을 펌웨어가 스스로 적어 두었으므로 그대로 옮긴다. SG90 서보는 아무것도 보고하지 않아서 그 자리에 통이 꽂혀 있는지를 기계가 알 방법이 없다. 그래서 여덟을 다 받는다는 것은 없는 트레이를 가리키는 일정도 받아들인다는 뜻이고, 그 복용은 배출되지 않으면서 아무 오류도 내지 않는다. 걸림도 없고 표시도 없이 멀쩡해 보이는 기계가 된다. 실제로 꽂은 수를 </w:t>
            </w:r>
            <w:r>
              <w:rPr>
                <w:rFonts w:ascii="Consolas" w:hAnsi="Consolas" w:eastAsia="Consolas"/>
                <w:sz w:val="19"/>
              </w:rPr>
              <w:t>SNAPCARE_TRAYS</w:t>
            </w:r>
            <w:r>
              <w:rPr>
                <w:rFonts w:ascii="Times New Roman" w:hAnsi="Times New Roman" w:eastAsia="바탕"/>
                <w:sz w:val="20"/>
              </w:rPr>
              <w:t xml:space="preserve"> 로 적어 두면 그 일정이 받아들여지는 자리에서 막히며, 이 문서가 재고 있는 기계는 셋이다.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r>
              <w:tc>
                <w:tcPr>
                  <w:tcW w:type="dxa" w:w="3238"/>
                </w:tcPr>
                <w:p>
                  <w:r>
                    <w:rPr>
                      <w:rFonts w:ascii="Times New Roman" w:hAnsi="Times New Roman" w:eastAsia="바탕"/>
                      <w:sz w:val="18"/>
                    </w:rPr>
                    <w:t>손으로 쓴 처방전</w:t>
                  </w:r>
                </w:p>
              </w:tc>
              <w:tc>
                <w:tcPr>
                  <w:tcW w:type="dxa" w:w="3238"/>
                </w:tcPr>
                <w:p>
                  <w:r>
                    <w:rPr>
                      <w:rFonts w:ascii="Times New Roman" w:hAnsi="Times New Roman" w:eastAsia="바탕"/>
                      <w:sz w:val="18"/>
                    </w:rPr>
                    <w:t>인식이 손글씨로 판정할 때</w:t>
                  </w:r>
                </w:p>
              </w:tc>
              <w:tc>
                <w:tcPr>
                  <w:tcW w:type="dxa" w:w="3238"/>
                </w:tcPr>
                <w:p>
                  <w:r>
                    <w:rPr>
                      <w:rFonts w:ascii="Times New Roman" w:hAnsi="Times New Roman" w:eastAsia="바탕"/>
                      <w:sz w:val="18"/>
                    </w:rPr>
                    <w:t>주의. 초록이 켜지지 않는다</w:t>
                  </w:r>
                </w:p>
              </w:tc>
            </w:tr>
          </w:tbl>
          <w:p/>
          <w:p>
            <w:pPr>
              <w:spacing w:after="120"/>
            </w:pPr>
          </w:p>
          <w:p>
            <w:pPr>
              <w:spacing w:after="80" w:line="276" w:lineRule="auto"/>
              <w:jc w:val="both"/>
            </w:pPr>
            <w:r>
              <w:rPr>
                <w:rFonts w:ascii="Times New Roman" w:hAnsi="Times New Roman" w:eastAsia="바탕"/>
                <w:sz w:val="20"/>
              </w:rPr>
              <w:t>다섯째 줄은 §5.7 의 지적에서 나왔다. 손으로 쓴 처방전에서 동작하지 않을 것이라는 지적을 받고 실물 한 장을 넣어 보니 동작하지 않은 것이 아니라 틀리게 동작했고, 그 위에 초록이 켜졌다. 읽은 내용을 지우는 것이 아니라 확신을 지우는 것이 이 줄이 하는 일이다. 경위는 §5.7 에 있다.</w:t>
            </w: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꽂은 트레이 3, 펌웨어가 잡아 둔 층 8</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상시 가동(</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마지막 줄을 먼저 적어 둔다. 처음에는 기계를 놀리지 않도록 </w:t>
            </w:r>
            <w:r>
              <w:rPr>
                <w:rFonts w:ascii="Consolas" w:hAnsi="Consolas" w:eastAsia="Consolas"/>
                <w:sz w:val="19"/>
              </w:rPr>
              <w:t>min_machines_running = 0</w:t>
            </w:r>
            <w:r>
              <w:rPr>
                <w:rFonts w:ascii="Times New Roman" w:hAnsi="Times New Roman" w:eastAsia="바탕"/>
                <w:sz w:val="20"/>
              </w:rPr>
              <w:t xml:space="preserve"> 으로 두었고, 그러면 아무도 쓰지 않을 때 멈췄다가 첫 요청에 깨어난다. 2026년 8월 3일에 재니 첫 요청이 6.5초, 뒤이은 요청이 0.17초였다.</w:t>
            </w:r>
          </w:p>
          <w:p>
            <w:pPr>
              <w:spacing w:after="80" w:line="276" w:lineRule="auto"/>
              <w:jc w:val="both"/>
            </w:pPr>
            <w:r>
              <w:rPr>
                <w:rFonts w:ascii="Times New Roman" w:hAnsi="Times New Roman" w:eastAsia="바탕"/>
                <w:sz w:val="20"/>
              </w:rPr>
              <w:t xml:space="preserve">그 6.5초를 없애기로 하고 설정을 바꾸었다. </w:t>
            </w:r>
            <w:r>
              <w:rPr>
                <w:rFonts w:ascii="Consolas" w:hAnsi="Consolas" w:eastAsia="Consolas"/>
                <w:sz w:val="19"/>
              </w:rPr>
              <w:t>min_machines_running = 1</w:t>
            </w:r>
            <w:r>
              <w:rPr>
                <w:rFonts w:ascii="Times New Roman" w:hAnsi="Times New Roman" w:eastAsia="바탕"/>
                <w:sz w:val="20"/>
              </w:rPr>
              <w:t xml:space="preserve"> 만으로는 부족했는데, 그 값은 트래픽이 있을 때 유지할 최소 대수이지 멈춰 있는 기계를 미리 켜 두지 않기 때문이다. 배포 직후 기계가 멈춘 상태였고 첫 요청이 6.4초였다. </w:t>
            </w:r>
            <w:r>
              <w:rPr>
                <w:rFonts w:ascii="Consolas" w:hAnsi="Consolas" w:eastAsia="Consolas"/>
                <w:sz w:val="19"/>
              </w:rPr>
              <w:t>auto_stop_machines</w:t>
            </w:r>
            <w:r>
              <w:rPr>
                <w:rFonts w:ascii="Times New Roman" w:hAnsi="Times New Roman" w:eastAsia="바탕"/>
                <w:sz w:val="20"/>
              </w:rPr>
              <w:t xml:space="preserve"> 를 </w:t>
            </w:r>
            <w:r>
              <w:rPr>
                <w:rFonts w:ascii="Consolas" w:hAnsi="Consolas" w:eastAsia="Consolas"/>
                <w:sz w:val="19"/>
              </w:rPr>
              <w:t>off</w:t>
            </w:r>
            <w:r>
              <w:rPr>
                <w:rFonts w:ascii="Times New Roman" w:hAnsi="Times New Roman" w:eastAsia="바탕"/>
                <w:sz w:val="20"/>
              </w:rPr>
              <w:t xml:space="preserve"> 로 바꾸고 5분 30초를 놀린 뒤 재니 0.50초였다.</w:t>
            </w:r>
          </w:p>
          <w:p>
            <w:pPr>
              <w:spacing w:after="80" w:line="276" w:lineRule="auto"/>
              <w:jc w:val="both"/>
            </w:pPr>
            <w:r>
              <w:rPr>
                <w:rFonts w:ascii="Times New Roman" w:hAnsi="Times New Roman" w:eastAsia="바탕"/>
                <w:sz w:val="20"/>
              </w:rPr>
              <w:t>2026년 8월 4일 기준으로 배포본을 세 번 연속 열어 재니 0.22초·0.20초·0.17초다. 이 문서를 읽고 배포본을 여는 사람이 만나는 것이 이 값이다. 다만 이것이 비용을 쓰는 설정이라는 것도 적어 둔다. 기계를 다시 멈추도록 되돌리면 처음 여는 사람은 앞의 6초대를 다시 만난다.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2026-08-04T10:58:26Z</dcterms:modified>
  <cp:contentStatus>src:6aebafd8611c</cp:contentStatus>
</cp:coreProperties>
</file>