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 그 표는 약사가 조제하며 낸 오류를 센 것이라 금기 표시는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2026-08-03T11:55:45Z</dcterms:modified>
</cp:coreProperties>
</file>