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tabs>
          <w:tab w:val="clear" w:pos="708"/>
          <w:tab w:val="left" w:pos="9120" w:leader="none"/>
        </w:tabs>
        <w:bidi w:val="0"/>
        <w:spacing w:lineRule="auto" w:line="240" w:before="0" w:after="160"/>
        <w:ind w:hanging="0" w:left="0" w:right="-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/>
      </w:pPr>
      <w:r>
        <w:rPr>
          <w:rFonts w:cs="Arial" w:ascii="Arial" w:hAnsi="Arial"/>
          <w:b/>
          <w:bCs/>
          <w:color w:val="000000"/>
          <w:sz w:val="28"/>
          <w:szCs w:val="28"/>
        </w:rPr>
        <w:t xml:space="preserve"> </w:t>
      </w:r>
      <w:r>
        <w:rPr>
          <w:rFonts w:cs="Arial" w:ascii="Arial" w:hAnsi="Arial"/>
          <w:b/>
          <w:bCs/>
          <w:color w:val="000000"/>
          <w:sz w:val="28"/>
          <w:szCs w:val="28"/>
        </w:rPr>
        <w:t>MANGUE BEAT : CHICO SCIENCE E NAÇÃO ZUMBI NOS ANOS 90</w:t>
      </w:r>
    </w:p>
    <w:p>
      <w:pPr>
        <w:pStyle w:val="Normal"/>
        <w:spacing w:lineRule="auto" w:line="240" w:before="0" w:after="16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/>
      </w:pPr>
      <w:r>
        <w:rPr>
          <w:rFonts w:cs="Arial" w:ascii="Arial" w:hAnsi="Arial"/>
          <w:bCs/>
          <w:color w:val="000000"/>
          <w:sz w:val="24"/>
          <w:szCs w:val="24"/>
        </w:rPr>
        <w:t>Integrador:</w:t>
      </w:r>
      <w:r>
        <w:rPr>
          <w:rFonts w:cs="Arial" w:ascii="Arial" w:hAnsi="Arial"/>
          <w:color w:val="000000"/>
          <w:sz w:val="24"/>
          <w:szCs w:val="24"/>
        </w:rPr>
        <w:t xml:space="preserve"> Lucas Machado, Gustavo Borelli, Nicolas Pilon E Miguel Borelli.</w:t>
      </w:r>
    </w:p>
    <w:p>
      <w:pPr>
        <w:pStyle w:val="Normal"/>
        <w:spacing w:lineRule="auto" w:line="240" w:before="0" w:after="160"/>
        <w:jc w:val="both"/>
        <w:rPr/>
      </w:pPr>
      <w:r>
        <w:rPr>
          <w:rFonts w:cs="Arial" w:ascii="Arial" w:hAnsi="Arial"/>
          <w:bCs/>
          <w:color w:val="000000"/>
          <w:sz w:val="24"/>
          <w:szCs w:val="24"/>
        </w:rPr>
        <w:t>Orientação: Prof. Matheus Prado</w:t>
      </w:r>
    </w:p>
    <w:p>
      <w:pPr>
        <w:pStyle w:val="Normal"/>
        <w:spacing w:lineRule="auto" w:line="240" w:before="0" w:after="160"/>
        <w:jc w:val="both"/>
        <w:rPr/>
      </w:pPr>
      <w:r>
        <w:rPr>
          <w:rFonts w:cs="Arial" w:ascii="Arial" w:hAnsi="Arial"/>
          <w:bCs/>
          <w:color w:val="000000"/>
          <w:sz w:val="24"/>
          <w:szCs w:val="24"/>
        </w:rPr>
        <w:t>Tutores: Prof. Ana Clara Grossi Martins, Prof. Camila Roza Campos Amaral</w:t>
      </w:r>
    </w:p>
    <w:p>
      <w:pPr>
        <w:pStyle w:val="Normal"/>
        <w:spacing w:lineRule="auto" w:line="240"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240"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sz w:val="28"/>
          <w:szCs w:val="28"/>
        </w:rPr>
        <w:t>SUMÁRIO:</w:t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Capítulo 1: Os anos 90 no Brasil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2: A música nos anos 90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3: Recife nos anos 90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4: Nação Zumbi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5: Chico Science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6: A mudança dos anos 90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>Capitulo 7: Conclusão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 xml:space="preserve">Capitulo 8: </w:t>
      </w:r>
      <w:r>
        <w:rPr>
          <w:rFonts w:cs="Arial" w:ascii="Arial" w:hAnsi="Arial"/>
          <w:sz w:val="24"/>
          <w:szCs w:val="24"/>
        </w:rPr>
        <w:t>Bibliografia</w:t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sz w:val="28"/>
          <w:szCs w:val="28"/>
        </w:rPr>
        <w:t>CAPÍTULO 1: OS ANOS 90 NO BRASIL</w:t>
      </w:r>
    </w:p>
    <w:p>
      <w:pPr>
        <w:pStyle w:val="Normal"/>
        <w:spacing w:before="0" w:after="160"/>
        <w:ind w:firstLine="708"/>
        <w:jc w:val="both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Anos 90, nesses anos muitas coisas aconteceram na política, esporte, tecnologia, economia, televisão, música etc. E todas essas coisas marcaram a época, por exemplo, na política no dia 15 de março de 1990 teve a posse de Fernando Collor de Melo e dois anos depois seu Impeachment sendo acusado de corrupção e envolvimento em esquemas de desvio de dinheiro que rendeu protestos com universitários se pintando e se vestindo com as cores da bandeira brasileira, eles ficaram conhecidos como a geração da cara pintada. Ainda na política teve o avanço dos movimentos sociais e o MST (Movimento dos Trabalhadores Rurais Sem Terra), que, caso não saiba o que é o MST ele é um movimento social criado em 1984 e eles lutam pela reforma agraria, mudanças sociais no país e pela terra. Agora que sabem o que ele é, ele teve um grande avanço nos anos 90 organizando ocupações de terra e protesto para pressionar o governo sobre a reforma agraria.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ab/>
        <w:t>Na economia podemos voltar a falar do Collor que tentou controlar a inflação do Brasil com seu falho plano, o plano Collor, mas depois do plano Collor e seu impeachment em 92, em 1994 com liderança de Fernando Henrique Cardoso, ministro da fazenda na época, o plano introduziu a nova moeda, o real(R$), que conseguiu estabilizar a economia e controlar a inflação.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No esporte teve, em 1994, o Brasil conquistando o tetracampeonato mundial após vencer da Itália, a ascensão de craques brasileiros o Romário e Ronaldo fenômeno, em 1998 teve a derrota do Brasil contra a França, perdendo de 3x0 sendo a pior derrota que o Brasil já teve e teve a polêmica com Ronaldo que teve uma convulsão em seu quarto de hotel, mas, mesmo assim, jogou, mesmo sem as condições. No automobilismo, Ayrton Senna, um dos maiores pilotos de fórmula 1 do mundo, teve seu terceiro título mundial, infelizmente, Ayrton acabou morrendo de forma trágica em Ímola, Itália. Ele acabou colidindo com o muro de concreto e tendo seu peito perfurado por uma mola de seu carro. E no basquete o jogador Oscar Schmidt considerado um dos melhores jogadores de basquete do Brasil representou o Brasil nas olimpíadas de 1992 e 1996.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A televisão teve sua era de ouro nos anos 90, com novelas icônicas como pantanal(1990) que foi um sucesso na TV manchete, teve O rei do gado(1996) que foi um sucesso na rede Globo. Mas também teve os programas de humor e auditório que as vezes tinham conteúdo questionável, no humor tinha a série “Saí de baixo” e “Casseta &amp; Planeta, Urgente!”, e tinha os de auditório como o domingão do Faustão que hoje em dia o programa pertence ao Marcos Mion e o programa do Gugu que não existe mais pois a equipe do programa de despediu em 2017.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Agora a parte mais importante para esse texto a música! Que merece um capítulo próprio.</w:t>
      </w:r>
      <w:r>
        <w:br w:type="page"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CAPÍTULO 2: </w:t>
      </w:r>
      <w:r>
        <w:rPr>
          <w:rFonts w:cs="Arial" w:ascii="Arial" w:hAnsi="Arial"/>
          <w:b/>
          <w:sz w:val="28"/>
          <w:szCs w:val="28"/>
        </w:rPr>
        <w:t>A MÚSICA NOS ANOS 90</w:t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A música é um tipo de arte que muitas pessoas lembram com sentimentos bons ou ruins, a música pode transmitir várias coisas como protestos, momentos bons, reflexão sobre certos assuntos, tristeza ou só letras aleatórias que transmitem nada mas ainda divertem.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Na música existem vários gêneros como rock, samba, axé, pagode e etc. E ainda tem ramos dentro desses gêneros que mudam alguns aspectos. Nos anos 90 a música acabou evoluindo e marcando gerações como a banda é o tchan! que fez músicas famosas como “é o tchan” (que ficou tão famosa que os integrantes colocaram o nome da banda como a da música), e “na boquinha da garrafa” que por mais contendo letras com duplo sentido, crianças ouviam. E o sertanejo também explodiu nos anos 90, mais especificamente o sertanejo romântico, ele ficou famoso por causa das novelas e a novidade dos rádios que ajudaram a trazer a música ao ouvido dos brasileiros. Teve o rock nacional que trouxe letras mais pesadas que criticavam a politica, temas sociais e temas existenciais mexendo com a juventude da época como a Legião Urbana que já criticavam o descaso do Brasil com a sua nação reclamando do péssimo retorno que o governo tinha com os brasileiros fazendo muito deles não terem esgoto, eles falam isso em sua música “perfeição”. Ele já criticaram várias coisas daria para fazer um capítulo inteiro sobre a história da banda, mas não é esse o assunto do texto.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Mas não foi só o rock que criticou algo no Brasil, existiu os Racionais MC’s que criticavam a desigualdade social como em sua música “Capítulo 4, Versículo 3” falam da desigualdade social, o mundo da violência, dependências as drogas e outras coisas que eles presenciaram, eles fizeram tanto sucesso que foram a primeira banda de rap brasileira ao fazerem um show ao vivo em rede nacional, isso foi ótimo pois trouxe a voz da periferia ao resto do país e até hoje luta contra a opressão.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Muitos dessas bandas ficaram famosas por causa da MTV(Music televison), que teve um grande papel na fama de bandas, a MTV tinha objetivo de transmitir videoclipes clipes de bandas que ampliou o alcance de bandas, eles não tinham exceção ajudavam bandas independentes e alternativas. Ela também grande papel em disseminar ideias e movimentos culturais conectando os jovens com esses assuntos mais sérios.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Infelizmente a emissora acabou falindo por causa mudanças no formato, no modelo de negócios e nos nichos pois quando tentaram mudar o formato muitos espectadores se sentiram esquecidos e deslocados e acabaram saindo da MTV.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A MTV não foi a única emissora de música do Brasil que mostrava músicas como o domingão do Faustão que apresentava cantores de sertanejo, pagode, axé e outros estilos de músicas mas não eram tão famosos quantos os citados antes. Também teve Sábado Sertanejo que feito no SBT esse programa também ajudou a fazer o sertanejo romântico famoso. Na parte das crianças tinha a Xuxa com o programa xuxa park que tinha o objetivo de trazer a músicas para as crianças o programa acabou em 2001, mas após o estúdio pegar fogo e Xuxa meneghel se sentir culpada por causa de colocar as crianças naquela situação ela deu um tempo do trabalho com crianças.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Na música também teve seus movimentos musicais, que protestavam sobre coisas do cotidiano como absurdos na politica, problemas na mídia e etc. Mas no Brasil em Recife especificamente, teve um movimento de contra cultura lutando pela cultura e direitos dos cidadãos, o Mangue </w:t>
      </w:r>
      <w:r>
        <w:rPr>
          <w:rFonts w:cs="Arial" w:ascii="Arial" w:hAnsi="Arial"/>
          <w:sz w:val="24"/>
          <w:szCs w:val="24"/>
          <w:u w:val="none"/>
        </w:rPr>
        <w:t>Beat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sz w:val="28"/>
          <w:szCs w:val="28"/>
        </w:rPr>
        <w:t>CAPÍTULO 3: RECIFE NOS ANOS 90</w:t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Agora que falamos do Brasil e citamos o Mangue Beat, vamos falar na cidade que se originou o movimento, Recife é uma cidade do nordeste mais especificamente capital de Pernambuco e nos anos 90 Recife era umas das piores capitais do Brasil por causa das desigualdades social, pobreza e uma grande lacuna na cultura </w:t>
      </w:r>
      <w:r>
        <w:rPr>
          <w:rFonts w:cs="Arial" w:ascii="Arial" w:hAnsi="Arial"/>
          <w:sz w:val="24"/>
          <w:szCs w:val="24"/>
        </w:rPr>
        <w:t>e essa parte que vou falar.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sz w:val="24"/>
          <w:szCs w:val="24"/>
        </w:rPr>
        <w:tab/>
        <w:t>Em recife tinha um movimento feito por Ariano Suassuna em 1970, esse movimento se chamava movimento armorial e seu objetivo era preservar a cultura brasileira fazendo ela não ter nenhum envolvimento com outra cultura, porém muitos jovens não gostavam disso e começaram a protestar contra essa tranca na cultura e também contra a desigualdade e pobreza, e um desses jovens era o</w:t>
      </w:r>
      <w:r>
        <w:rPr>
          <w:rFonts w:cs="Arial" w:ascii="Arial" w:hAnsi="Arial"/>
          <w:caps w:val="false"/>
          <w:smallCaps w:val="false"/>
          <w:color w:val="333333"/>
          <w:spacing w:val="0"/>
        </w:rPr>
        <w:t> </w:t>
      </w:r>
      <w:r>
        <w:rPr>
          <w:rFonts w:cs="Arial" w:ascii="Arial" w:hAnsi="Aria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Francisco de Assis França que participava de blocos de break e protestava, ele começou duas bandas que acabaram bem rápido mas após conhecer um grupo chamada lamento negro que era de percussão ele começou uma banda chamada “Chico Science &amp; Nação Zumbi”, junto a banda ele começou um movimento que no inicio não possuía nome </w:t>
      </w:r>
    </w:p>
    <w:p>
      <w:pPr>
        <w:pStyle w:val="Normal"/>
        <w:spacing w:before="0" w:after="16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8"/>
          <w:szCs w:val="28"/>
        </w:rPr>
        <w:t>BIBLIOGRAFIA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 xml:space="preserve">Politize: 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hyperlink r:id="rId2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Você entende esse movimento?</w:t>
        </w:r>
      </w:hyperlink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fldChar w:fldCharType="begin"/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instrText xml:space="preserve"> HYPERLINK "https://www.politize.com.br/estetica-politica-dos-racionais/" \l ":~:text=Os%20Racionais%20foram%20pioneiros%20em,negra%20dentro%20das%20periferias%20urbanas."</w:instrText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fldChar w:fldCharType="separate"/>
      </w:r>
      <w:r>
        <w:rPr>
          <w:rStyle w:val="ListLabel11"/>
          <w:rFonts w:cs="Arial" w:ascii="Arial" w:hAnsi="Arial"/>
          <w:b/>
          <w:bCs/>
          <w:color w:val="000080"/>
          <w:sz w:val="24"/>
          <w:szCs w:val="24"/>
          <w:u w:val="single"/>
        </w:rPr>
        <w:t>Racionais MC</w:t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fldChar w:fldCharType="end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UOL: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hyperlink r:id="rId3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Incêndio no Xuxa Park</w:t>
        </w:r>
      </w:hyperlink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I</w:t>
      </w:r>
      <w:hyperlink r:id="rId4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mpeachment do Collor</w:t>
        </w:r>
      </w:hyperlink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Nerd Loja: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fldChar w:fldCharType="begin"/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instrText xml:space="preserve"> HYPERLINK "https://www.nerdloja.com/blogs/nerd-noob/o-que-realmente-causou-o-fim-da-mtv-brasil-17" \l ":~:text=Em%20resumo,%20a%20MTV%20Brasil,fal%C3%83%C2%AAncia%20da%20emissora%20em%202013."</w:instrText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fldChar w:fldCharType="separate"/>
      </w:r>
      <w:r>
        <w:rPr>
          <w:rStyle w:val="ListLabel11"/>
          <w:rFonts w:cs="Arial" w:ascii="Arial" w:hAnsi="Arial"/>
          <w:b/>
          <w:bCs/>
          <w:color w:val="000080"/>
          <w:sz w:val="24"/>
          <w:szCs w:val="24"/>
          <w:u w:val="single"/>
        </w:rPr>
        <w:t>o que causou o fim da MTV</w:t>
      </w:r>
      <w:r>
        <w:rPr>
          <w:rStyle w:val="ListLabel11"/>
          <w:sz w:val="24"/>
          <w:u w:val="single"/>
          <w:b/>
          <w:szCs w:val="24"/>
          <w:bCs/>
          <w:rFonts w:cs="Arial" w:ascii="Arial" w:hAnsi="Arial"/>
          <w:color w:val="000080"/>
        </w:rPr>
        <w:fldChar w:fldCharType="end"/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Youtube: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P</w:t>
      </w:r>
      <w:hyperlink r:id="rId5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rogramas que marcaram época</w:t>
        </w:r>
      </w:hyperlink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Estado de minas: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hyperlink r:id="rId6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Incêndio no Xuxa Park</w:t>
        </w:r>
      </w:hyperlink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Terra: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hyperlink r:id="rId7">
        <w:r>
          <w:rPr>
            <w:rStyle w:val="ListLabel12"/>
            <w:rFonts w:cs="Arial" w:ascii="Arial" w:hAnsi="Arial"/>
            <w:color w:val="000080"/>
            <w:sz w:val="24"/>
            <w:szCs w:val="24"/>
            <w:u w:val="single"/>
          </w:rPr>
          <w:t>MTV mudou a forma de olhar para os jovens</w:t>
        </w:r>
      </w:hyperlink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hyperlink r:id="rId8">
        <w:r>
          <w:rPr>
            <w:rStyle w:val="ListLabel11"/>
            <w:rFonts w:cs="Arial" w:ascii="Arial" w:hAnsi="Arial"/>
            <w:b/>
            <w:bCs/>
            <w:color w:val="000080"/>
            <w:sz w:val="24"/>
            <w:szCs w:val="24"/>
            <w:u w:val="single"/>
          </w:rPr>
          <w:t>10 melhores bandas de rock</w:t>
        </w:r>
      </w:hyperlink>
    </w:p>
    <w:p>
      <w:pPr>
        <w:pStyle w:val="Normal"/>
        <w:spacing w:before="0" w:after="160"/>
        <w:jc w:val="both"/>
        <w:rPr>
          <w:rFonts w:ascii="Arial" w:hAnsi="Arial" w:cs="Calibri"/>
          <w:b/>
          <w:bCs/>
          <w:sz w:val="24"/>
          <w:szCs w:val="24"/>
        </w:rPr>
      </w:pPr>
      <w:r>
        <w:rPr>
          <w:rFonts w:cs="Calibri" w:ascii="Arial" w:hAnsi="Arial"/>
          <w:b/>
          <w:bCs/>
          <w:sz w:val="24"/>
          <w:szCs w:val="24"/>
        </w:rPr>
        <w:t>Centro de pesquisa e formação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rFonts w:ascii="Arial" w:hAnsi="Arial" w:cs="Calibri"/>
        </w:rPr>
      </w:pPr>
      <w:r>
        <w:fldChar w:fldCharType="begin"/>
      </w:r>
      <w:r>
        <w:rPr>
          <w:rStyle w:val="Hyperlink"/>
          <w:sz w:val="24"/>
          <w:szCs w:val="24"/>
          <w:rFonts w:cs="Calibri" w:ascii="Arial" w:hAnsi="Arial"/>
        </w:rPr>
        <w:instrText xml:space="preserve"> HYPERLINK "https://centrodepesquisaeformacao.sescsp.org.br/atividade/ariano-suassuna-e-o-movimento-armorial" \l ":~:text=O%20Movimento%20Armorial%20foi%20fundado,origens%20da%20na%C3%A7%C3%A3o%20no%20sert%C3%A3o."</w:instrText>
      </w:r>
      <w:r>
        <w:rPr>
          <w:rStyle w:val="Hyperlink"/>
          <w:sz w:val="24"/>
          <w:szCs w:val="24"/>
          <w:rFonts w:cs="Calibri" w:ascii="Arial" w:hAnsi="Arial"/>
        </w:rPr>
        <w:fldChar w:fldCharType="separate"/>
      </w:r>
      <w:r>
        <w:rPr>
          <w:rStyle w:val="Hyperlink"/>
          <w:rFonts w:cs="Calibri" w:ascii="Arial" w:hAnsi="Arial"/>
          <w:sz w:val="24"/>
          <w:szCs w:val="24"/>
        </w:rPr>
        <w:t>Movimento armorial e Ariano Suassuna</w:t>
      </w:r>
      <w:r>
        <w:rPr>
          <w:rStyle w:val="Hyperlink"/>
          <w:sz w:val="24"/>
          <w:szCs w:val="24"/>
          <w:rFonts w:cs="Calibri" w:ascii="Arial" w:hAnsi="Arial"/>
        </w:rPr>
        <w:fldChar w:fldCharType="end"/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160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2240" w:h="15840"/>
      <w:pgMar w:left="1729" w:right="1387" w:gutter="0" w:header="0" w:top="1729" w:footer="0" w:bottom="1162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73d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d73d7"/>
    <w:pPr>
      <w:spacing w:before="0" w:after="20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olitize.com.br/mst-voce-entende-o-que-e-esse-movimento/" TargetMode="External"/><Relationship Id="rId3" Type="http://schemas.openxmlformats.org/officeDocument/2006/relationships/hyperlink" Target="https://www.uol.com.br/splash/noticias/2023/07/28/incendio-no-xuxa-park-quase-causou-fim-da-carreira-de-xuxa-com-as-criancas.htm" TargetMode="External"/><Relationship Id="rId4" Type="http://schemas.openxmlformats.org/officeDocument/2006/relationships/hyperlink" Target="https://educacao.uol.com.br/disciplinas/historia-brasil/impeachment-collor-foi-primeiro-alvo-de-impeachment-na-america-latina.htm" TargetMode="External"/><Relationship Id="rId5" Type="http://schemas.openxmlformats.org/officeDocument/2006/relationships/hyperlink" Target="https://www.youtube.com/watch?v=FkFc6uK83Cw" TargetMode="External"/><Relationship Id="rId6" Type="http://schemas.openxmlformats.org/officeDocument/2006/relationships/hyperlink" Target="https://www.em.com.br/app/noticia/cultura/2023/07/28/interna_cultura,1526393/incendio-no-xuxa-park-quase-causou-fim-da-carreira-de-xuxa-com-as-criancas.shtmlhttps://www.em.com.br/app/noticia/cultura/2023/07/28/interna_cultura,1526393/incendio-no-xuxa-park-quase-causou-fim-da-carreira-de-xuxa-com-as-criancas.shtml" TargetMode="External"/><Relationship Id="rId7" Type="http://schemas.openxmlformats.org/officeDocument/2006/relationships/hyperlink" Target="https://www.terra.com.br/diversao/tv/fala-vj/videos/mtv-mudou-a-forma-de-olhar-e-se-comunicar-com-os-jovens,61e524f0587ceee1060b0e97c3d3f1b7bc1ykxyg.html" TargetMode="External"/><Relationship Id="rId8" Type="http://schemas.openxmlformats.org/officeDocument/2006/relationships/hyperlink" Target="https://www.terra.com.br/diversao/musica/as-10-melhores-bandas-de-rock-nacional-dos-anos-90,09d9d7f043cd3c9bc43dcf8057853597skojj30x.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LibreOffice/24.8.0.3$Windows_X86_64 LibreOffice_project/0bdf1299c94fe897b119f97f3c613e9dca6be583</Application>
  <AppVersion>15.0000</AppVersion>
  <Pages>7</Pages>
  <Words>1409</Words>
  <Characters>6794</Characters>
  <CharactersWithSpaces>8163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2024-09-19T13:08:00Z</dcterms:created>
  <dc:creator>Usuário</dc:creator>
  <dc:description/>
  <dc:language>pt-BR</dc:language>
  <cp:lastModifiedBy/>
  <dcterms:modified xsi:type="dcterms:W3CDTF">2024-09-19T19:29:01Z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