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B0BD" w14:textId="37D48FE3" w:rsidR="00434B11" w:rsidRPr="00AA0D13" w:rsidRDefault="00AA0D13" w:rsidP="00EE49D3">
      <w:pPr>
        <w:pStyle w:val="Title"/>
        <w:rPr>
          <w:rFonts w:ascii="TT Norms Pro" w:hAnsi="TT Norms Pro"/>
          <w:lang w:val="bg-BG"/>
        </w:rPr>
      </w:pPr>
      <w:r w:rsidRPr="00AA0D13">
        <w:rPr>
          <w:rFonts w:ascii="TT Norms Pro" w:hAnsi="TT Norms Pro"/>
        </w:rPr>
        <w:t>Transactions</w:t>
      </w:r>
      <w:r w:rsidR="000F6D6F" w:rsidRPr="00AA0D13">
        <w:rPr>
          <w:rFonts w:ascii="TT Norms Pro" w:hAnsi="TT Norms Pro"/>
        </w:rPr>
        <w:t xml:space="preserve"> </w:t>
      </w:r>
      <w:r w:rsidR="00EE49D3" w:rsidRPr="00AA0D13">
        <w:rPr>
          <w:rFonts w:ascii="TT Norms Pro" w:hAnsi="TT Norms Pro"/>
        </w:rPr>
        <w:t>–</w:t>
      </w:r>
      <w:r w:rsidRPr="00AA0D13">
        <w:rPr>
          <w:rFonts w:ascii="TT Norms Pro" w:hAnsi="TT Norms Pro"/>
        </w:rPr>
        <w:t xml:space="preserve"> </w:t>
      </w:r>
      <w:r w:rsidR="00434B11" w:rsidRPr="00AA0D13">
        <w:rPr>
          <w:rFonts w:ascii="TT Norms Pro" w:hAnsi="TT Norms Pro"/>
        </w:rPr>
        <w:t>Exercises</w:t>
      </w:r>
    </w:p>
    <w:sdt>
      <w:sdtPr>
        <w:rPr>
          <w:rFonts w:eastAsiaTheme="minorEastAsia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4"/>
          <w:szCs w:val="22"/>
        </w:rPr>
      </w:sdtEndPr>
      <w:sdtContent>
        <w:p w14:paraId="7D598BF9" w14:textId="700B0FE7" w:rsidR="000124E9" w:rsidRDefault="00434B11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r w:rsidRPr="00AA0D13">
            <w:fldChar w:fldCharType="begin"/>
          </w:r>
          <w:r w:rsidRPr="00AA0D13">
            <w:instrText xml:space="preserve"> TOC \o "1-3" \h \z \u </w:instrText>
          </w:r>
          <w:r w:rsidRPr="00AA0D13">
            <w:fldChar w:fldCharType="separate"/>
          </w:r>
          <w:hyperlink w:anchor="_Toc188515230" w:history="1">
            <w:r w:rsidR="000124E9" w:rsidRPr="00DF6108">
              <w:rPr>
                <w:rStyle w:val="Hyperlink"/>
                <w:noProof/>
              </w:rPr>
              <w:t>1.</w:t>
            </w:r>
            <w:r w:rsidR="000124E9"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="000124E9" w:rsidRPr="00DF6108">
              <w:rPr>
                <w:rStyle w:val="Hyperlink"/>
                <w:noProof/>
              </w:rPr>
              <w:t>Basic Transaction (INSERT and ROLLBACK)</w:t>
            </w:r>
            <w:r w:rsidR="000124E9">
              <w:rPr>
                <w:noProof/>
                <w:webHidden/>
              </w:rPr>
              <w:tab/>
            </w:r>
            <w:r w:rsidR="000124E9">
              <w:rPr>
                <w:noProof/>
                <w:webHidden/>
              </w:rPr>
              <w:fldChar w:fldCharType="begin"/>
            </w:r>
            <w:r w:rsidR="000124E9">
              <w:rPr>
                <w:noProof/>
                <w:webHidden/>
              </w:rPr>
              <w:instrText xml:space="preserve"> PAGEREF _Toc188515230 \h </w:instrText>
            </w:r>
            <w:r w:rsidR="000124E9">
              <w:rPr>
                <w:noProof/>
                <w:webHidden/>
              </w:rPr>
            </w:r>
            <w:r w:rsidR="000124E9">
              <w:rPr>
                <w:noProof/>
                <w:webHidden/>
              </w:rPr>
              <w:fldChar w:fldCharType="separate"/>
            </w:r>
            <w:r w:rsidR="000124E9">
              <w:rPr>
                <w:noProof/>
                <w:webHidden/>
              </w:rPr>
              <w:t>1</w:t>
            </w:r>
            <w:r w:rsidR="000124E9">
              <w:rPr>
                <w:noProof/>
                <w:webHidden/>
              </w:rPr>
              <w:fldChar w:fldCharType="end"/>
            </w:r>
          </w:hyperlink>
        </w:p>
        <w:p w14:paraId="6F5BDD25" w14:textId="75ADB0E0" w:rsidR="000124E9" w:rsidRDefault="000124E9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8515231" w:history="1">
            <w:r w:rsidRPr="00DF610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Pr="00DF6108">
              <w:rPr>
                <w:rStyle w:val="Hyperlink"/>
                <w:noProof/>
              </w:rPr>
              <w:t>Transfer Funds Between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_Toc188515231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C0DD" w14:textId="7D3ED774" w:rsidR="000124E9" w:rsidRDefault="000124E9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8515232" w:history="1">
            <w:r w:rsidRPr="00DF610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Pr="00DF6108">
              <w:rPr>
                <w:rStyle w:val="Hyperlink"/>
                <w:noProof/>
              </w:rPr>
              <w:t>Transaction with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_Toc188515232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B1D4" w14:textId="234D78D2" w:rsidR="000124E9" w:rsidRDefault="000124E9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8515233" w:history="1">
            <w:r w:rsidRPr="00DF610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Pr="00DF6108">
              <w:rPr>
                <w:rStyle w:val="Hyperlink"/>
                <w:noProof/>
              </w:rPr>
              <w:t>Savepoint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_Toc188515233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002A" w14:textId="39B3AA2C" w:rsidR="000124E9" w:rsidRDefault="000124E9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8515234" w:history="1">
            <w:r w:rsidRPr="00DF610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Pr="00DF6108">
              <w:rPr>
                <w:rStyle w:val="Hyperlink"/>
                <w:noProof/>
              </w:rPr>
              <w:t>AFTER Trigger (Audit Logging)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_Toc188515234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FF2F" w14:textId="002E86DC" w:rsidR="000124E9" w:rsidRDefault="000124E9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8515235" w:history="1">
            <w:r w:rsidRPr="00DF610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Pr="00DF6108">
              <w:rPr>
                <w:rStyle w:val="Hyperlink"/>
                <w:noProof/>
              </w:rPr>
              <w:t>INSTEAD OF Trigger (Prevent Deletion)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8331" w14:textId="49CE88D9" w:rsidR="000124E9" w:rsidRDefault="000124E9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8515236" w:history="1">
            <w:r w:rsidRPr="00DF610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Pr="00DF6108">
              <w:rPr>
                <w:rStyle w:val="Hyperlink"/>
                <w:noProof/>
              </w:rPr>
              <w:t>Trigger for 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D5D5" w14:textId="0B2DBEF8" w:rsidR="000124E9" w:rsidRDefault="000124E9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8515237" w:history="1">
            <w:r w:rsidRPr="00DF610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Pr="00DF6108">
              <w:rPr>
                <w:rStyle w:val="Hyperlink"/>
                <w:noProof/>
              </w:rPr>
              <w:t>Cascade Update with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_Toc188515237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DF67D" w14:textId="781DCCD6" w:rsidR="000124E9" w:rsidRDefault="000124E9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88515238" w:history="1">
            <w:r w:rsidRPr="00DF610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Pr="00DF6108">
              <w:rPr>
                <w:rStyle w:val="Hyperlink"/>
                <w:noProof/>
              </w:rPr>
              <w:t>Conditional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_Toc188515238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085F" w14:textId="7E35F665" w:rsidR="007F144A" w:rsidRPr="00AA0D13" w:rsidRDefault="00434B11" w:rsidP="00EE49D3">
          <w:r w:rsidRPr="00AA0D13">
            <w:rPr>
              <w:b/>
              <w:bCs/>
              <w:noProof/>
            </w:rPr>
            <w:fldChar w:fldCharType="end"/>
          </w:r>
        </w:p>
      </w:sdtContent>
    </w:sdt>
    <w:p w14:paraId="5F0E9DE4" w14:textId="1DB6C3A1" w:rsidR="00DA77D1" w:rsidRPr="00DA77D1" w:rsidRDefault="00DA77D1" w:rsidP="000124E9">
      <w:pPr>
        <w:pStyle w:val="Heading1"/>
        <w:numPr>
          <w:ilvl w:val="0"/>
          <w:numId w:val="91"/>
        </w:numPr>
      </w:pPr>
      <w:bookmarkStart w:id="0" w:name="_Toc188515230"/>
      <w:r w:rsidRPr="00DA77D1">
        <w:t>Basic Transaction (INSERT and ROLLBACK)</w:t>
      </w:r>
      <w:bookmarkEnd w:id="0"/>
    </w:p>
    <w:p w14:paraId="32493978" w14:textId="08C7CA40" w:rsidR="00DA77D1" w:rsidRDefault="00DA77D1" w:rsidP="00DA77D1">
      <w:pPr>
        <w:rPr>
          <w:lang w:val="en-US"/>
        </w:rPr>
      </w:pPr>
      <w:r w:rsidRPr="00DA77D1">
        <w:rPr>
          <w:lang w:val="en-US"/>
        </w:rPr>
        <w:t>Create a transaction to insert a new record into an Accounts table. If the balance is less than zero, rollback the transaction.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DA77D1" w14:paraId="7D556B4C" w14:textId="77777777" w:rsidTr="00DA77D1">
        <w:tc>
          <w:tcPr>
            <w:tcW w:w="10042" w:type="dxa"/>
          </w:tcPr>
          <w:p w14:paraId="0E368CC1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CREATE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TABLE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Accounts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</w:p>
          <w:p w14:paraId="5DC28687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AccountID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PRIMARY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KEY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0AAFCEA6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AccountName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NVARCHAR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50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),</w:t>
            </w:r>
          </w:p>
          <w:p w14:paraId="15977579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Balance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DECIMAL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10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2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</w:t>
            </w:r>
          </w:p>
          <w:p w14:paraId="2C9222FF" w14:textId="6E825B27" w:rsidR="00DA77D1" w:rsidRDefault="00DA77D1" w:rsidP="00DA77D1">
            <w:pPr>
              <w:rPr>
                <w:lang w:val="en-US"/>
              </w:rPr>
            </w:pP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);</w:t>
            </w:r>
          </w:p>
        </w:tc>
      </w:tr>
    </w:tbl>
    <w:p w14:paraId="3A623CBB" w14:textId="4B70214D" w:rsidR="00DA77D1" w:rsidRPr="000124E9" w:rsidRDefault="00DA77D1" w:rsidP="000124E9">
      <w:pPr>
        <w:pStyle w:val="Heading1"/>
        <w:numPr>
          <w:ilvl w:val="0"/>
          <w:numId w:val="91"/>
        </w:numPr>
      </w:pPr>
      <w:bookmarkStart w:id="1" w:name="_Toc188515231"/>
      <w:r w:rsidRPr="000124E9">
        <w:t>Transfer Funds Between Accounts</w:t>
      </w:r>
      <w:bookmarkEnd w:id="1"/>
    </w:p>
    <w:p w14:paraId="19BE1ECB" w14:textId="28600113" w:rsidR="00DA77D1" w:rsidRDefault="00DA77D1" w:rsidP="00DA77D1">
      <w:pPr>
        <w:rPr>
          <w:lang w:val="en-US"/>
        </w:rPr>
      </w:pPr>
      <w:r w:rsidRPr="00DA77D1">
        <w:rPr>
          <w:lang w:val="en-US"/>
        </w:rPr>
        <w:t>Write a transaction to transfer $500 from Account A to Account B. Ensure the transaction is committed only if both updates are successful.</w:t>
      </w:r>
    </w:p>
    <w:p w14:paraId="47D08ACE" w14:textId="4203FE14" w:rsidR="00DA77D1" w:rsidRPr="000124E9" w:rsidRDefault="00DA77D1" w:rsidP="000124E9">
      <w:pPr>
        <w:pStyle w:val="Heading1"/>
        <w:numPr>
          <w:ilvl w:val="0"/>
          <w:numId w:val="91"/>
        </w:numPr>
      </w:pPr>
      <w:bookmarkStart w:id="2" w:name="_Toc188515232"/>
      <w:r w:rsidRPr="000124E9">
        <w:t>Transaction with Error Handling</w:t>
      </w:r>
      <w:bookmarkEnd w:id="2"/>
    </w:p>
    <w:p w14:paraId="1344ED4A" w14:textId="463BED6A" w:rsidR="00DA77D1" w:rsidRPr="00DA77D1" w:rsidRDefault="00DA77D1" w:rsidP="00DA77D1">
      <w:pPr>
        <w:rPr>
          <w:lang w:val="en-US"/>
        </w:rPr>
      </w:pPr>
      <w:r w:rsidRPr="00DA77D1">
        <w:rPr>
          <w:lang w:val="en-US"/>
        </w:rPr>
        <w:t>Create a transaction that updates the stock of a Products table. If any error occurs during the update, rollback the transaction and print an error message.</w:t>
      </w:r>
    </w:p>
    <w:p w14:paraId="031FA05C" w14:textId="77777777" w:rsidR="00DA77D1" w:rsidRPr="000124E9" w:rsidRDefault="00DA77D1" w:rsidP="000124E9">
      <w:pPr>
        <w:pStyle w:val="Heading1"/>
        <w:numPr>
          <w:ilvl w:val="0"/>
          <w:numId w:val="91"/>
        </w:numPr>
      </w:pPr>
      <w:bookmarkStart w:id="3" w:name="_Toc188515233"/>
      <w:proofErr w:type="spellStart"/>
      <w:r w:rsidRPr="000124E9">
        <w:lastRenderedPageBreak/>
        <w:t>Savepoint</w:t>
      </w:r>
      <w:proofErr w:type="spellEnd"/>
      <w:r w:rsidRPr="000124E9">
        <w:t xml:space="preserve"> Example</w:t>
      </w:r>
      <w:bookmarkEnd w:id="3"/>
    </w:p>
    <w:p w14:paraId="1E115DE0" w14:textId="4F804216" w:rsidR="00DA77D1" w:rsidRPr="00DA77D1" w:rsidRDefault="00DA77D1" w:rsidP="00DA77D1">
      <w:pPr>
        <w:rPr>
          <w:lang w:val="en-US"/>
        </w:rPr>
      </w:pPr>
      <w:r w:rsidRPr="00DA77D1">
        <w:rPr>
          <w:lang w:val="en-US"/>
        </w:rPr>
        <w:t>Create a transaction that:</w:t>
      </w:r>
    </w:p>
    <w:p w14:paraId="1B4B2DD9" w14:textId="77777777" w:rsidR="00DA77D1" w:rsidRPr="000124E9" w:rsidRDefault="00DA77D1" w:rsidP="000124E9">
      <w:pPr>
        <w:pStyle w:val="ListParagraph"/>
        <w:numPr>
          <w:ilvl w:val="0"/>
          <w:numId w:val="92"/>
        </w:numPr>
        <w:rPr>
          <w:lang w:val="en-US"/>
        </w:rPr>
      </w:pPr>
      <w:r w:rsidRPr="000124E9">
        <w:rPr>
          <w:lang w:val="en-US"/>
        </w:rPr>
        <w:t>Updates the quantity of multiple products.</w:t>
      </w:r>
    </w:p>
    <w:p w14:paraId="2E2A9EA5" w14:textId="77777777" w:rsidR="00DA77D1" w:rsidRPr="000124E9" w:rsidRDefault="00DA77D1" w:rsidP="000124E9">
      <w:pPr>
        <w:pStyle w:val="ListParagraph"/>
        <w:numPr>
          <w:ilvl w:val="0"/>
          <w:numId w:val="92"/>
        </w:numPr>
        <w:rPr>
          <w:lang w:val="en-US"/>
        </w:rPr>
      </w:pPr>
      <w:r w:rsidRPr="000124E9">
        <w:rPr>
          <w:lang w:val="en-US"/>
        </w:rPr>
        <w:t xml:space="preserve">Creates a </w:t>
      </w:r>
      <w:proofErr w:type="spellStart"/>
      <w:r w:rsidRPr="000124E9">
        <w:rPr>
          <w:lang w:val="en-US"/>
        </w:rPr>
        <w:t>savepoint</w:t>
      </w:r>
      <w:proofErr w:type="spellEnd"/>
      <w:r w:rsidRPr="000124E9">
        <w:rPr>
          <w:lang w:val="en-US"/>
        </w:rPr>
        <w:t xml:space="preserve"> after the first product update.</w:t>
      </w:r>
    </w:p>
    <w:p w14:paraId="6CB618E2" w14:textId="3414FE5A" w:rsidR="00EE49D3" w:rsidRPr="000124E9" w:rsidRDefault="00DA77D1" w:rsidP="000124E9">
      <w:pPr>
        <w:pStyle w:val="ListParagraph"/>
        <w:numPr>
          <w:ilvl w:val="0"/>
          <w:numId w:val="92"/>
        </w:numPr>
        <w:rPr>
          <w:lang w:val="en-US"/>
        </w:rPr>
      </w:pPr>
      <w:r w:rsidRPr="000124E9">
        <w:rPr>
          <w:lang w:val="en-US"/>
        </w:rPr>
        <w:t xml:space="preserve">Rolls back to the </w:t>
      </w:r>
      <w:proofErr w:type="spellStart"/>
      <w:r w:rsidRPr="000124E9">
        <w:rPr>
          <w:lang w:val="en-US"/>
        </w:rPr>
        <w:t>savepoint</w:t>
      </w:r>
      <w:proofErr w:type="spellEnd"/>
      <w:r w:rsidRPr="000124E9">
        <w:rPr>
          <w:lang w:val="en-US"/>
        </w:rPr>
        <w:t xml:space="preserve"> if the second product update fails.</w:t>
      </w:r>
    </w:p>
    <w:p w14:paraId="50E2C8B6" w14:textId="77777777" w:rsidR="00DA77D1" w:rsidRPr="00DA77D1" w:rsidRDefault="00DA77D1" w:rsidP="000124E9">
      <w:pPr>
        <w:pStyle w:val="Heading1"/>
        <w:numPr>
          <w:ilvl w:val="0"/>
          <w:numId w:val="91"/>
        </w:numPr>
      </w:pPr>
      <w:bookmarkStart w:id="4" w:name="_Toc188515234"/>
      <w:r w:rsidRPr="00DA77D1">
        <w:t>AFTER Trigger (Audit Logging)</w:t>
      </w:r>
      <w:bookmarkEnd w:id="4"/>
    </w:p>
    <w:p w14:paraId="41240866" w14:textId="78082DB8" w:rsidR="00DA77D1" w:rsidRDefault="00DA77D1" w:rsidP="00DA77D1">
      <w:pPr>
        <w:rPr>
          <w:lang w:val="en-US"/>
        </w:rPr>
      </w:pPr>
      <w:r w:rsidRPr="00DA77D1">
        <w:rPr>
          <w:lang w:val="en-US"/>
        </w:rPr>
        <w:t xml:space="preserve">Create an </w:t>
      </w:r>
      <w:proofErr w:type="gramStart"/>
      <w:r w:rsidRPr="00DA77D1">
        <w:rPr>
          <w:lang w:val="en-US"/>
        </w:rPr>
        <w:t>AFTER INSERT</w:t>
      </w:r>
      <w:proofErr w:type="gramEnd"/>
      <w:r w:rsidRPr="00DA77D1">
        <w:rPr>
          <w:lang w:val="en-US"/>
        </w:rPr>
        <w:t xml:space="preserve"> trigger for an Orders table to log new orders into an </w:t>
      </w:r>
      <w:proofErr w:type="spellStart"/>
      <w:r w:rsidRPr="00DA77D1">
        <w:rPr>
          <w:lang w:val="en-US"/>
        </w:rPr>
        <w:t>OrderLog</w:t>
      </w:r>
      <w:proofErr w:type="spellEnd"/>
      <w:r w:rsidRPr="00DA77D1">
        <w:rPr>
          <w:lang w:val="en-US"/>
        </w:rP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DA77D1" w14:paraId="312187F1" w14:textId="77777777" w:rsidTr="00DA77D1">
        <w:tc>
          <w:tcPr>
            <w:tcW w:w="10042" w:type="dxa"/>
          </w:tcPr>
          <w:p w14:paraId="231C62E8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CREATE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TABLE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Orders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</w:p>
          <w:p w14:paraId="130B2744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OrderID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PRIMARY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KEY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2DEE0C09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CustomerID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20506ED1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OrderDate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DATE</w:t>
            </w:r>
          </w:p>
          <w:p w14:paraId="48B80E95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);</w:t>
            </w:r>
          </w:p>
          <w:p w14:paraId="58144EFB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14:paraId="1E26DFC2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CREATE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TABLE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OrderLog</w:t>
            </w:r>
            <w:proofErr w:type="spellEnd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</w:p>
          <w:p w14:paraId="5462D085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LogID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IDENTITY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1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1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PRIMARY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KEY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6DE65D40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OrderID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39943F69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LogDate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DATETIME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DEFAULT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FF00FF"/>
                <w:sz w:val="32"/>
                <w:szCs w:val="32"/>
                <w:lang w:val="en-US"/>
              </w:rPr>
              <w:t>GETDATE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</w:t>
            </w:r>
          </w:p>
          <w:p w14:paraId="40C06CFA" w14:textId="07516D00" w:rsidR="00DA77D1" w:rsidRDefault="00DA77D1" w:rsidP="00DA77D1">
            <w:pPr>
              <w:rPr>
                <w:lang w:val="en-US"/>
              </w:rPr>
            </w:pP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);</w:t>
            </w:r>
          </w:p>
        </w:tc>
      </w:tr>
    </w:tbl>
    <w:p w14:paraId="041B1662" w14:textId="3738677C" w:rsidR="00DA77D1" w:rsidRPr="00DA77D1" w:rsidRDefault="00DA77D1" w:rsidP="000124E9">
      <w:pPr>
        <w:pStyle w:val="Heading1"/>
        <w:numPr>
          <w:ilvl w:val="0"/>
          <w:numId w:val="91"/>
        </w:numPr>
      </w:pPr>
      <w:bookmarkStart w:id="5" w:name="_Toc188515235"/>
      <w:r w:rsidRPr="00DA77D1">
        <w:t>INSTEAD OF Trigger (Prevent Deletion)</w:t>
      </w:r>
      <w:bookmarkEnd w:id="5"/>
    </w:p>
    <w:p w14:paraId="2456649B" w14:textId="7C22354B" w:rsidR="00DA77D1" w:rsidRDefault="00DA77D1" w:rsidP="00DA77D1">
      <w:pPr>
        <w:rPr>
          <w:lang w:val="en-US"/>
        </w:rPr>
      </w:pPr>
      <w:r w:rsidRPr="00DA77D1">
        <w:rPr>
          <w:lang w:val="en-US"/>
        </w:rPr>
        <w:t xml:space="preserve">Write an INSTEAD OF DELETE trigger to prevent deletions from an </w:t>
      </w:r>
      <w:proofErr w:type="gramStart"/>
      <w:r w:rsidRPr="00DA77D1">
        <w:rPr>
          <w:lang w:val="en-US"/>
        </w:rPr>
        <w:t>Employees</w:t>
      </w:r>
      <w:proofErr w:type="gramEnd"/>
      <w:r w:rsidRPr="00DA77D1">
        <w:rPr>
          <w:lang w:val="en-US"/>
        </w:rPr>
        <w:t xml:space="preserve"> table. Instead of deleting, insert the record into a </w:t>
      </w:r>
      <w:proofErr w:type="spellStart"/>
      <w:r w:rsidRPr="00DA77D1">
        <w:rPr>
          <w:lang w:val="en-US"/>
        </w:rPr>
        <w:t>DeletedEmployees</w:t>
      </w:r>
      <w:proofErr w:type="spellEnd"/>
      <w:r w:rsidRPr="00DA77D1">
        <w:rPr>
          <w:lang w:val="en-US"/>
        </w:rP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DA77D1" w14:paraId="371853EA" w14:textId="77777777" w:rsidTr="00DA77D1">
        <w:tc>
          <w:tcPr>
            <w:tcW w:w="10042" w:type="dxa"/>
          </w:tcPr>
          <w:p w14:paraId="4D45D392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CREATE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TABLE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Employees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</w:p>
          <w:p w14:paraId="0AD266F0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EmployeeID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PRIMARY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KEY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44C3CDB8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Name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NVARCHAR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50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),</w:t>
            </w:r>
          </w:p>
          <w:p w14:paraId="26B7DF17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Position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NVARCHAR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50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</w:t>
            </w:r>
          </w:p>
          <w:p w14:paraId="76F647A0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);</w:t>
            </w:r>
          </w:p>
          <w:p w14:paraId="6126AFE5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14:paraId="2436DE40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CREATE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TABLE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DeletedEmployees</w:t>
            </w:r>
            <w:proofErr w:type="spellEnd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</w:p>
          <w:p w14:paraId="67F912F7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EmployeeID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PRIMARY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KEY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59598624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Name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NVARCHAR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50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),</w:t>
            </w:r>
          </w:p>
          <w:p w14:paraId="5A7BE8F2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Position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NVARCHAR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50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),</w:t>
            </w:r>
          </w:p>
          <w:p w14:paraId="5EA46BE5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DeletedDate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DATETIME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DEFAULT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FF00FF"/>
                <w:sz w:val="32"/>
                <w:szCs w:val="32"/>
                <w:lang w:val="en-US"/>
              </w:rPr>
              <w:t>GETDATE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</w:t>
            </w:r>
          </w:p>
          <w:p w14:paraId="2F003C5C" w14:textId="64CC242E" w:rsidR="00DA77D1" w:rsidRDefault="00DA77D1" w:rsidP="00DA77D1">
            <w:pPr>
              <w:rPr>
                <w:lang w:val="en-US"/>
              </w:rPr>
            </w:pP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);</w:t>
            </w:r>
          </w:p>
        </w:tc>
      </w:tr>
    </w:tbl>
    <w:p w14:paraId="7C886D4B" w14:textId="48567EC8" w:rsidR="00DA77D1" w:rsidRPr="00DA77D1" w:rsidRDefault="00DA77D1" w:rsidP="000124E9">
      <w:pPr>
        <w:pStyle w:val="Heading1"/>
        <w:numPr>
          <w:ilvl w:val="0"/>
          <w:numId w:val="91"/>
        </w:numPr>
      </w:pPr>
      <w:bookmarkStart w:id="6" w:name="_Toc188515236"/>
      <w:r w:rsidRPr="00DA77D1">
        <w:lastRenderedPageBreak/>
        <w:t>Trigger for Data Validation</w:t>
      </w:r>
      <w:bookmarkEnd w:id="6"/>
    </w:p>
    <w:p w14:paraId="34E95E54" w14:textId="5C888301" w:rsidR="00DA77D1" w:rsidRDefault="00DA77D1" w:rsidP="00DA77D1">
      <w:pPr>
        <w:rPr>
          <w:lang w:val="en-US"/>
        </w:rPr>
      </w:pPr>
      <w:r w:rsidRPr="00DA77D1">
        <w:rPr>
          <w:lang w:val="en-US"/>
        </w:rPr>
        <w:t>Create a trigger on the Products table to prevent inserting products with a negative price. If an attempt is made, raise an error.</w:t>
      </w:r>
    </w:p>
    <w:p w14:paraId="14C8DDE5" w14:textId="26879E70" w:rsidR="00DA77D1" w:rsidRPr="00DA77D1" w:rsidRDefault="00DA77D1" w:rsidP="000124E9">
      <w:pPr>
        <w:pStyle w:val="Heading1"/>
        <w:numPr>
          <w:ilvl w:val="0"/>
          <w:numId w:val="91"/>
        </w:numPr>
      </w:pPr>
      <w:bookmarkStart w:id="7" w:name="_Toc188515237"/>
      <w:r w:rsidRPr="00DA77D1">
        <w:t>Cascade Update with Trigger</w:t>
      </w:r>
      <w:bookmarkEnd w:id="7"/>
    </w:p>
    <w:p w14:paraId="283B8878" w14:textId="5F118CA7" w:rsidR="00DA77D1" w:rsidRDefault="00DA77D1" w:rsidP="00DA77D1">
      <w:pPr>
        <w:rPr>
          <w:lang w:val="en-US"/>
        </w:rPr>
      </w:pPr>
      <w:r w:rsidRPr="00DA77D1">
        <w:rPr>
          <w:lang w:val="en-US"/>
        </w:rPr>
        <w:t xml:space="preserve">Write an </w:t>
      </w:r>
      <w:proofErr w:type="gramStart"/>
      <w:r w:rsidRPr="00DA77D1">
        <w:rPr>
          <w:lang w:val="en-US"/>
        </w:rPr>
        <w:t>AFTER UPDATE</w:t>
      </w:r>
      <w:proofErr w:type="gramEnd"/>
      <w:r w:rsidRPr="00DA77D1">
        <w:rPr>
          <w:lang w:val="en-US"/>
        </w:rPr>
        <w:t xml:space="preserve"> trigger on a Departments table. When a department’s name is updated, automatically update the </w:t>
      </w:r>
      <w:proofErr w:type="spellStart"/>
      <w:r w:rsidRPr="00DA77D1">
        <w:rPr>
          <w:lang w:val="en-US"/>
        </w:rPr>
        <w:t>DepartmentName</w:t>
      </w:r>
      <w:proofErr w:type="spellEnd"/>
      <w:r w:rsidRPr="00DA77D1">
        <w:rPr>
          <w:lang w:val="en-US"/>
        </w:rPr>
        <w:t xml:space="preserve"> in the Employees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DA77D1" w14:paraId="223765A7" w14:textId="77777777" w:rsidTr="00DA77D1">
        <w:tc>
          <w:tcPr>
            <w:tcW w:w="10042" w:type="dxa"/>
          </w:tcPr>
          <w:p w14:paraId="4C19346B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CREATE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TABLE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Departments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</w:p>
          <w:p w14:paraId="7DFCD52B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DepartmentID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PRIMARY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KEY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678ACCD4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DepartmentName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NVARCHAR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50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</w:t>
            </w:r>
          </w:p>
          <w:p w14:paraId="52E0C4BF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);</w:t>
            </w:r>
          </w:p>
          <w:p w14:paraId="13E8A42A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14:paraId="5EEE8B64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CREATE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TABLE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Employees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</w:p>
          <w:p w14:paraId="006654A6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EmployeeID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PRIMARY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KEY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70CA0532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Name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NVARCHAR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50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),</w:t>
            </w:r>
          </w:p>
          <w:p w14:paraId="11364568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DepartmentID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6A115A68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DepartmentName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NVARCHAR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50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</w:t>
            </w:r>
          </w:p>
          <w:p w14:paraId="3868A965" w14:textId="798532D5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);</w:t>
            </w:r>
          </w:p>
        </w:tc>
      </w:tr>
    </w:tbl>
    <w:p w14:paraId="66937299" w14:textId="4952557A" w:rsidR="00DA77D1" w:rsidRPr="00DA77D1" w:rsidRDefault="00DA77D1" w:rsidP="000124E9">
      <w:pPr>
        <w:pStyle w:val="Heading1"/>
        <w:numPr>
          <w:ilvl w:val="0"/>
          <w:numId w:val="91"/>
        </w:numPr>
      </w:pPr>
      <w:bookmarkStart w:id="8" w:name="_Toc188515238"/>
      <w:r w:rsidRPr="00DA77D1">
        <w:t>Conditional Trigger</w:t>
      </w:r>
      <w:bookmarkEnd w:id="8"/>
    </w:p>
    <w:p w14:paraId="6C866794" w14:textId="23D29E13" w:rsidR="00DA77D1" w:rsidRDefault="00DA77D1" w:rsidP="00DA77D1">
      <w:pPr>
        <w:rPr>
          <w:lang w:val="en-US"/>
        </w:rPr>
      </w:pPr>
      <w:r w:rsidRPr="00DA77D1">
        <w:rPr>
          <w:lang w:val="en-US"/>
        </w:rPr>
        <w:t xml:space="preserve">Write an </w:t>
      </w:r>
      <w:proofErr w:type="gramStart"/>
      <w:r w:rsidRPr="00DA77D1">
        <w:rPr>
          <w:lang w:val="en-US"/>
        </w:rPr>
        <w:t>AFTER INSERT</w:t>
      </w:r>
      <w:proofErr w:type="gramEnd"/>
      <w:r w:rsidRPr="00DA77D1">
        <w:rPr>
          <w:lang w:val="en-US"/>
        </w:rPr>
        <w:t xml:space="preserve"> trigger for an Orders table. If the order value exceeds $1000, insert the record into a </w:t>
      </w:r>
      <w:proofErr w:type="spellStart"/>
      <w:r w:rsidRPr="00DA77D1">
        <w:rPr>
          <w:lang w:val="en-US"/>
        </w:rPr>
        <w:t>HighValueOrders</w:t>
      </w:r>
      <w:proofErr w:type="spellEnd"/>
      <w:r w:rsidRPr="00DA77D1">
        <w:rPr>
          <w:lang w:val="en-US"/>
        </w:rP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DA77D1" w14:paraId="7F34B82E" w14:textId="77777777" w:rsidTr="00DA77D1">
        <w:tc>
          <w:tcPr>
            <w:tcW w:w="10042" w:type="dxa"/>
          </w:tcPr>
          <w:p w14:paraId="0025FB4F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CREATE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TABLE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Orders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</w:p>
          <w:p w14:paraId="4C26C457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OrderID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PRIMARY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KEY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064711C1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CustomerID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6F80DA4C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TotalAmount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DECIMAL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10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2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</w:t>
            </w:r>
          </w:p>
          <w:p w14:paraId="3D4396DC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);</w:t>
            </w:r>
          </w:p>
          <w:p w14:paraId="64FF5C7F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14:paraId="338C6787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CREATE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TABLE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HighValueOrders</w:t>
            </w:r>
            <w:proofErr w:type="spellEnd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</w:p>
          <w:p w14:paraId="2C6C7565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OrderID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PRIMARY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KEY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57E064E1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CustomerID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INT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</w:p>
          <w:p w14:paraId="568AE6A0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TotalAmount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DECIMAL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10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,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2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),</w:t>
            </w:r>
          </w:p>
          <w:p w14:paraId="29BE6EA1" w14:textId="77777777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RecordedDate</w:t>
            </w:r>
            <w:proofErr w:type="spellEnd"/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DATETIME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DA77D1">
              <w:rPr>
                <w:rFonts w:ascii="Consolas" w:hAnsi="Consolas" w:cs="Consolas"/>
                <w:color w:val="0000FF"/>
                <w:sz w:val="32"/>
                <w:szCs w:val="32"/>
                <w:lang w:val="en-US"/>
              </w:rPr>
              <w:t>DEFAULT</w:t>
            </w:r>
            <w:r w:rsidRPr="00DA77D1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gramStart"/>
            <w:r w:rsidRPr="00DA77D1">
              <w:rPr>
                <w:rFonts w:ascii="Consolas" w:hAnsi="Consolas" w:cs="Consolas"/>
                <w:color w:val="FF00FF"/>
                <w:sz w:val="32"/>
                <w:szCs w:val="32"/>
                <w:lang w:val="en-US"/>
              </w:rPr>
              <w:t>GETDATE</w:t>
            </w: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(</w:t>
            </w:r>
            <w:proofErr w:type="gramEnd"/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</w:t>
            </w:r>
          </w:p>
          <w:p w14:paraId="2E9758C1" w14:textId="22EA6620" w:rsidR="00DA77D1" w:rsidRPr="00DA77D1" w:rsidRDefault="00DA77D1" w:rsidP="00DA77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DA77D1">
              <w:rPr>
                <w:rFonts w:ascii="Consolas" w:hAnsi="Consolas" w:cs="Consolas"/>
                <w:color w:val="808080"/>
                <w:sz w:val="32"/>
                <w:szCs w:val="32"/>
                <w:lang w:val="en-US"/>
              </w:rPr>
              <w:t>);</w:t>
            </w:r>
          </w:p>
        </w:tc>
      </w:tr>
    </w:tbl>
    <w:p w14:paraId="3BD5A266" w14:textId="6206FD51" w:rsidR="00727310" w:rsidRPr="00AA0D13" w:rsidRDefault="00727310" w:rsidP="000124E9">
      <w:pPr>
        <w:rPr>
          <w:lang w:val="en-US"/>
        </w:rPr>
      </w:pPr>
    </w:p>
    <w:sectPr w:rsidR="00727310" w:rsidRPr="00AA0D13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23925" w14:textId="77777777" w:rsidR="00EA1607" w:rsidRDefault="00EA1607" w:rsidP="00EE49D3">
      <w:r>
        <w:separator/>
      </w:r>
    </w:p>
  </w:endnote>
  <w:endnote w:type="continuationSeparator" w:id="0">
    <w:p w14:paraId="50C67795" w14:textId="77777777" w:rsidR="00EA1607" w:rsidRDefault="00EA1607" w:rsidP="00EE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 Norms Pro">
    <w:panose1 w:val="02000503030000020003"/>
    <w:charset w:val="00"/>
    <w:family w:val="modern"/>
    <w:notTrueType/>
    <w:pitch w:val="variable"/>
    <w:sig w:usb0="A00002FF" w:usb1="5000A4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3CA97" w14:textId="77777777" w:rsidR="00B94F19" w:rsidRDefault="00B94F19" w:rsidP="00EE49D3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 w:rsidP="00EE49D3">
                          <w:pPr>
                            <w:rPr>
                              <w:rFonts w:ascii="Montserrat" w:hAnsi="Montserrat"/>
                              <w:lang w:val="en-US"/>
                            </w:rPr>
                          </w:pPr>
                          <w:r w:rsidRPr="002A3478"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" filled="f" stroked="f">
              <v:textbox>
                <w:txbxContent>
                  <w:p w14:paraId="0C6E07BA" w14:textId="77777777" w:rsidR="00B94F19" w:rsidRPr="002A3478" w:rsidRDefault="00B94F19" w:rsidP="00EE49D3">
                    <w:pPr>
                      <w:rPr>
                        <w:rFonts w:ascii="Montserrat" w:hAnsi="Montserrat"/>
                        <w:lang w:val="en-US"/>
                      </w:rPr>
                    </w:pPr>
                    <w:r w:rsidRPr="002A3478"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2C1EE" w14:textId="77777777" w:rsidR="00EA1607" w:rsidRDefault="00EA1607" w:rsidP="00EE49D3">
      <w:r>
        <w:separator/>
      </w:r>
    </w:p>
  </w:footnote>
  <w:footnote w:type="continuationSeparator" w:id="0">
    <w:p w14:paraId="35D1BAA4" w14:textId="77777777" w:rsidR="00EA1607" w:rsidRDefault="00EA1607" w:rsidP="00EE4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C4E24" w14:textId="6D561554" w:rsidR="00AA0D13" w:rsidRPr="00AA0D13" w:rsidRDefault="00AA0D13" w:rsidP="00AA0D1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 w:after="0" w:line="240" w:lineRule="auto"/>
      <w:rPr>
        <w:rFonts w:ascii="Calibri" w:eastAsia="Calibri" w:hAnsi="Calibri" w:cs="Calibri"/>
        <w:color w:val="44546A" w:themeColor="text2"/>
        <w:szCs w:val="24"/>
        <w:lang w:val="en-US"/>
      </w:rPr>
    </w:pPr>
    <w:bookmarkStart w:id="9" w:name="_Hlk188514502"/>
    <w:bookmarkStart w:id="10" w:name="_Hlk188514503"/>
    <w:r w:rsidRPr="00AA0D13">
      <w:rPr>
        <w:rFonts w:ascii="Calibri" w:eastAsia="Calibri" w:hAnsi="Calibri" w:cs="Calibri"/>
        <w:noProof/>
        <w:color w:val="44546A" w:themeColor="text2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64384" behindDoc="0" locked="0" layoutInCell="1" hidden="0" allowOverlap="1" wp14:anchorId="2C048649" wp14:editId="439B2F70">
              <wp:simplePos x="0" y="0"/>
              <wp:positionH relativeFrom="column">
                <wp:posOffset>2032000</wp:posOffset>
              </wp:positionH>
              <wp:positionV relativeFrom="paragraph">
                <wp:posOffset>83820</wp:posOffset>
              </wp:positionV>
              <wp:extent cx="2370455" cy="276225"/>
              <wp:effectExtent l="0" t="0" r="0" b="9525"/>
              <wp:wrapSquare wrapText="bothSides" distT="45720" distB="45720" distL="114300" distR="114300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045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FABCF8" w14:textId="77777777" w:rsidR="00AA0D13" w:rsidRDefault="00AA0D13" w:rsidP="00AA0D13">
                          <w:pPr>
                            <w:spacing w:before="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+359 2 976 8310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48649" id="Rectangle 3" o:spid="_x0000_s1026" style="position:absolute;margin-left:160pt;margin-top:6.6pt;width:186.6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" filled="f" stroked="f">
              <v:textbox inset="2.53958mm,1.2694mm,2.53958mm,1.2694mm">
                <w:txbxContent>
                  <w:p w14:paraId="0AFABCF8" w14:textId="77777777" w:rsidR="00AA0D13" w:rsidRDefault="00AA0D13" w:rsidP="00AA0D13">
                    <w:pPr>
                      <w:spacing w:before="0" w:line="258" w:lineRule="auto"/>
                      <w:textDirection w:val="btLr"/>
                    </w:pPr>
                    <w:r>
                      <w:rPr>
                        <w:color w:val="000000"/>
                      </w:rPr>
                      <w:t>+359 2 976 8310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AA0D13">
      <w:rPr>
        <w:rFonts w:ascii="Calibri" w:eastAsia="Calibri" w:hAnsi="Calibri" w:cs="Calibri"/>
        <w:noProof/>
        <w:color w:val="44546A" w:themeColor="text2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65408" behindDoc="0" locked="0" layoutInCell="1" hidden="0" allowOverlap="1" wp14:anchorId="189E966B" wp14:editId="16FD4A76">
              <wp:simplePos x="0" y="0"/>
              <wp:positionH relativeFrom="column">
                <wp:posOffset>3815080</wp:posOffset>
              </wp:positionH>
              <wp:positionV relativeFrom="paragraph">
                <wp:posOffset>-133985</wp:posOffset>
              </wp:positionV>
              <wp:extent cx="2370455" cy="276225"/>
              <wp:effectExtent l="0" t="0" r="0" b="0"/>
              <wp:wrapSquare wrapText="bothSides" distT="45720" distB="45720" distL="114300" distR="114300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045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C579A2" w14:textId="77777777" w:rsidR="00AA0D13" w:rsidRDefault="00AA0D13" w:rsidP="00AA0D13">
                          <w:pPr>
                            <w:spacing w:before="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135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Tsarigradsko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Shosse Blvd.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9E966B" id="Rectangle 4" o:spid="_x0000_s1027" style="position:absolute;margin-left:300.4pt;margin-top:-10.55pt;width:186.65pt;height:21.7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" filled="f" stroked="f">
              <v:textbox inset="2.53958mm,1.2694mm,2.53958mm,1.2694mm">
                <w:txbxContent>
                  <w:p w14:paraId="67C579A2" w14:textId="77777777" w:rsidR="00AA0D13" w:rsidRDefault="00AA0D13" w:rsidP="00AA0D13">
                    <w:pPr>
                      <w:spacing w:before="0" w:line="258" w:lineRule="auto"/>
                      <w:textDirection w:val="btLr"/>
                    </w:pPr>
                    <w:r>
                      <w:rPr>
                        <w:color w:val="000000"/>
                      </w:rPr>
                      <w:t xml:space="preserve">135 </w:t>
                    </w:r>
                    <w:proofErr w:type="spellStart"/>
                    <w:r>
                      <w:rPr>
                        <w:color w:val="000000"/>
                      </w:rPr>
                      <w:t>Tsarigradsko</w:t>
                    </w:r>
                    <w:proofErr w:type="spellEnd"/>
                    <w:r>
                      <w:rPr>
                        <w:color w:val="000000"/>
                      </w:rPr>
                      <w:t xml:space="preserve"> Shosse Blvd.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AA0D13">
      <w:rPr>
        <w:rFonts w:ascii="Calibri" w:eastAsia="Calibri" w:hAnsi="Calibri" w:cs="Calibri"/>
        <w:noProof/>
        <w:color w:val="44546A" w:themeColor="text2"/>
        <w:szCs w:val="24"/>
        <w:lang w:val="en-US"/>
      </w:rPr>
      <w:drawing>
        <wp:anchor distT="0" distB="0" distL="0" distR="0" simplePos="0" relativeHeight="251662336" behindDoc="1" locked="0" layoutInCell="1" hidden="0" allowOverlap="1" wp14:anchorId="0E1E3E34" wp14:editId="3945003F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29662" cy="1074798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9662" cy="10747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AA0D13">
      <w:rPr>
        <w:rFonts w:ascii="Calibri" w:eastAsia="Calibri" w:hAnsi="Calibri" w:cs="Calibri"/>
        <w:color w:val="44546A" w:themeColor="text2"/>
        <w:szCs w:val="24"/>
        <w:lang w:val="en-US"/>
      </w:rPr>
      <w:t xml:space="preserve">                                                                   </w:t>
    </w:r>
    <w:r w:rsidRPr="00AA0D13">
      <w:rPr>
        <w:rFonts w:ascii="Calibri" w:eastAsia="Calibri" w:hAnsi="Calibri" w:cs="Calibri"/>
        <w:noProof/>
        <w:color w:val="44546A" w:themeColor="text2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hidden="0" allowOverlap="1" wp14:anchorId="272742EF" wp14:editId="1A7D2510">
              <wp:simplePos x="0" y="0"/>
              <wp:positionH relativeFrom="column">
                <wp:posOffset>2032000</wp:posOffset>
              </wp:positionH>
              <wp:positionV relativeFrom="paragraph">
                <wp:posOffset>-119379</wp:posOffset>
              </wp:positionV>
              <wp:extent cx="2370455" cy="276225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65535" y="3646650"/>
                        <a:ext cx="236093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D83876" w14:textId="2C4DDC3E" w:rsidR="00AA0D13" w:rsidRDefault="00AA0D13" w:rsidP="00AA0D13">
                          <w:pPr>
                            <w:spacing w:before="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o</w:t>
                          </w:r>
                          <w:r>
                            <w:rPr>
                              <w:color w:val="000000"/>
                            </w:rPr>
                            <w:t>ffice@sirma.com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2742EF" id="Rectangle 1" o:spid="_x0000_s1028" style="position:absolute;margin-left:160pt;margin-top:-9.4pt;width:186.6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" filled="f" stroked="f">
              <v:textbox inset="2.53958mm,1.2694mm,2.53958mm,1.2694mm">
                <w:txbxContent>
                  <w:p w14:paraId="1DD83876" w14:textId="2C4DDC3E" w:rsidR="00AA0D13" w:rsidRDefault="00AA0D13" w:rsidP="00AA0D13">
                    <w:pPr>
                      <w:spacing w:before="0" w:line="258" w:lineRule="auto"/>
                      <w:textDirection w:val="btLr"/>
                    </w:pPr>
                    <w:r>
                      <w:rPr>
                        <w:color w:val="000000"/>
                      </w:rPr>
                      <w:t>o</w:t>
                    </w:r>
                    <w:r>
                      <w:rPr>
                        <w:color w:val="000000"/>
                      </w:rPr>
                      <w:t>ffice@sirma.com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AA0D13">
      <w:rPr>
        <w:rFonts w:ascii="Calibri" w:eastAsia="Calibri" w:hAnsi="Calibri" w:cs="Calibri"/>
        <w:noProof/>
        <w:color w:val="44546A" w:themeColor="text2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66432" behindDoc="0" locked="0" layoutInCell="1" hidden="0" allowOverlap="1" wp14:anchorId="5961A82C" wp14:editId="0279361C">
              <wp:simplePos x="0" y="0"/>
              <wp:positionH relativeFrom="column">
                <wp:posOffset>3822700</wp:posOffset>
              </wp:positionH>
              <wp:positionV relativeFrom="paragraph">
                <wp:posOffset>45720</wp:posOffset>
              </wp:positionV>
              <wp:extent cx="2370455" cy="2762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65535" y="3646650"/>
                        <a:ext cx="236093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02F1D" w14:textId="77777777" w:rsidR="00AA0D13" w:rsidRDefault="00AA0D13" w:rsidP="00AA0D13">
                          <w:pPr>
                            <w:spacing w:before="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1784 Sofia, Bulgaria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61A82C" id="Rectangle 2" o:spid="_x0000_s1029" style="position:absolute;margin-left:301pt;margin-top:3.6pt;width:186.6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" filled="f" stroked="f">
              <v:textbox inset="2.53958mm,1.2694mm,2.53958mm,1.2694mm">
                <w:txbxContent>
                  <w:p w14:paraId="50302F1D" w14:textId="77777777" w:rsidR="00AA0D13" w:rsidRDefault="00AA0D13" w:rsidP="00AA0D13">
                    <w:pPr>
                      <w:spacing w:before="0" w:line="258" w:lineRule="auto"/>
                      <w:textDirection w:val="btLr"/>
                    </w:pPr>
                    <w:r>
                      <w:rPr>
                        <w:color w:val="000000"/>
                      </w:rPr>
                      <w:t>1784 Sofia, Bulgaria</w:t>
                    </w:r>
                  </w:p>
                </w:txbxContent>
              </v:textbox>
              <w10:wrap type="square"/>
            </v:rect>
          </w:pict>
        </mc:Fallback>
      </mc:AlternateContent>
    </w:r>
    <w:bookmarkEnd w:id="9"/>
    <w:bookmarkEnd w:id="10"/>
  </w:p>
  <w:p w14:paraId="419F2F75" w14:textId="5D5ED6B6" w:rsidR="00AA0D13" w:rsidRPr="00AA0D13" w:rsidRDefault="00AA0D13" w:rsidP="00AA0D13">
    <w:pPr>
      <w:pStyle w:val="Header"/>
      <w:spacing w:before="0"/>
      <w:rPr>
        <w:color w:val="44546A" w:themeColor="text2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A79"/>
    <w:multiLevelType w:val="hybridMultilevel"/>
    <w:tmpl w:val="FEA8019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3BD4"/>
    <w:multiLevelType w:val="hybridMultilevel"/>
    <w:tmpl w:val="E8EE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168C"/>
    <w:multiLevelType w:val="hybridMultilevel"/>
    <w:tmpl w:val="640E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3AAD"/>
    <w:multiLevelType w:val="multilevel"/>
    <w:tmpl w:val="93720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532EB"/>
    <w:multiLevelType w:val="multilevel"/>
    <w:tmpl w:val="326E1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202B1"/>
    <w:multiLevelType w:val="multilevel"/>
    <w:tmpl w:val="D1AA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77F6C"/>
    <w:multiLevelType w:val="multilevel"/>
    <w:tmpl w:val="473A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C690B"/>
    <w:multiLevelType w:val="hybridMultilevel"/>
    <w:tmpl w:val="3C7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7064D"/>
    <w:multiLevelType w:val="hybridMultilevel"/>
    <w:tmpl w:val="D7C2B25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C5DFB"/>
    <w:multiLevelType w:val="hybridMultilevel"/>
    <w:tmpl w:val="595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407BA"/>
    <w:multiLevelType w:val="multilevel"/>
    <w:tmpl w:val="290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D58FD"/>
    <w:multiLevelType w:val="hybridMultilevel"/>
    <w:tmpl w:val="5000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A77D6"/>
    <w:multiLevelType w:val="multilevel"/>
    <w:tmpl w:val="632AC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99250D"/>
    <w:multiLevelType w:val="hybridMultilevel"/>
    <w:tmpl w:val="2970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C4F37"/>
    <w:multiLevelType w:val="hybridMultilevel"/>
    <w:tmpl w:val="8C0C1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76848"/>
    <w:multiLevelType w:val="hybridMultilevel"/>
    <w:tmpl w:val="AE4E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0787E"/>
    <w:multiLevelType w:val="hybridMultilevel"/>
    <w:tmpl w:val="B65C69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631D2"/>
    <w:multiLevelType w:val="hybridMultilevel"/>
    <w:tmpl w:val="F904C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A0A31"/>
    <w:multiLevelType w:val="hybridMultilevel"/>
    <w:tmpl w:val="49BE69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3D170C"/>
    <w:multiLevelType w:val="multilevel"/>
    <w:tmpl w:val="DEBECA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73CAB"/>
    <w:multiLevelType w:val="hybridMultilevel"/>
    <w:tmpl w:val="525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50085C"/>
    <w:multiLevelType w:val="hybridMultilevel"/>
    <w:tmpl w:val="B3AA3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887364"/>
    <w:multiLevelType w:val="hybridMultilevel"/>
    <w:tmpl w:val="35D2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290702"/>
    <w:multiLevelType w:val="multilevel"/>
    <w:tmpl w:val="2D1010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9A4B0C"/>
    <w:multiLevelType w:val="hybridMultilevel"/>
    <w:tmpl w:val="B2A86ACC"/>
    <w:lvl w:ilvl="0" w:tplc="B576E880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25" w15:restartNumberingAfterBreak="0">
    <w:nsid w:val="36C03159"/>
    <w:multiLevelType w:val="hybridMultilevel"/>
    <w:tmpl w:val="ADCE57D2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172960"/>
    <w:multiLevelType w:val="hybridMultilevel"/>
    <w:tmpl w:val="F5AA077C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34F4D"/>
    <w:multiLevelType w:val="hybridMultilevel"/>
    <w:tmpl w:val="06100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C77B43"/>
    <w:multiLevelType w:val="hybridMultilevel"/>
    <w:tmpl w:val="2276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529FB"/>
    <w:multiLevelType w:val="multilevel"/>
    <w:tmpl w:val="8ED2AE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2C6F54"/>
    <w:multiLevelType w:val="multilevel"/>
    <w:tmpl w:val="79285C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FD1900"/>
    <w:multiLevelType w:val="hybridMultilevel"/>
    <w:tmpl w:val="7316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30B45"/>
    <w:multiLevelType w:val="multilevel"/>
    <w:tmpl w:val="E5A6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80DF4"/>
    <w:multiLevelType w:val="hybridMultilevel"/>
    <w:tmpl w:val="FA8455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91FB4"/>
    <w:multiLevelType w:val="hybridMultilevel"/>
    <w:tmpl w:val="F1ECAC54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C2478"/>
    <w:multiLevelType w:val="hybridMultilevel"/>
    <w:tmpl w:val="6B760B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B7BA7"/>
    <w:multiLevelType w:val="multilevel"/>
    <w:tmpl w:val="E5A6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9D3BD2"/>
    <w:multiLevelType w:val="hybridMultilevel"/>
    <w:tmpl w:val="337A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41973"/>
    <w:multiLevelType w:val="multilevel"/>
    <w:tmpl w:val="0254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710379"/>
    <w:multiLevelType w:val="multilevel"/>
    <w:tmpl w:val="F20416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E63FC"/>
    <w:multiLevelType w:val="hybridMultilevel"/>
    <w:tmpl w:val="076A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26048"/>
    <w:multiLevelType w:val="multilevel"/>
    <w:tmpl w:val="E3A4C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EE1047"/>
    <w:multiLevelType w:val="hybridMultilevel"/>
    <w:tmpl w:val="66B6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C1CC9"/>
    <w:multiLevelType w:val="hybridMultilevel"/>
    <w:tmpl w:val="ADC87F76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D7FD5"/>
    <w:multiLevelType w:val="multilevel"/>
    <w:tmpl w:val="B39051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793DFE"/>
    <w:multiLevelType w:val="hybridMultilevel"/>
    <w:tmpl w:val="E648D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F2018"/>
    <w:multiLevelType w:val="multilevel"/>
    <w:tmpl w:val="075CD7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DE415D"/>
    <w:multiLevelType w:val="hybridMultilevel"/>
    <w:tmpl w:val="90C0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AA263B"/>
    <w:multiLevelType w:val="hybridMultilevel"/>
    <w:tmpl w:val="B4AA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B775D6"/>
    <w:multiLevelType w:val="multilevel"/>
    <w:tmpl w:val="DD44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51595">
    <w:abstractNumId w:val="24"/>
  </w:num>
  <w:num w:numId="2" w16cid:durableId="786043222">
    <w:abstractNumId w:val="14"/>
  </w:num>
  <w:num w:numId="3" w16cid:durableId="820000710">
    <w:abstractNumId w:val="21"/>
  </w:num>
  <w:num w:numId="4" w16cid:durableId="1467426367">
    <w:abstractNumId w:val="35"/>
  </w:num>
  <w:num w:numId="5" w16cid:durableId="2023968193">
    <w:abstractNumId w:val="45"/>
  </w:num>
  <w:num w:numId="6" w16cid:durableId="706833452">
    <w:abstractNumId w:val="16"/>
  </w:num>
  <w:num w:numId="7" w16cid:durableId="799375183">
    <w:abstractNumId w:val="43"/>
  </w:num>
  <w:num w:numId="8" w16cid:durableId="1056976343">
    <w:abstractNumId w:val="25"/>
  </w:num>
  <w:num w:numId="9" w16cid:durableId="1206063705">
    <w:abstractNumId w:val="0"/>
  </w:num>
  <w:num w:numId="10" w16cid:durableId="633606377">
    <w:abstractNumId w:val="34"/>
  </w:num>
  <w:num w:numId="11" w16cid:durableId="1916745837">
    <w:abstractNumId w:val="26"/>
  </w:num>
  <w:num w:numId="12" w16cid:durableId="1828014596">
    <w:abstractNumId w:val="33"/>
  </w:num>
  <w:num w:numId="13" w16cid:durableId="1045981853">
    <w:abstractNumId w:val="8"/>
  </w:num>
  <w:num w:numId="14" w16cid:durableId="176041176">
    <w:abstractNumId w:val="18"/>
  </w:num>
  <w:num w:numId="15" w16cid:durableId="159276617">
    <w:abstractNumId w:val="17"/>
  </w:num>
  <w:num w:numId="16" w16cid:durableId="384791946">
    <w:abstractNumId w:val="2"/>
  </w:num>
  <w:num w:numId="17" w16cid:durableId="1239248562">
    <w:abstractNumId w:val="37"/>
  </w:num>
  <w:num w:numId="18" w16cid:durableId="1133987972">
    <w:abstractNumId w:val="20"/>
  </w:num>
  <w:num w:numId="19" w16cid:durableId="1273829830">
    <w:abstractNumId w:val="24"/>
  </w:num>
  <w:num w:numId="20" w16cid:durableId="361128296">
    <w:abstractNumId w:val="24"/>
  </w:num>
  <w:num w:numId="21" w16cid:durableId="593367779">
    <w:abstractNumId w:val="24"/>
  </w:num>
  <w:num w:numId="22" w16cid:durableId="1492940192">
    <w:abstractNumId w:val="24"/>
  </w:num>
  <w:num w:numId="23" w16cid:durableId="370349324">
    <w:abstractNumId w:val="24"/>
  </w:num>
  <w:num w:numId="24" w16cid:durableId="1502969841">
    <w:abstractNumId w:val="24"/>
  </w:num>
  <w:num w:numId="25" w16cid:durableId="1528369130">
    <w:abstractNumId w:val="24"/>
  </w:num>
  <w:num w:numId="26" w16cid:durableId="1831826356">
    <w:abstractNumId w:val="24"/>
  </w:num>
  <w:num w:numId="27" w16cid:durableId="1503472802">
    <w:abstractNumId w:val="47"/>
  </w:num>
  <w:num w:numId="28" w16cid:durableId="2072926110">
    <w:abstractNumId w:val="24"/>
  </w:num>
  <w:num w:numId="29" w16cid:durableId="983192444">
    <w:abstractNumId w:val="7"/>
  </w:num>
  <w:num w:numId="30" w16cid:durableId="30686710">
    <w:abstractNumId w:val="28"/>
  </w:num>
  <w:num w:numId="31" w16cid:durableId="1607039908">
    <w:abstractNumId w:val="9"/>
  </w:num>
  <w:num w:numId="32" w16cid:durableId="113066731">
    <w:abstractNumId w:val="42"/>
  </w:num>
  <w:num w:numId="33" w16cid:durableId="39863310">
    <w:abstractNumId w:val="48"/>
  </w:num>
  <w:num w:numId="34" w16cid:durableId="1704279949">
    <w:abstractNumId w:val="24"/>
  </w:num>
  <w:num w:numId="35" w16cid:durableId="1197891855">
    <w:abstractNumId w:val="24"/>
  </w:num>
  <w:num w:numId="36" w16cid:durableId="662004655">
    <w:abstractNumId w:val="40"/>
  </w:num>
  <w:num w:numId="37" w16cid:durableId="829903664">
    <w:abstractNumId w:val="15"/>
  </w:num>
  <w:num w:numId="38" w16cid:durableId="1036009188">
    <w:abstractNumId w:val="24"/>
  </w:num>
  <w:num w:numId="39" w16cid:durableId="1061750476">
    <w:abstractNumId w:val="24"/>
  </w:num>
  <w:num w:numId="40" w16cid:durableId="2041273406">
    <w:abstractNumId w:val="24"/>
  </w:num>
  <w:num w:numId="41" w16cid:durableId="5250993">
    <w:abstractNumId w:val="24"/>
  </w:num>
  <w:num w:numId="42" w16cid:durableId="1187673850">
    <w:abstractNumId w:val="24"/>
  </w:num>
  <w:num w:numId="43" w16cid:durableId="577372286">
    <w:abstractNumId w:val="24"/>
  </w:num>
  <w:num w:numId="44" w16cid:durableId="1513376453">
    <w:abstractNumId w:val="24"/>
  </w:num>
  <w:num w:numId="45" w16cid:durableId="889220259">
    <w:abstractNumId w:val="24"/>
  </w:num>
  <w:num w:numId="46" w16cid:durableId="509876246">
    <w:abstractNumId w:val="24"/>
  </w:num>
  <w:num w:numId="47" w16cid:durableId="707296946">
    <w:abstractNumId w:val="24"/>
  </w:num>
  <w:num w:numId="48" w16cid:durableId="688406982">
    <w:abstractNumId w:val="1"/>
  </w:num>
  <w:num w:numId="49" w16cid:durableId="1617130339">
    <w:abstractNumId w:val="24"/>
  </w:num>
  <w:num w:numId="50" w16cid:durableId="1361318837">
    <w:abstractNumId w:val="22"/>
  </w:num>
  <w:num w:numId="51" w16cid:durableId="46102223">
    <w:abstractNumId w:val="24"/>
  </w:num>
  <w:num w:numId="52" w16cid:durableId="1998682751">
    <w:abstractNumId w:val="24"/>
  </w:num>
  <w:num w:numId="53" w16cid:durableId="1619870740">
    <w:abstractNumId w:val="24"/>
  </w:num>
  <w:num w:numId="54" w16cid:durableId="1934583711">
    <w:abstractNumId w:val="13"/>
  </w:num>
  <w:num w:numId="55" w16cid:durableId="816190586">
    <w:abstractNumId w:val="31"/>
  </w:num>
  <w:num w:numId="56" w16cid:durableId="171335846">
    <w:abstractNumId w:val="49"/>
  </w:num>
  <w:num w:numId="57" w16cid:durableId="98836584">
    <w:abstractNumId w:val="5"/>
  </w:num>
  <w:num w:numId="58" w16cid:durableId="1168792749">
    <w:abstractNumId w:val="38"/>
  </w:num>
  <w:num w:numId="59" w16cid:durableId="670990275">
    <w:abstractNumId w:val="10"/>
  </w:num>
  <w:num w:numId="60" w16cid:durableId="1247417782">
    <w:abstractNumId w:val="19"/>
  </w:num>
  <w:num w:numId="61" w16cid:durableId="1615212917">
    <w:abstractNumId w:val="4"/>
  </w:num>
  <w:num w:numId="62" w16cid:durableId="1620599602">
    <w:abstractNumId w:val="6"/>
  </w:num>
  <w:num w:numId="63" w16cid:durableId="1278217115">
    <w:abstractNumId w:val="32"/>
  </w:num>
  <w:num w:numId="64" w16cid:durableId="1521703843">
    <w:abstractNumId w:val="36"/>
  </w:num>
  <w:num w:numId="65" w16cid:durableId="1720858206">
    <w:abstractNumId w:val="24"/>
  </w:num>
  <w:num w:numId="66" w16cid:durableId="909080503">
    <w:abstractNumId w:val="24"/>
  </w:num>
  <w:num w:numId="67" w16cid:durableId="1394355147">
    <w:abstractNumId w:val="24"/>
  </w:num>
  <w:num w:numId="68" w16cid:durableId="959647962">
    <w:abstractNumId w:val="24"/>
  </w:num>
  <w:num w:numId="69" w16cid:durableId="77870379">
    <w:abstractNumId w:val="24"/>
  </w:num>
  <w:num w:numId="70" w16cid:durableId="189952602">
    <w:abstractNumId w:val="24"/>
  </w:num>
  <w:num w:numId="71" w16cid:durableId="24140361">
    <w:abstractNumId w:val="24"/>
  </w:num>
  <w:num w:numId="72" w16cid:durableId="1438793913">
    <w:abstractNumId w:val="24"/>
  </w:num>
  <w:num w:numId="73" w16cid:durableId="1597712751">
    <w:abstractNumId w:val="24"/>
  </w:num>
  <w:num w:numId="74" w16cid:durableId="1628968683">
    <w:abstractNumId w:val="12"/>
  </w:num>
  <w:num w:numId="75" w16cid:durableId="564873862">
    <w:abstractNumId w:val="3"/>
  </w:num>
  <w:num w:numId="76" w16cid:durableId="1802963655">
    <w:abstractNumId w:val="23"/>
  </w:num>
  <w:num w:numId="77" w16cid:durableId="1872835612">
    <w:abstractNumId w:val="41"/>
  </w:num>
  <w:num w:numId="78" w16cid:durableId="227767857">
    <w:abstractNumId w:val="39"/>
  </w:num>
  <w:num w:numId="79" w16cid:durableId="689721955">
    <w:abstractNumId w:val="46"/>
  </w:num>
  <w:num w:numId="80" w16cid:durableId="615022298">
    <w:abstractNumId w:val="30"/>
  </w:num>
  <w:num w:numId="81" w16cid:durableId="455375601">
    <w:abstractNumId w:val="29"/>
  </w:num>
  <w:num w:numId="82" w16cid:durableId="1206287202">
    <w:abstractNumId w:val="44"/>
  </w:num>
  <w:num w:numId="83" w16cid:durableId="396125020">
    <w:abstractNumId w:val="24"/>
  </w:num>
  <w:num w:numId="84" w16cid:durableId="330724262">
    <w:abstractNumId w:val="24"/>
  </w:num>
  <w:num w:numId="85" w16cid:durableId="892157191">
    <w:abstractNumId w:val="24"/>
  </w:num>
  <w:num w:numId="86" w16cid:durableId="1160536537">
    <w:abstractNumId w:val="24"/>
  </w:num>
  <w:num w:numId="87" w16cid:durableId="1358311953">
    <w:abstractNumId w:val="24"/>
  </w:num>
  <w:num w:numId="88" w16cid:durableId="90395310">
    <w:abstractNumId w:val="24"/>
  </w:num>
  <w:num w:numId="89" w16cid:durableId="885680339">
    <w:abstractNumId w:val="24"/>
  </w:num>
  <w:num w:numId="90" w16cid:durableId="1104498910">
    <w:abstractNumId w:val="24"/>
  </w:num>
  <w:num w:numId="91" w16cid:durableId="1476265074">
    <w:abstractNumId w:val="27"/>
  </w:num>
  <w:num w:numId="92" w16cid:durableId="367071813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124E9"/>
    <w:rsid w:val="00044E62"/>
    <w:rsid w:val="00077C2F"/>
    <w:rsid w:val="000846FE"/>
    <w:rsid w:val="000D6227"/>
    <w:rsid w:val="000F39EE"/>
    <w:rsid w:val="000F6D6F"/>
    <w:rsid w:val="00103AEA"/>
    <w:rsid w:val="00110929"/>
    <w:rsid w:val="001279A7"/>
    <w:rsid w:val="00135DA5"/>
    <w:rsid w:val="001553D1"/>
    <w:rsid w:val="00163414"/>
    <w:rsid w:val="00166336"/>
    <w:rsid w:val="00182735"/>
    <w:rsid w:val="00223CBD"/>
    <w:rsid w:val="00224329"/>
    <w:rsid w:val="00261B13"/>
    <w:rsid w:val="0026510F"/>
    <w:rsid w:val="00284536"/>
    <w:rsid w:val="002928C8"/>
    <w:rsid w:val="002A3478"/>
    <w:rsid w:val="002A3535"/>
    <w:rsid w:val="002C02CD"/>
    <w:rsid w:val="002E757D"/>
    <w:rsid w:val="002F6EE8"/>
    <w:rsid w:val="00301E84"/>
    <w:rsid w:val="00323286"/>
    <w:rsid w:val="00336990"/>
    <w:rsid w:val="00357C94"/>
    <w:rsid w:val="003A28F0"/>
    <w:rsid w:val="003F0014"/>
    <w:rsid w:val="00401CB2"/>
    <w:rsid w:val="00415D46"/>
    <w:rsid w:val="004173AD"/>
    <w:rsid w:val="004205CD"/>
    <w:rsid w:val="00433B3A"/>
    <w:rsid w:val="00434B11"/>
    <w:rsid w:val="00467F1C"/>
    <w:rsid w:val="00495927"/>
    <w:rsid w:val="004A0BA7"/>
    <w:rsid w:val="004B2AE6"/>
    <w:rsid w:val="004D1B7D"/>
    <w:rsid w:val="004F0497"/>
    <w:rsid w:val="005740A4"/>
    <w:rsid w:val="005B0349"/>
    <w:rsid w:val="005B68FA"/>
    <w:rsid w:val="005C51EB"/>
    <w:rsid w:val="005F3357"/>
    <w:rsid w:val="00603126"/>
    <w:rsid w:val="00662966"/>
    <w:rsid w:val="00681FF7"/>
    <w:rsid w:val="00695342"/>
    <w:rsid w:val="006A1346"/>
    <w:rsid w:val="006A3C5A"/>
    <w:rsid w:val="006A551F"/>
    <w:rsid w:val="006F0845"/>
    <w:rsid w:val="007079E0"/>
    <w:rsid w:val="00727310"/>
    <w:rsid w:val="00760A5C"/>
    <w:rsid w:val="00780636"/>
    <w:rsid w:val="007824E5"/>
    <w:rsid w:val="007971D2"/>
    <w:rsid w:val="007F144A"/>
    <w:rsid w:val="007F27C8"/>
    <w:rsid w:val="008006E2"/>
    <w:rsid w:val="00804D82"/>
    <w:rsid w:val="008166FB"/>
    <w:rsid w:val="00820263"/>
    <w:rsid w:val="0083685F"/>
    <w:rsid w:val="00836915"/>
    <w:rsid w:val="008466AA"/>
    <w:rsid w:val="00854D26"/>
    <w:rsid w:val="00875D71"/>
    <w:rsid w:val="0089614F"/>
    <w:rsid w:val="008B4EB7"/>
    <w:rsid w:val="008E3485"/>
    <w:rsid w:val="008E5C8B"/>
    <w:rsid w:val="00967A90"/>
    <w:rsid w:val="009C7514"/>
    <w:rsid w:val="009D0DFD"/>
    <w:rsid w:val="009F5B00"/>
    <w:rsid w:val="00A01F1F"/>
    <w:rsid w:val="00A30ABC"/>
    <w:rsid w:val="00A31355"/>
    <w:rsid w:val="00A5013E"/>
    <w:rsid w:val="00A84F75"/>
    <w:rsid w:val="00AA0D13"/>
    <w:rsid w:val="00AB3027"/>
    <w:rsid w:val="00AB4096"/>
    <w:rsid w:val="00B13585"/>
    <w:rsid w:val="00B30EA5"/>
    <w:rsid w:val="00B74B47"/>
    <w:rsid w:val="00B83238"/>
    <w:rsid w:val="00B83637"/>
    <w:rsid w:val="00B83FDF"/>
    <w:rsid w:val="00B94F19"/>
    <w:rsid w:val="00BA2682"/>
    <w:rsid w:val="00BB1242"/>
    <w:rsid w:val="00BC1EE8"/>
    <w:rsid w:val="00BD566A"/>
    <w:rsid w:val="00BE753A"/>
    <w:rsid w:val="00BF6184"/>
    <w:rsid w:val="00C04102"/>
    <w:rsid w:val="00C2141E"/>
    <w:rsid w:val="00C36A85"/>
    <w:rsid w:val="00C42CE7"/>
    <w:rsid w:val="00C67C9B"/>
    <w:rsid w:val="00C80992"/>
    <w:rsid w:val="00C8571B"/>
    <w:rsid w:val="00C85B2B"/>
    <w:rsid w:val="00CA1629"/>
    <w:rsid w:val="00CB6EE6"/>
    <w:rsid w:val="00CC6681"/>
    <w:rsid w:val="00D5503B"/>
    <w:rsid w:val="00D65610"/>
    <w:rsid w:val="00D93DEF"/>
    <w:rsid w:val="00DA2393"/>
    <w:rsid w:val="00DA77D1"/>
    <w:rsid w:val="00DC437F"/>
    <w:rsid w:val="00DC643F"/>
    <w:rsid w:val="00DE1256"/>
    <w:rsid w:val="00DF6DF3"/>
    <w:rsid w:val="00E03201"/>
    <w:rsid w:val="00E13A3E"/>
    <w:rsid w:val="00E23FA5"/>
    <w:rsid w:val="00E31D2F"/>
    <w:rsid w:val="00E32005"/>
    <w:rsid w:val="00E664C1"/>
    <w:rsid w:val="00E95081"/>
    <w:rsid w:val="00E96085"/>
    <w:rsid w:val="00EA0AD9"/>
    <w:rsid w:val="00EA1607"/>
    <w:rsid w:val="00EA2310"/>
    <w:rsid w:val="00EB036A"/>
    <w:rsid w:val="00EE49D3"/>
    <w:rsid w:val="00EF441E"/>
    <w:rsid w:val="00F056B1"/>
    <w:rsid w:val="00F460BB"/>
    <w:rsid w:val="00F4747E"/>
    <w:rsid w:val="00F94AA4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4E9"/>
    <w:pPr>
      <w:spacing w:before="240" w:after="240"/>
    </w:pPr>
    <w:rPr>
      <w:rFonts w:ascii="TT Norms Pro" w:hAnsi="TT Norms Pro"/>
      <w:color w:val="2A2858"/>
      <w:sz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9D3"/>
    <w:pPr>
      <w:keepNext/>
      <w:keepLines/>
      <w:spacing w:line="276" w:lineRule="auto"/>
      <w:ind w:left="360" w:hanging="36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485"/>
    <w:pPr>
      <w:keepNext/>
      <w:keepLines/>
      <w:spacing w:before="80" w:after="0" w:line="240" w:lineRule="auto"/>
      <w:outlineLvl w:val="3"/>
    </w:pPr>
    <w:rPr>
      <w:rFonts w:asciiTheme="minorHAnsi" w:eastAsiaTheme="majorEastAsia" w:hAnsiTheme="minorHAnsi" w:cstheme="majorBidi"/>
      <w:i/>
      <w:iCs/>
      <w:color w:val="ED7D31" w:themeColor="accent2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34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34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49D3"/>
    <w:rPr>
      <w:rFonts w:ascii="TT Norms Pro" w:eastAsiaTheme="majorEastAsia" w:hAnsi="TT Norms Pro" w:cstheme="majorBidi"/>
      <w:b/>
      <w:color w:val="2A2858"/>
      <w:sz w:val="28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8E3485"/>
    <w:rPr>
      <w:rFonts w:eastAsiaTheme="majorEastAsia" w:cstheme="majorBidi"/>
      <w:i/>
      <w:iCs/>
      <w:color w:val="ED7D31" w:themeColor="accent2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E3485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85"/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85"/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485"/>
    <w:pPr>
      <w:spacing w:line="240" w:lineRule="auto"/>
    </w:pPr>
    <w:rPr>
      <w:rFonts w:asciiTheme="minorHAnsi" w:eastAsiaTheme="minorEastAsia" w:hAnsiTheme="minorHAnsi"/>
      <w:b/>
      <w:bCs/>
      <w:color w:val="404040" w:themeColor="text1" w:themeTint="BF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E3485"/>
    <w:rPr>
      <w:b/>
      <w:bCs/>
    </w:rPr>
  </w:style>
  <w:style w:type="character" w:styleId="Emphasis">
    <w:name w:val="Emphasis"/>
    <w:basedOn w:val="DefaultParagraphFont"/>
    <w:uiPriority w:val="20"/>
    <w:qFormat/>
    <w:rsid w:val="008E3485"/>
    <w:rPr>
      <w:i/>
      <w:iCs/>
      <w:color w:val="000000" w:themeColor="text1"/>
    </w:rPr>
  </w:style>
  <w:style w:type="paragraph" w:styleId="NoSpacing">
    <w:name w:val="No Spacing"/>
    <w:uiPriority w:val="1"/>
    <w:qFormat/>
    <w:rsid w:val="008E3485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85"/>
    <w:pPr>
      <w:pBdr>
        <w:top w:val="single" w:sz="24" w:space="4" w:color="ED7D31" w:themeColor="accent2"/>
      </w:pBdr>
      <w:spacing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85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8E34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34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E3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4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E3485"/>
    <w:rPr>
      <w:b/>
      <w:bCs/>
      <w:caps w:val="0"/>
      <w:smallCaps/>
      <w:spacing w:val="0"/>
    </w:rPr>
  </w:style>
  <w:style w:type="character" w:customStyle="1" w:styleId="normaltextrun">
    <w:name w:val="normaltextrun"/>
    <w:basedOn w:val="DefaultParagraphFont"/>
    <w:rsid w:val="008E3485"/>
  </w:style>
  <w:style w:type="paragraph" w:customStyle="1" w:styleId="StyleInfo">
    <w:name w:val="Style Info"/>
    <w:basedOn w:val="Normal"/>
    <w:qFormat/>
    <w:rsid w:val="008E3485"/>
    <w:pPr>
      <w:framePr w:wrap="around" w:vAnchor="text" w:hAnchor="text" w:y="1"/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pacing w:line="240" w:lineRule="auto"/>
    </w:pPr>
    <w:rPr>
      <w:rFonts w:asciiTheme="minorHAnsi" w:eastAsia="Times New Roman" w:hAnsiTheme="minorHAnsi" w:cstheme="minorHAnsi"/>
      <w:i/>
      <w:color w:val="E7E6E6" w:themeColor="background2"/>
      <w:szCs w:val="24"/>
      <w:lang w:val="en-US"/>
    </w:rPr>
  </w:style>
  <w:style w:type="paragraph" w:customStyle="1" w:styleId="Example">
    <w:name w:val="Example"/>
    <w:basedOn w:val="Normal"/>
    <w:qFormat/>
    <w:rsid w:val="008E3485"/>
    <w:pPr>
      <w:framePr w:wrap="around" w:vAnchor="text" w:hAnchor="text" w:y="1"/>
      <w:pBdr>
        <w:top w:val="dashed" w:sz="4" w:space="1" w:color="44546A" w:themeColor="text2"/>
        <w:left w:val="dashed" w:sz="4" w:space="4" w:color="44546A" w:themeColor="text2"/>
        <w:bottom w:val="dashed" w:sz="4" w:space="1" w:color="44546A" w:themeColor="text2"/>
        <w:right w:val="dashed" w:sz="4" w:space="4" w:color="44546A" w:themeColor="text2"/>
      </w:pBdr>
      <w:shd w:val="clear" w:color="auto" w:fill="DEE3EA"/>
      <w:spacing w:line="276" w:lineRule="auto"/>
    </w:pPr>
    <w:rPr>
      <w:rFonts w:asciiTheme="minorHAnsi" w:eastAsiaTheme="minorEastAsia" w:hAnsiTheme="minorHAnsi" w:cstheme="minorHAnsi"/>
      <w:i/>
      <w:color w:val="44546A" w:themeColor="text2"/>
      <w:szCs w:val="21"/>
      <w:lang w:val="en-US"/>
    </w:rPr>
  </w:style>
  <w:style w:type="table" w:styleId="TableGrid">
    <w:name w:val="Table Grid"/>
    <w:basedOn w:val="TableNormal"/>
    <w:uiPriority w:val="59"/>
    <w:rsid w:val="008E3485"/>
    <w:pPr>
      <w:spacing w:after="0" w:line="240" w:lineRule="auto"/>
    </w:pPr>
    <w:rPr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8E3485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0">
    <w:name w:val="Code Char"/>
    <w:basedOn w:val="DefaultParagraphFont"/>
    <w:link w:val="Code0"/>
    <w:rsid w:val="008E3485"/>
    <w:rPr>
      <w:rFonts w:ascii="Consolas" w:hAnsi="Consolas"/>
      <w:b/>
      <w:noProof/>
    </w:rPr>
  </w:style>
  <w:style w:type="table" w:styleId="TableGridLight">
    <w:name w:val="Grid Table Light"/>
    <w:basedOn w:val="TableNormal"/>
    <w:uiPriority w:val="40"/>
    <w:rsid w:val="00401C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94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6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5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40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2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6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5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57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4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1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9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38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7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02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0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5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18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1393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19</cp:revision>
  <cp:lastPrinted>2023-02-01T10:01:00Z</cp:lastPrinted>
  <dcterms:created xsi:type="dcterms:W3CDTF">2023-09-02T09:31:00Z</dcterms:created>
  <dcterms:modified xsi:type="dcterms:W3CDTF">2025-01-23T07:01:00Z</dcterms:modified>
  <cp:category/>
</cp:coreProperties>
</file>