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9B2" w:rsidRDefault="006A69B2" w:rsidP="006A69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6A69B2" w:rsidRDefault="006A69B2" w:rsidP="006A69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CC696B" w:rsidRDefault="006A69B2" w:rsidP="006A69B2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CC696B">
        <w:rPr>
          <w:rFonts w:ascii="Times New Roman" w:hAnsi="Times New Roman"/>
          <w:b/>
          <w:bCs/>
          <w:sz w:val="36"/>
          <w:szCs w:val="36"/>
        </w:rPr>
        <w:t>Дискретная математика</w:t>
      </w:r>
    </w:p>
    <w:p w:rsidR="006A69B2" w:rsidRPr="008616F0" w:rsidRDefault="006A69B2" w:rsidP="006A69B2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4</w:t>
      </w:r>
    </w:p>
    <w:p w:rsidR="006A69B2" w:rsidRPr="00CC696B" w:rsidRDefault="006A69B2" w:rsidP="006A69B2">
      <w:pPr>
        <w:jc w:val="center"/>
        <w:rPr>
          <w:rFonts w:ascii="Times New Roman" w:hAnsi="Times New Roman"/>
          <w:bCs/>
          <w:sz w:val="36"/>
          <w:szCs w:val="36"/>
        </w:rPr>
      </w:pPr>
      <w:r w:rsidRPr="00CC696B">
        <w:rPr>
          <w:rFonts w:ascii="Times New Roman" w:hAnsi="Times New Roman"/>
          <w:bCs/>
          <w:sz w:val="36"/>
          <w:szCs w:val="36"/>
        </w:rPr>
        <w:t>Тема "</w:t>
      </w:r>
      <w:r>
        <w:rPr>
          <w:rFonts w:ascii="Times New Roman" w:hAnsi="Times New Roman"/>
          <w:bCs/>
          <w:sz w:val="36"/>
          <w:szCs w:val="36"/>
        </w:rPr>
        <w:t>Циклы и раскраска</w:t>
      </w:r>
      <w:r w:rsidRPr="00CC696B">
        <w:rPr>
          <w:rFonts w:ascii="Times New Roman" w:hAnsi="Times New Roman"/>
          <w:bCs/>
          <w:sz w:val="36"/>
          <w:szCs w:val="36"/>
        </w:rPr>
        <w:t>"</w:t>
      </w:r>
    </w:p>
    <w:p w:rsidR="006A69B2" w:rsidRPr="00582DC3" w:rsidRDefault="006A69B2" w:rsidP="006A69B2">
      <w:pPr>
        <w:jc w:val="center"/>
        <w:rPr>
          <w:rFonts w:ascii="Times New Roman" w:hAnsi="Times New Roman"/>
          <w:b/>
          <w:sz w:val="32"/>
          <w:szCs w:val="32"/>
        </w:rPr>
      </w:pPr>
      <w:r w:rsidRPr="00582DC3">
        <w:rPr>
          <w:rFonts w:ascii="Times New Roman" w:hAnsi="Times New Roman"/>
          <w:b/>
          <w:sz w:val="32"/>
          <w:szCs w:val="32"/>
        </w:rPr>
        <w:t xml:space="preserve">Вариант </w:t>
      </w:r>
      <w:r>
        <w:rPr>
          <w:rFonts w:ascii="Times New Roman" w:hAnsi="Times New Roman"/>
          <w:b/>
          <w:sz w:val="32"/>
          <w:szCs w:val="32"/>
        </w:rPr>
        <w:t>4</w:t>
      </w:r>
      <w:r w:rsidRPr="00582DC3">
        <w:rPr>
          <w:rFonts w:ascii="Times New Roman" w:hAnsi="Times New Roman"/>
          <w:b/>
          <w:sz w:val="32"/>
          <w:szCs w:val="32"/>
        </w:rPr>
        <w:t xml:space="preserve"> – «</w:t>
      </w:r>
      <w:r>
        <w:rPr>
          <w:rFonts w:ascii="Times New Roman" w:hAnsi="Times New Roman"/>
          <w:b/>
          <w:sz w:val="32"/>
          <w:szCs w:val="32"/>
        </w:rPr>
        <w:t>Хроматическое число графа</w:t>
      </w:r>
      <w:r w:rsidRPr="00582DC3">
        <w:rPr>
          <w:rFonts w:ascii="Times New Roman" w:hAnsi="Times New Roman"/>
          <w:b/>
          <w:sz w:val="32"/>
          <w:szCs w:val="32"/>
        </w:rPr>
        <w:t>»</w:t>
      </w:r>
    </w:p>
    <w:p w:rsidR="006A69B2" w:rsidRPr="001D7EBC" w:rsidRDefault="006A69B2" w:rsidP="006A69B2">
      <w:pPr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</w:t>
      </w:r>
      <w:r>
        <w:rPr>
          <w:rFonts w:ascii="Times New Roman" w:hAnsi="Times New Roman"/>
          <w:sz w:val="28"/>
          <w:szCs w:val="28"/>
        </w:rPr>
        <w:t>202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4"/>
          <w:szCs w:val="24"/>
        </w:rPr>
      </w:pPr>
    </w:p>
    <w:p w:rsidR="006A69B2" w:rsidRPr="001D7EBC" w:rsidRDefault="006A69B2" w:rsidP="006A69B2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:rsidR="006A69B2" w:rsidRDefault="006A69B2" w:rsidP="006A69B2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</w:rPr>
        <w:t>4</w:t>
      </w:r>
    </w:p>
    <w:p w:rsidR="006A69B2" w:rsidRDefault="006A69B2" w:rsidP="006A69B2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4387724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:rsidR="006A69B2" w:rsidRPr="00E04B9B" w:rsidRDefault="006A69B2" w:rsidP="006A69B2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04B9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6A69B2" w:rsidRPr="00D71AB7" w:rsidRDefault="006A69B2" w:rsidP="006A69B2">
          <w:pPr>
            <w:pStyle w:val="11"/>
            <w:rPr>
              <w:rFonts w:ascii="Times New Roman" w:hAnsi="Times New Roman"/>
              <w:sz w:val="32"/>
              <w:szCs w:val="32"/>
            </w:rPr>
          </w:pPr>
        </w:p>
        <w:p w:rsidR="00D71AB7" w:rsidRPr="00D71AB7" w:rsidRDefault="006A69B2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D71AB7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D71AB7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D71AB7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85089585" w:history="1">
            <w:r w:rsidR="00D71AB7"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_Toc185089585 \h </w:instrText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71AB7"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86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Язык программирования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_Toc185089586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87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_Toc185089587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88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Демонстрация алгоритма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_Toc185089588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89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Формат данных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_Toc185089589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90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Дополнительные требования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_Toc185089590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91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Область применимости алгоритма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_Toc185089591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AB7" w:rsidRPr="00D71AB7" w:rsidRDefault="00D71AB7">
          <w:pPr>
            <w:pStyle w:val="11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5089592" w:history="1">
            <w:r w:rsidRPr="00D71AB7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Источники информации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_Toc185089592 \h </w:instrTex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71A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9B2" w:rsidRDefault="006A69B2" w:rsidP="006A69B2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D71AB7">
            <w:rPr>
              <w:rFonts w:ascii="Times New Roman" w:hAnsi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6A69B2" w:rsidRDefault="006A69B2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6A69B2" w:rsidRPr="006A69B2" w:rsidRDefault="006A69B2" w:rsidP="006A69B2">
      <w:pPr>
        <w:pStyle w:val="1"/>
        <w:jc w:val="center"/>
        <w:rPr>
          <w:rFonts w:ascii="Times New Roman" w:hAnsi="Times New Roman" w:cs="Times New Roman"/>
          <w:bCs/>
          <w:color w:val="000000" w:themeColor="text1"/>
        </w:rPr>
      </w:pPr>
      <w:bookmarkStart w:id="0" w:name="_Toc185089585"/>
      <w:r w:rsidRPr="006A69B2">
        <w:rPr>
          <w:rStyle w:val="a5"/>
          <w:rFonts w:ascii="Times New Roman" w:hAnsi="Times New Roman" w:cs="Times New Roman"/>
          <w:bCs/>
          <w:color w:val="000000" w:themeColor="text1"/>
        </w:rPr>
        <w:lastRenderedPageBreak/>
        <w:t>Постановка задачи</w:t>
      </w:r>
      <w:bookmarkEnd w:id="0"/>
    </w:p>
    <w:p w:rsidR="006A69B2" w:rsidRDefault="006A69B2" w:rsidP="00564010">
      <w:pPr>
        <w:spacing w:before="240"/>
        <w:jc w:val="both"/>
        <w:rPr>
          <w:color w:val="000000"/>
          <w:sz w:val="28"/>
          <w:szCs w:val="28"/>
        </w:rPr>
      </w:pPr>
      <w:r w:rsidRPr="00582DC3">
        <w:rPr>
          <w:rFonts w:ascii="Times New Roman" w:hAnsi="Times New Roman"/>
          <w:i/>
          <w:iCs/>
          <w:sz w:val="28"/>
          <w:szCs w:val="28"/>
        </w:rPr>
        <w:t xml:space="preserve">Вариант </w:t>
      </w:r>
      <w:r>
        <w:rPr>
          <w:rFonts w:ascii="Times New Roman" w:hAnsi="Times New Roman"/>
          <w:i/>
          <w:iCs/>
          <w:sz w:val="28"/>
          <w:szCs w:val="28"/>
        </w:rPr>
        <w:t>4</w:t>
      </w:r>
      <w:r w:rsidRPr="00582DC3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–</w:t>
      </w:r>
      <w:r w:rsidRPr="00582DC3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Хроматическое число графа</w:t>
      </w:r>
    </w:p>
    <w:p w:rsidR="00872BCC" w:rsidRDefault="006A69B2" w:rsidP="00564010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A69B2">
        <w:rPr>
          <w:rFonts w:ascii="Times New Roman" w:hAnsi="Times New Roman"/>
          <w:color w:val="000000" w:themeColor="text1"/>
          <w:sz w:val="28"/>
          <w:szCs w:val="28"/>
        </w:rPr>
        <w:t>На вход программе подаётся граф. Требуется найти, используя приближённый алгоритм, и вывести хроматическое число данного графа. Всегда ли выбранный алгоритм будет давать точный ответ? Если да, то почему, а если нет, то предъявить контрпример.</w:t>
      </w:r>
    </w:p>
    <w:p w:rsidR="006A69B2" w:rsidRPr="00384919" w:rsidRDefault="006A69B2" w:rsidP="00564010">
      <w:pPr>
        <w:spacing w:before="24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84919">
        <w:rPr>
          <w:rFonts w:ascii="Times New Roman" w:hAnsi="Times New Roman"/>
          <w:color w:val="000000" w:themeColor="text1"/>
          <w:sz w:val="28"/>
          <w:szCs w:val="28"/>
          <w:u w:val="single"/>
        </w:rPr>
        <w:t>Дополнительные требования:</w:t>
      </w:r>
    </w:p>
    <w:p w:rsidR="006A69B2" w:rsidRPr="00631995" w:rsidRDefault="006A69B2" w:rsidP="00564010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указать сложность алгоритма и доказать, что она именно такая;</w:t>
      </w:r>
    </w:p>
    <w:p w:rsidR="006A69B2" w:rsidRPr="00E96FBB" w:rsidRDefault="006A69B2" w:rsidP="00564010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631995">
        <w:rPr>
          <w:color w:val="000000" w:themeColor="text1"/>
          <w:sz w:val="28"/>
          <w:szCs w:val="28"/>
        </w:rPr>
        <w:t>объяснить почему был выбран тот или иной способ представления графов в программе.</w:t>
      </w:r>
    </w:p>
    <w:p w:rsidR="006A69B2" w:rsidRPr="006A69B2" w:rsidRDefault="006A69B2" w:rsidP="006A69B2">
      <w:pPr>
        <w:pStyle w:val="1"/>
        <w:jc w:val="center"/>
        <w:rPr>
          <w:rStyle w:val="a5"/>
          <w:rFonts w:ascii="Times New Roman" w:hAnsi="Times New Roman" w:cs="Times New Roman"/>
          <w:bCs/>
          <w:color w:val="000000" w:themeColor="text1"/>
        </w:rPr>
      </w:pPr>
      <w:bookmarkStart w:id="1" w:name="_Toc185089586"/>
      <w:r w:rsidRPr="006A69B2">
        <w:rPr>
          <w:rStyle w:val="a5"/>
          <w:rFonts w:ascii="Times New Roman" w:hAnsi="Times New Roman" w:cs="Times New Roman"/>
          <w:bCs/>
          <w:color w:val="000000" w:themeColor="text1"/>
        </w:rPr>
        <w:t>Язык программирования</w:t>
      </w:r>
      <w:bookmarkEnd w:id="1"/>
    </w:p>
    <w:p w:rsidR="006A69B2" w:rsidRDefault="006A69B2" w:rsidP="006A69B2">
      <w:pPr>
        <w:pStyle w:val="a6"/>
        <w:spacing w:before="24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был реализован с помощью </w:t>
      </w:r>
      <w:r w:rsidRPr="00AD23FA">
        <w:rPr>
          <w:b/>
          <w:bCs/>
          <w:color w:val="000000"/>
          <w:sz w:val="28"/>
          <w:szCs w:val="28"/>
          <w:lang w:val="en-US"/>
        </w:rPr>
        <w:t>C</w:t>
      </w:r>
      <w:r w:rsidRPr="00AD23FA">
        <w:rPr>
          <w:b/>
          <w:bCs/>
          <w:color w:val="000000"/>
          <w:sz w:val="28"/>
          <w:szCs w:val="28"/>
        </w:rPr>
        <w:t>++</w:t>
      </w:r>
      <w:r w:rsidRPr="00582DC3">
        <w:rPr>
          <w:b/>
          <w:bCs/>
          <w:color w:val="000000"/>
          <w:sz w:val="28"/>
          <w:szCs w:val="28"/>
        </w:rPr>
        <w:t xml:space="preserve"> 14</w:t>
      </w:r>
    </w:p>
    <w:p w:rsidR="006A69B2" w:rsidRPr="006A69B2" w:rsidRDefault="006A69B2" w:rsidP="006A69B2">
      <w:pPr>
        <w:pStyle w:val="1"/>
        <w:jc w:val="center"/>
        <w:rPr>
          <w:rStyle w:val="a5"/>
          <w:rFonts w:ascii="Times New Roman" w:hAnsi="Times New Roman" w:cs="Times New Roman"/>
          <w:bCs/>
          <w:color w:val="000000" w:themeColor="text1"/>
        </w:rPr>
      </w:pPr>
      <w:bookmarkStart w:id="2" w:name="_Toc148007497"/>
      <w:bookmarkStart w:id="3" w:name="_Toc185089587"/>
      <w:r w:rsidRPr="006A69B2">
        <w:rPr>
          <w:rStyle w:val="a5"/>
          <w:rFonts w:ascii="Times New Roman" w:hAnsi="Times New Roman" w:cs="Times New Roman"/>
          <w:bCs/>
          <w:color w:val="000000" w:themeColor="text1"/>
        </w:rPr>
        <w:t>Описание алгоритма</w:t>
      </w:r>
      <w:bookmarkEnd w:id="2"/>
      <w:bookmarkEnd w:id="3"/>
    </w:p>
    <w:p w:rsidR="006A69B2" w:rsidRDefault="006A69B2" w:rsidP="006A69B2">
      <w:pPr>
        <w:pStyle w:val="a6"/>
        <w:spacing w:before="240" w:beforeAutospacing="0" w:after="0" w:afterAutospacing="0" w:line="276" w:lineRule="auto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Алгоритм н</w:t>
      </w:r>
      <w:r w:rsidRPr="006A69B2">
        <w:rPr>
          <w:color w:val="000000"/>
          <w:sz w:val="28"/>
          <w:szCs w:val="28"/>
          <w:u w:val="single"/>
        </w:rPr>
        <w:t>ахождени</w:t>
      </w:r>
      <w:r>
        <w:rPr>
          <w:color w:val="000000"/>
          <w:sz w:val="28"/>
          <w:szCs w:val="28"/>
          <w:u w:val="single"/>
        </w:rPr>
        <w:t>я</w:t>
      </w:r>
      <w:r w:rsidRPr="006A69B2">
        <w:rPr>
          <w:color w:val="000000"/>
          <w:sz w:val="28"/>
          <w:szCs w:val="28"/>
          <w:u w:val="single"/>
        </w:rPr>
        <w:t xml:space="preserve"> </w:t>
      </w:r>
      <w:r w:rsidRPr="006A69B2">
        <w:rPr>
          <w:color w:val="000000" w:themeColor="text1"/>
          <w:sz w:val="28"/>
          <w:szCs w:val="28"/>
          <w:u w:val="single"/>
        </w:rPr>
        <w:t>хроматического числа графа:</w:t>
      </w:r>
    </w:p>
    <w:p w:rsidR="006A69B2" w:rsidRDefault="006A69B2" w:rsidP="006A69B2">
      <w:pPr>
        <w:pStyle w:val="a6"/>
        <w:spacing w:before="24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A69B2">
        <w:rPr>
          <w:color w:val="000000" w:themeColor="text1"/>
          <w:sz w:val="28"/>
          <w:szCs w:val="28"/>
        </w:rPr>
        <w:t>Хроматическое число графа — </w:t>
      </w:r>
      <w:r w:rsidRPr="006A69B2">
        <w:rPr>
          <w:bCs/>
          <w:color w:val="000000" w:themeColor="text1"/>
          <w:sz w:val="28"/>
          <w:szCs w:val="28"/>
        </w:rPr>
        <w:t>минимальное число цветов</w:t>
      </w:r>
      <w:r w:rsidRPr="006A69B2">
        <w:rPr>
          <w:color w:val="000000" w:themeColor="text1"/>
          <w:sz w:val="28"/>
          <w:szCs w:val="28"/>
        </w:rPr>
        <w:t>, в которые можно раскрасить вершины графа так, чтобы концы любого ребра имели разные цвета</w:t>
      </w:r>
      <w:r>
        <w:rPr>
          <w:color w:val="000000" w:themeColor="text1"/>
          <w:sz w:val="28"/>
          <w:szCs w:val="28"/>
        </w:rPr>
        <w:t>. Для нахождения хроматического числа графа используется усовершенствованный приближенный алгоритм:</w:t>
      </w:r>
    </w:p>
    <w:p w:rsidR="00010302" w:rsidRDefault="00564010" w:rsidP="00854DBA">
      <w:pPr>
        <w:pStyle w:val="a6"/>
        <w:numPr>
          <w:ilvl w:val="0"/>
          <w:numId w:val="2"/>
        </w:numPr>
        <w:spacing w:before="240" w:beforeAutospacing="0" w:after="0" w:afterAutospacing="0"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t xml:space="preserve">На вход функции </w:t>
      </w:r>
      <w:proofErr w:type="spellStart"/>
      <w:r w:rsidRPr="00564010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welshPowellAlgorithm</w:t>
      </w:r>
      <w:proofErr w:type="spellEnd"/>
      <w:r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подается граф в виде списка смежности и вектор </w:t>
      </w:r>
      <w:r w:rsidRPr="00564010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colors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который сохраняет цвет для каждой вершины. Изначально все элементы вектора </w:t>
      </w:r>
      <w:r w:rsidRPr="00564010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colors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равны </w:t>
      </w:r>
      <w:r w:rsidRPr="00564010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-1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, что означает отсутствие цвета у каждой вершины. В начале алгоритма вершины графа сортируются по убыванию степени (</w:t>
      </w:r>
      <w:r w:rsidRPr="00564010">
        <w:rPr>
          <w:rFonts w:eastAsiaTheme="minorHAnsi"/>
          <w:color w:val="000000" w:themeColor="text1"/>
          <w:sz w:val="28"/>
          <w:szCs w:val="28"/>
          <w:lang w:eastAsia="en-US"/>
        </w:rPr>
        <w:t>то есть числа рёбер, инцидентных данной вершине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).</w:t>
      </w:r>
    </w:p>
    <w:p w:rsidR="00564010" w:rsidRDefault="00D56012" w:rsidP="00010302">
      <w:pPr>
        <w:pStyle w:val="a6"/>
        <w:spacing w:before="240" w:beforeAutospacing="0" w:after="0" w:afterAutospacing="0" w:line="276" w:lineRule="auto"/>
        <w:ind w:left="72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Стоит отметить, что сортируется </w:t>
      </w:r>
      <w:r w:rsidR="00010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именно вектор пар </w:t>
      </w:r>
      <w:proofErr w:type="spellStart"/>
      <w:proofErr w:type="gramStart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vector</w:t>
      </w:r>
      <w:proofErr w:type="spell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&lt;</w:t>
      </w:r>
      <w:proofErr w:type="spellStart"/>
      <w:proofErr w:type="gram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pair</w:t>
      </w:r>
      <w:proofErr w:type="spell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&lt;</w:t>
      </w:r>
      <w:proofErr w:type="spellStart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int</w:t>
      </w:r>
      <w:proofErr w:type="spell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 xml:space="preserve">, </w:t>
      </w:r>
      <w:proofErr w:type="spellStart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int</w:t>
      </w:r>
      <w:proofErr w:type="spell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 xml:space="preserve">&gt;&gt; </w:t>
      </w:r>
      <w:proofErr w:type="spellStart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highlight w:val="white"/>
          <w:lang w:eastAsia="en-US"/>
        </w:rPr>
        <w:t>degreeAndIndex</w:t>
      </w:r>
      <w:proofErr w:type="spellEnd"/>
      <w:r w:rsid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, </w:t>
      </w:r>
      <w:r w:rsidR="00010302">
        <w:rPr>
          <w:rFonts w:eastAsiaTheme="minorHAnsi"/>
          <w:color w:val="000000" w:themeColor="text1"/>
          <w:sz w:val="28"/>
          <w:szCs w:val="28"/>
          <w:lang w:eastAsia="en-US"/>
        </w:rPr>
        <w:t>где первый элемент пары – это степень вершины, второй – номер вершины.</w:t>
      </w:r>
      <w:r w:rsid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  </w:t>
      </w:r>
      <w:r w:rsidR="00010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Компаратор </w:t>
      </w:r>
      <w:proofErr w:type="gramStart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std</w:t>
      </w:r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::</w:t>
      </w:r>
      <w:proofErr w:type="gramEnd"/>
      <w:r w:rsidR="00010302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sort</w:t>
      </w:r>
      <w:r w:rsidR="00010302" w:rsidRPr="00010302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010302">
        <w:rPr>
          <w:rFonts w:eastAsiaTheme="minorHAnsi"/>
          <w:color w:val="000000" w:themeColor="text1"/>
          <w:sz w:val="28"/>
          <w:szCs w:val="28"/>
          <w:lang w:eastAsia="en-US"/>
        </w:rPr>
        <w:t>сортирует пары на основании первого значения пары. Если первое значение двух пар равно, они будут сравниваться на основе их второго значения, то есть основе номера вершины графа.</w:t>
      </w:r>
    </w:p>
    <w:p w:rsidR="00564010" w:rsidRDefault="00564010" w:rsidP="00854DBA">
      <w:pPr>
        <w:pStyle w:val="a6"/>
        <w:numPr>
          <w:ilvl w:val="0"/>
          <w:numId w:val="2"/>
        </w:numPr>
        <w:spacing w:before="240" w:beforeAutospacing="0" w:after="0" w:afterAutospacing="0"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64010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Инициализ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ируется</w:t>
      </w:r>
      <w:r w:rsidRPr="005640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переменн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ая</w:t>
      </w:r>
      <w:r w:rsidRPr="005640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564010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</w:t>
      </w:r>
      <w:proofErr w:type="spellEnd"/>
      <w:r w:rsid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r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, которая</w:t>
      </w:r>
      <w:r w:rsidRPr="00564010">
        <w:rPr>
          <w:rFonts w:eastAsiaTheme="minorHAnsi"/>
          <w:color w:val="000000" w:themeColor="text1"/>
          <w:sz w:val="28"/>
          <w:szCs w:val="28"/>
          <w:lang w:eastAsia="en-US"/>
        </w:rPr>
        <w:t xml:space="preserve"> будет содержать текущий цвет, который мы присваиваем вершинам. Начинаем с 0</w:t>
      </w:r>
      <w:r w:rsidR="00854DBA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54DBA" w:rsidRDefault="00854DBA" w:rsidP="00854DBA">
      <w:pPr>
        <w:pStyle w:val="a6"/>
        <w:numPr>
          <w:ilvl w:val="0"/>
          <w:numId w:val="2"/>
        </w:numPr>
        <w:spacing w:before="240" w:beforeAutospacing="0" w:after="0" w:afterAutospacing="0"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Запускается цикл, пробегающий по всем верш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инам графа. Прове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ряется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, окрашена ли вершина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v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 xml:space="preserve">: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е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сли вершина не имеет цвета (значение равно -1), тогда мы окрашиваем её в </w:t>
      </w:r>
      <w:proofErr w:type="spellStart"/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currentColor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54DBA" w:rsidRDefault="00854DBA" w:rsidP="00633DD6">
      <w:pPr>
        <w:pStyle w:val="my-1"/>
        <w:numPr>
          <w:ilvl w:val="1"/>
          <w:numId w:val="2"/>
        </w:numPr>
        <w:spacing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Затем мы проходим по всем вершинам в отсортированном массиве, чтобы покрасить всех соседей.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Если вершина 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u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 ещё не окрашена, мы проверяем, можно ли её покрасить в текущий цвет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854DBA" w:rsidRDefault="00854DBA" w:rsidP="00633DD6">
      <w:pPr>
        <w:pStyle w:val="my-1"/>
        <w:numPr>
          <w:ilvl w:val="1"/>
          <w:numId w:val="2"/>
        </w:numPr>
        <w:spacing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Для каждого соседа вершины 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u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, мы проверяем: если сосед уже окрашен в </w:t>
      </w:r>
      <w:proofErr w:type="spellStart"/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currentColor</w:t>
      </w:r>
      <w:proofErr w:type="spellEnd"/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, то мы не можем раскрасить 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u</w:t>
      </w:r>
      <w:r w:rsidRPr="00854DBA">
        <w:rPr>
          <w:rFonts w:eastAsiaTheme="minorHAnsi"/>
          <w:color w:val="000000" w:themeColor="text1"/>
          <w:sz w:val="28"/>
          <w:szCs w:val="28"/>
          <w:lang w:eastAsia="en-US"/>
        </w:rPr>
        <w:t> в этот цвет.</w:t>
      </w:r>
    </w:p>
    <w:p w:rsidR="00854DBA" w:rsidRPr="00854DBA" w:rsidRDefault="00854DBA" w:rsidP="00633DD6">
      <w:pPr>
        <w:pStyle w:val="my-1"/>
        <w:numPr>
          <w:ilvl w:val="1"/>
          <w:numId w:val="2"/>
        </w:numPr>
        <w:spacing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Если ни один из соседей вершины 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u</w:t>
      </w:r>
      <w:r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не окрашен в </w:t>
      </w:r>
      <w:proofErr w:type="spellStart"/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currentColor</w:t>
      </w:r>
      <w:proofErr w:type="spellEnd"/>
      <w:r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то мы раскрашиваем вершину 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u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этот цвет.</w:t>
      </w:r>
    </w:p>
    <w:p w:rsidR="00854DBA" w:rsidRDefault="00633DD6" w:rsidP="00633DD6">
      <w:pPr>
        <w:pStyle w:val="a6"/>
        <w:numPr>
          <w:ilvl w:val="0"/>
          <w:numId w:val="2"/>
        </w:numPr>
        <w:spacing w:before="240" w:beforeAutospacing="0" w:after="0" w:afterAutospacing="0"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После того, как все вершины </w:t>
      </w:r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u</w:t>
      </w:r>
      <w:r w:rsidRPr="00633DD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проверены и, по возможности, окрашены в </w:t>
      </w:r>
      <w:proofErr w:type="spellStart"/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currentColor</w:t>
      </w:r>
      <w:proofErr w:type="spellEnd"/>
      <w:r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цикл переходит к следующему цвету, то есть значение </w:t>
      </w:r>
      <w:proofErr w:type="spellStart"/>
      <w:r w:rsidRPr="00854DBA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currentColor</w:t>
      </w:r>
      <w:proofErr w:type="spellEnd"/>
      <w:r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увеличивается на 1. Аналогичный алгоритм повторяется уже для нового цвета.</w:t>
      </w:r>
    </w:p>
    <w:p w:rsidR="00633DD6" w:rsidRDefault="00633DD6" w:rsidP="00633DD6">
      <w:pPr>
        <w:pStyle w:val="a6"/>
        <w:numPr>
          <w:ilvl w:val="0"/>
          <w:numId w:val="2"/>
        </w:numPr>
        <w:spacing w:before="240" w:beforeAutospacing="0" w:after="0" w:afterAutospacing="0" w:line="276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После того, как все вершины графа окажутся окрашены, алгоритм возвращает полученное хроматическое число графа.</w:t>
      </w:r>
    </w:p>
    <w:p w:rsidR="00633DD6" w:rsidRDefault="00633DD6">
      <w:pPr>
        <w:spacing w:after="160" w:line="259" w:lineRule="auto"/>
        <w:rPr>
          <w:rStyle w:val="a5"/>
          <w:rFonts w:ascii="Times New Roman" w:eastAsiaTheme="majorEastAsia" w:hAnsi="Times New Roman"/>
          <w:bCs/>
          <w:color w:val="000000" w:themeColor="text1"/>
          <w:sz w:val="32"/>
          <w:szCs w:val="32"/>
        </w:rPr>
      </w:pPr>
      <w:r>
        <w:rPr>
          <w:rStyle w:val="a5"/>
          <w:rFonts w:ascii="Times New Roman" w:hAnsi="Times New Roman"/>
          <w:bCs/>
          <w:color w:val="000000" w:themeColor="text1"/>
        </w:rPr>
        <w:br w:type="page"/>
      </w:r>
    </w:p>
    <w:p w:rsidR="00633DD6" w:rsidRPr="00633DD6" w:rsidRDefault="00633DD6" w:rsidP="00633DD6">
      <w:pPr>
        <w:pStyle w:val="1"/>
        <w:jc w:val="center"/>
        <w:rPr>
          <w:rStyle w:val="a5"/>
          <w:rFonts w:ascii="Times New Roman" w:hAnsi="Times New Roman" w:cs="Times New Roman"/>
          <w:bCs/>
          <w:color w:val="000000" w:themeColor="text1"/>
        </w:rPr>
      </w:pPr>
      <w:bookmarkStart w:id="4" w:name="_Toc185089588"/>
      <w:r w:rsidRPr="00633DD6">
        <w:rPr>
          <w:rStyle w:val="a5"/>
          <w:rFonts w:ascii="Times New Roman" w:hAnsi="Times New Roman" w:cs="Times New Roman"/>
          <w:bCs/>
          <w:color w:val="000000" w:themeColor="text1"/>
        </w:rPr>
        <w:lastRenderedPageBreak/>
        <w:t>Демонстрация алгоритма</w:t>
      </w:r>
      <w:bookmarkEnd w:id="4"/>
    </w:p>
    <w:p w:rsidR="00D56012" w:rsidRDefault="00D56012" w:rsidP="00D56012">
      <w:pPr>
        <w:pStyle w:val="a6"/>
        <w:spacing w:before="240" w:beforeAutospacing="0" w:after="0" w:afterAutospacing="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56012">
        <w:rPr>
          <w:noProof/>
        </w:rPr>
        <w:drawing>
          <wp:anchor distT="0" distB="0" distL="114300" distR="114300" simplePos="0" relativeHeight="251658240" behindDoc="1" locked="0" layoutInCell="1" allowOverlap="1" wp14:anchorId="1FC25EE1">
            <wp:simplePos x="0" y="0"/>
            <wp:positionH relativeFrom="column">
              <wp:posOffset>4834890</wp:posOffset>
            </wp:positionH>
            <wp:positionV relativeFrom="paragraph">
              <wp:posOffset>28575</wp:posOffset>
            </wp:positionV>
            <wp:extent cx="838200" cy="1839595"/>
            <wp:effectExtent l="0" t="0" r="0" b="8255"/>
            <wp:wrapTight wrapText="bothSides">
              <wp:wrapPolygon edited="0">
                <wp:start x="0" y="0"/>
                <wp:lineTo x="0" y="21473"/>
                <wp:lineTo x="21109" y="21473"/>
                <wp:lineTo x="21109" y="0"/>
                <wp:lineTo x="0" y="0"/>
              </wp:wrapPolygon>
            </wp:wrapTight>
            <wp:docPr id="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DD6" w:rsidRPr="00633D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Пример 1.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Pr="00D56012">
        <w:rPr>
          <w:rFonts w:eastAsiaTheme="minorHAnsi"/>
          <w:color w:val="000000" w:themeColor="text1"/>
          <w:sz w:val="28"/>
          <w:szCs w:val="28"/>
          <w:lang w:eastAsia="en-US"/>
        </w:rPr>
        <w:t>Рассмотрим следующий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двудольный граф</w:t>
      </w:r>
    </w:p>
    <w:p w:rsidR="00D56012" w:rsidRDefault="00D56012" w:rsidP="00D56012">
      <w:pPr>
        <w:pStyle w:val="a6"/>
        <w:spacing w:before="240" w:beforeAutospacing="0" w:after="0" w:afterAutospacing="0" w:line="276" w:lineRule="auto"/>
        <w:rPr>
          <w:noProof/>
        </w:rPr>
      </w:pPr>
      <w:r w:rsidRPr="00746180">
        <w:rPr>
          <w:sz w:val="28"/>
          <w:szCs w:val="28"/>
        </w:rPr>
        <w:t>Записать граф можно в виде списка пар ребер между вершинами</w:t>
      </w:r>
      <w:r>
        <w:rPr>
          <w:noProof/>
        </w:rPr>
        <w:t>:</w:t>
      </w:r>
    </w:p>
    <w:p w:rsidR="00D56012" w:rsidRDefault="00D56012" w:rsidP="00D56012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5)</w:t>
      </w:r>
    </w:p>
    <w:p w:rsidR="00D56012" w:rsidRPr="002409A3" w:rsidRDefault="00D56012" w:rsidP="00D56012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74618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7)</w:t>
      </w:r>
      <w:r w:rsidRPr="002409A3">
        <w:t xml:space="preserve"> </w:t>
      </w:r>
      <w:r>
        <w:tab/>
      </w:r>
      <w:r>
        <w:tab/>
      </w:r>
      <w:r>
        <w:rPr>
          <w:b/>
          <w:bCs/>
          <w:sz w:val="28"/>
          <w:szCs w:val="28"/>
        </w:rPr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</w:p>
    <w:p w:rsidR="00D56012" w:rsidRPr="00746180" w:rsidRDefault="00D56012" w:rsidP="00D56012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</w:p>
    <w:p w:rsidR="00D56012" w:rsidRDefault="00D56012" w:rsidP="00D56012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(4,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5)</w:t>
      </w:r>
      <w:r w:rsidRPr="002409A3">
        <w:t xml:space="preserve"> </w:t>
      </w:r>
    </w:p>
    <w:p w:rsidR="00D56012" w:rsidRDefault="00D56012" w:rsidP="00D56012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(4,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</w:p>
    <w:p w:rsidR="00D56012" w:rsidRPr="00A839F5" w:rsidRDefault="00D56012" w:rsidP="00D56012">
      <w:pPr>
        <w:pStyle w:val="a6"/>
        <w:spacing w:before="0" w:beforeAutospacing="0" w:after="240" w:afterAutospacing="0"/>
        <w:ind w:left="708" w:firstLine="708"/>
        <w:rPr>
          <w:rStyle w:val="a5"/>
          <w:bCs/>
          <w:sz w:val="28"/>
          <w:szCs w:val="28"/>
        </w:rPr>
      </w:pPr>
      <w:r>
        <w:rPr>
          <w:b/>
          <w:bCs/>
          <w:sz w:val="28"/>
          <w:szCs w:val="28"/>
        </w:rPr>
        <w:t>(2,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  <w:r w:rsidRPr="002409A3">
        <w:t xml:space="preserve"> </w:t>
      </w:r>
      <w:r>
        <w:tab/>
      </w:r>
      <w:r>
        <w:tab/>
      </w:r>
      <w:r>
        <w:rPr>
          <w:b/>
          <w:bCs/>
          <w:sz w:val="28"/>
          <w:szCs w:val="28"/>
        </w:rPr>
        <w:t>(4,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7)</w:t>
      </w:r>
    </w:p>
    <w:p w:rsidR="00010302" w:rsidRDefault="00010302" w:rsidP="00010302">
      <w:pPr>
        <w:pStyle w:val="a6"/>
        <w:spacing w:before="0" w:beforeAutospacing="0" w:after="0" w:afterAutospacing="0" w:line="276" w:lineRule="auto"/>
        <w:rPr>
          <w:sz w:val="28"/>
          <w:szCs w:val="28"/>
        </w:rPr>
      </w:pPr>
      <w:r w:rsidRPr="00010302">
        <w:rPr>
          <w:sz w:val="28"/>
          <w:szCs w:val="28"/>
          <w:u w:val="single"/>
        </w:rPr>
        <w:t>Шаг 1.</w:t>
      </w:r>
      <w:r>
        <w:rPr>
          <w:sz w:val="28"/>
          <w:szCs w:val="28"/>
          <w:u w:val="single"/>
        </w:rPr>
        <w:t xml:space="preserve"> </w:t>
      </w:r>
      <w:r w:rsidRPr="00010302">
        <w:rPr>
          <w:sz w:val="28"/>
          <w:szCs w:val="28"/>
        </w:rPr>
        <w:t>Сортировка вершин графа</w:t>
      </w:r>
      <w:r>
        <w:rPr>
          <w:sz w:val="28"/>
          <w:szCs w:val="28"/>
        </w:rPr>
        <w:t>.</w:t>
      </w:r>
    </w:p>
    <w:p w:rsidR="00010302" w:rsidRDefault="00010302" w:rsidP="001F576A">
      <w:pPr>
        <w:pStyle w:val="a6"/>
        <w:spacing w:before="240" w:beforeAutospacing="0" w:after="0" w:afterAutospacing="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Поскольку все вершины имеют одинаковую степень (3), то </w:t>
      </w:r>
      <w:r w:rsidR="001F576A">
        <w:rPr>
          <w:sz w:val="28"/>
          <w:szCs w:val="28"/>
        </w:rPr>
        <w:t xml:space="preserve">вершины будут отсортированы в обратном порядке, то есть </w:t>
      </w:r>
      <w:r w:rsidR="001F576A" w:rsidRPr="001F576A">
        <w:rPr>
          <w:b/>
          <w:bCs/>
          <w:sz w:val="28"/>
          <w:szCs w:val="28"/>
        </w:rPr>
        <w:t>8 -&gt; 7 -&gt; 6 -&gt; 5 -&gt; 4 -&gt; 3 -&gt; 2 -&gt; 1</w:t>
      </w:r>
    </w:p>
    <w:p w:rsidR="001F576A" w:rsidRDefault="001F576A" w:rsidP="00010302">
      <w:pPr>
        <w:pStyle w:val="a6"/>
        <w:spacing w:before="0" w:beforeAutospacing="0" w:after="0" w:afterAutospacing="0"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Почему так происходит, объяснено в разделе </w:t>
      </w:r>
      <w:r w:rsidRPr="001F576A">
        <w:rPr>
          <w:b/>
          <w:bCs/>
          <w:i/>
          <w:iCs/>
          <w:sz w:val="28"/>
          <w:szCs w:val="28"/>
        </w:rPr>
        <w:t>«Описание алгоритма»</w:t>
      </w:r>
      <w:r>
        <w:rPr>
          <w:b/>
          <w:bCs/>
          <w:i/>
          <w:iCs/>
          <w:sz w:val="28"/>
          <w:szCs w:val="28"/>
        </w:rPr>
        <w:t>.</w:t>
      </w:r>
    </w:p>
    <w:p w:rsidR="001F576A" w:rsidRDefault="001F576A" w:rsidP="001F576A">
      <w:pPr>
        <w:pStyle w:val="a6"/>
        <w:spacing w:before="240" w:beforeAutospacing="0" w:after="0" w:afterAutospacing="0" w:line="276" w:lineRule="auto"/>
        <w:rPr>
          <w:sz w:val="28"/>
          <w:szCs w:val="28"/>
        </w:rPr>
      </w:pPr>
      <w:r w:rsidRPr="001F576A">
        <w:rPr>
          <w:sz w:val="28"/>
          <w:szCs w:val="28"/>
          <w:u w:val="single"/>
        </w:rPr>
        <w:t>Шаг 2.</w:t>
      </w:r>
      <w:r>
        <w:rPr>
          <w:sz w:val="28"/>
          <w:szCs w:val="28"/>
        </w:rPr>
        <w:t xml:space="preserve"> Раскраска графа.</w:t>
      </w:r>
    </w:p>
    <w:p w:rsidR="001F576A" w:rsidRDefault="001F576A" w:rsidP="001F576A">
      <w:pPr>
        <w:pStyle w:val="a6"/>
        <w:spacing w:before="240" w:beforeAutospacing="0" w:after="0" w:afterAutospacing="0" w:line="276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Начиная </w:t>
      </w:r>
      <w:r w:rsidR="00BC66EB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цвета </w:t>
      </w:r>
      <w:r w:rsidRPr="001F576A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и с вершины </w:t>
      </w:r>
      <w:r w:rsidRPr="001F576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присваивает допустимые цвета всем вершинам графа. Вершина </w:t>
      </w:r>
      <w:r w:rsidRPr="001F576A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будет окрашена в цвет </w:t>
      </w:r>
      <w:r w:rsidRPr="001F576A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Вершина </w:t>
      </w:r>
      <w:r>
        <w:rPr>
          <w:b/>
          <w:sz w:val="28"/>
          <w:szCs w:val="28"/>
        </w:rPr>
        <w:t xml:space="preserve">7 </w:t>
      </w:r>
      <w:r>
        <w:rPr>
          <w:bCs/>
          <w:sz w:val="28"/>
          <w:szCs w:val="28"/>
        </w:rPr>
        <w:t xml:space="preserve">не </w:t>
      </w:r>
      <w:proofErr w:type="spellStart"/>
      <w:r>
        <w:rPr>
          <w:bCs/>
          <w:sz w:val="28"/>
          <w:szCs w:val="28"/>
        </w:rPr>
        <w:t>смежна</w:t>
      </w:r>
      <w:proofErr w:type="spellEnd"/>
      <w:r>
        <w:rPr>
          <w:bCs/>
          <w:sz w:val="28"/>
          <w:szCs w:val="28"/>
        </w:rPr>
        <w:t xml:space="preserve"> с вершиной </w:t>
      </w:r>
      <w:r>
        <w:rPr>
          <w:b/>
          <w:sz w:val="28"/>
          <w:szCs w:val="28"/>
        </w:rPr>
        <w:t xml:space="preserve">8, </w:t>
      </w:r>
      <w:r>
        <w:rPr>
          <w:bCs/>
          <w:sz w:val="28"/>
          <w:szCs w:val="28"/>
        </w:rPr>
        <w:t xml:space="preserve">поэтому вершина </w:t>
      </w:r>
      <w:r w:rsidRPr="001F576A">
        <w:rPr>
          <w:b/>
          <w:sz w:val="28"/>
          <w:szCs w:val="28"/>
        </w:rPr>
        <w:t>7</w:t>
      </w:r>
      <w:r>
        <w:rPr>
          <w:bCs/>
          <w:sz w:val="28"/>
          <w:szCs w:val="28"/>
        </w:rPr>
        <w:t xml:space="preserve"> также будет окрашена в цвет </w:t>
      </w:r>
      <w:r w:rsidRPr="001F576A">
        <w:rPr>
          <w:b/>
          <w:sz w:val="28"/>
          <w:szCs w:val="28"/>
        </w:rPr>
        <w:t>0</w:t>
      </w:r>
      <w:r>
        <w:rPr>
          <w:bCs/>
          <w:sz w:val="28"/>
          <w:szCs w:val="28"/>
        </w:rPr>
        <w:t xml:space="preserve">. Аналогично для вершин </w:t>
      </w:r>
      <w:r w:rsidRPr="001F576A">
        <w:rPr>
          <w:b/>
          <w:sz w:val="28"/>
          <w:szCs w:val="28"/>
        </w:rPr>
        <w:t>6</w:t>
      </w:r>
      <w:r>
        <w:rPr>
          <w:bCs/>
          <w:sz w:val="28"/>
          <w:szCs w:val="28"/>
        </w:rPr>
        <w:t xml:space="preserve"> и </w:t>
      </w:r>
      <w:r w:rsidRPr="001F576A">
        <w:rPr>
          <w:b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:rsidR="00D56012" w:rsidRDefault="00EE469C" w:rsidP="00EE469C">
      <w:pPr>
        <w:pStyle w:val="a6"/>
        <w:spacing w:before="240" w:beforeAutospacing="0" w:after="0" w:afterAutospacing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вершину </w:t>
      </w:r>
      <w:r>
        <w:rPr>
          <w:b/>
          <w:sz w:val="28"/>
          <w:szCs w:val="28"/>
        </w:rPr>
        <w:t xml:space="preserve">4. </w:t>
      </w:r>
      <w:r>
        <w:rPr>
          <w:bCs/>
          <w:sz w:val="28"/>
          <w:szCs w:val="28"/>
        </w:rPr>
        <w:t xml:space="preserve">Вершина </w:t>
      </w:r>
      <w:r w:rsidRPr="00EE469C">
        <w:rPr>
          <w:b/>
          <w:sz w:val="28"/>
          <w:szCs w:val="28"/>
        </w:rPr>
        <w:t>4</w:t>
      </w:r>
      <w:r>
        <w:rPr>
          <w:bCs/>
          <w:sz w:val="28"/>
          <w:szCs w:val="28"/>
        </w:rPr>
        <w:t xml:space="preserve"> все еще не окрашена, однако среди ее соседей есть вершина </w:t>
      </w:r>
      <w:r>
        <w:rPr>
          <w:b/>
          <w:sz w:val="28"/>
          <w:szCs w:val="28"/>
        </w:rPr>
        <w:t>7</w:t>
      </w:r>
      <w:r>
        <w:rPr>
          <w:bCs/>
          <w:sz w:val="28"/>
          <w:szCs w:val="28"/>
        </w:rPr>
        <w:t xml:space="preserve">, которая окрашена в цвет </w:t>
      </w:r>
      <w:r w:rsidRPr="00EE469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Значит, окрасить вершину </w:t>
      </w:r>
      <w:r>
        <w:rPr>
          <w:b/>
          <w:sz w:val="28"/>
          <w:szCs w:val="28"/>
        </w:rPr>
        <w:t xml:space="preserve">4 </w:t>
      </w:r>
      <w:r>
        <w:rPr>
          <w:bCs/>
          <w:sz w:val="28"/>
          <w:szCs w:val="28"/>
        </w:rPr>
        <w:t xml:space="preserve">в цвет </w:t>
      </w:r>
      <w:r w:rsidRPr="00EE469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мы не можем – увеличиваем индекс цвета на единицу и окрашиваем вершину </w:t>
      </w:r>
      <w:r>
        <w:rPr>
          <w:b/>
          <w:sz w:val="28"/>
          <w:szCs w:val="28"/>
        </w:rPr>
        <w:t xml:space="preserve">4 </w:t>
      </w:r>
      <w:r>
        <w:rPr>
          <w:bCs/>
          <w:sz w:val="28"/>
          <w:szCs w:val="28"/>
        </w:rPr>
        <w:t xml:space="preserve">уже цветом </w:t>
      </w:r>
      <w:r w:rsidRPr="00EE469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вершин </w:t>
      </w:r>
      <w:r w:rsidRPr="00EE469C">
        <w:rPr>
          <w:b/>
          <w:sz w:val="28"/>
          <w:szCs w:val="28"/>
        </w:rPr>
        <w:t>3, 2</w:t>
      </w:r>
      <w:r>
        <w:rPr>
          <w:bCs/>
          <w:sz w:val="28"/>
          <w:szCs w:val="28"/>
        </w:rPr>
        <w:t xml:space="preserve"> и </w:t>
      </w:r>
      <w:r w:rsidRPr="00EE469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аналогичная ситуация</w:t>
      </w:r>
      <w:r w:rsidR="000110C8">
        <w:rPr>
          <w:bCs/>
          <w:sz w:val="28"/>
          <w:szCs w:val="28"/>
        </w:rPr>
        <w:t xml:space="preserve"> – например, вершина </w:t>
      </w:r>
      <w:r w:rsidR="000110C8">
        <w:rPr>
          <w:b/>
          <w:sz w:val="28"/>
          <w:szCs w:val="28"/>
        </w:rPr>
        <w:t>3</w:t>
      </w:r>
      <w:r w:rsidR="000110C8">
        <w:rPr>
          <w:bCs/>
          <w:sz w:val="28"/>
          <w:szCs w:val="28"/>
        </w:rPr>
        <w:t xml:space="preserve"> </w:t>
      </w:r>
      <w:proofErr w:type="spellStart"/>
      <w:r w:rsidR="000110C8">
        <w:rPr>
          <w:bCs/>
          <w:sz w:val="28"/>
          <w:szCs w:val="28"/>
        </w:rPr>
        <w:t>смежна</w:t>
      </w:r>
      <w:proofErr w:type="spellEnd"/>
      <w:r w:rsidR="000110C8">
        <w:rPr>
          <w:bCs/>
          <w:sz w:val="28"/>
          <w:szCs w:val="28"/>
        </w:rPr>
        <w:t xml:space="preserve"> с вершиной </w:t>
      </w:r>
      <w:r w:rsidR="000110C8">
        <w:rPr>
          <w:b/>
          <w:sz w:val="28"/>
          <w:szCs w:val="28"/>
        </w:rPr>
        <w:t>8,</w:t>
      </w:r>
      <w:r w:rsidR="000110C8">
        <w:rPr>
          <w:bCs/>
          <w:sz w:val="28"/>
          <w:szCs w:val="28"/>
        </w:rPr>
        <w:t xml:space="preserve"> которая окрашена цветом </w:t>
      </w:r>
      <w:r w:rsidR="000110C8" w:rsidRPr="000110C8">
        <w:rPr>
          <w:b/>
          <w:sz w:val="28"/>
          <w:szCs w:val="28"/>
        </w:rPr>
        <w:t>0</w:t>
      </w:r>
      <w:r w:rsidR="000110C8">
        <w:rPr>
          <w:b/>
          <w:sz w:val="28"/>
          <w:szCs w:val="28"/>
        </w:rPr>
        <w:t xml:space="preserve">. </w:t>
      </w:r>
      <w:r w:rsidR="000110C8">
        <w:rPr>
          <w:bCs/>
          <w:sz w:val="28"/>
          <w:szCs w:val="28"/>
        </w:rPr>
        <w:t xml:space="preserve">Значит, вершина </w:t>
      </w:r>
      <w:r w:rsidR="000110C8">
        <w:rPr>
          <w:b/>
          <w:sz w:val="28"/>
          <w:szCs w:val="28"/>
        </w:rPr>
        <w:t xml:space="preserve">3 </w:t>
      </w:r>
      <w:r w:rsidR="000110C8">
        <w:rPr>
          <w:bCs/>
          <w:sz w:val="28"/>
          <w:szCs w:val="28"/>
        </w:rPr>
        <w:t xml:space="preserve">так же будет окрашена цветом </w:t>
      </w:r>
      <w:r w:rsidR="000110C8" w:rsidRPr="000110C8">
        <w:rPr>
          <w:b/>
          <w:sz w:val="28"/>
          <w:szCs w:val="28"/>
        </w:rPr>
        <w:t>1</w:t>
      </w:r>
      <w:r w:rsidR="000110C8">
        <w:rPr>
          <w:bCs/>
          <w:sz w:val="28"/>
          <w:szCs w:val="28"/>
        </w:rPr>
        <w:t>.</w:t>
      </w:r>
    </w:p>
    <w:p w:rsidR="000110C8" w:rsidRDefault="000110C8" w:rsidP="00EE469C">
      <w:pPr>
        <w:pStyle w:val="a6"/>
        <w:spacing w:before="240" w:beforeAutospacing="0" w:after="0" w:afterAutospacing="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Хроматическое число – 2. Получим следующую раскраску графа:</w:t>
      </w:r>
    </w:p>
    <w:p w:rsidR="000110C8" w:rsidRPr="000110C8" w:rsidRDefault="000110C8" w:rsidP="000110C8">
      <w:pPr>
        <w:pStyle w:val="a6"/>
        <w:spacing w:before="24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1: Цвет 1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2: Цвет 1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3: Цвет 1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4: Цвет 1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5: Цвет 0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6: Цвет 0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7: Цвет 0</w:t>
      </w:r>
    </w:p>
    <w:p w:rsidR="000110C8" w:rsidRPr="000110C8" w:rsidRDefault="000110C8" w:rsidP="000110C8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0110C8">
        <w:rPr>
          <w:rStyle w:val="a5"/>
          <w:b w:val="0"/>
          <w:bCs/>
          <w:sz w:val="28"/>
          <w:szCs w:val="28"/>
        </w:rPr>
        <w:t>Вершина 8: Цвет 0</w:t>
      </w:r>
    </w:p>
    <w:p w:rsidR="000110C8" w:rsidRDefault="000110C8" w:rsidP="000110C8">
      <w:pPr>
        <w:pStyle w:val="a6"/>
        <w:spacing w:before="240" w:beforeAutospacing="0" w:after="0" w:afterAutospacing="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0110C8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44B21BC4">
            <wp:simplePos x="0" y="0"/>
            <wp:positionH relativeFrom="column">
              <wp:posOffset>4822825</wp:posOffset>
            </wp:positionH>
            <wp:positionV relativeFrom="paragraph">
              <wp:posOffset>12700</wp:posOffset>
            </wp:positionV>
            <wp:extent cx="87820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085" y="21488"/>
                <wp:lineTo x="21085" y="0"/>
                <wp:lineTo x="0" y="0"/>
              </wp:wrapPolygon>
            </wp:wrapTight>
            <wp:docPr id="3" name="Рисунок 3" descr="Изображение выглядит как круг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D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Пример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Pr="00633D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Pr="00D56012">
        <w:rPr>
          <w:rFonts w:eastAsiaTheme="minorHAnsi"/>
          <w:color w:val="000000" w:themeColor="text1"/>
          <w:sz w:val="28"/>
          <w:szCs w:val="28"/>
          <w:lang w:eastAsia="en-US"/>
        </w:rPr>
        <w:t>Рассмотрим следующий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двудольный граф</w:t>
      </w:r>
    </w:p>
    <w:p w:rsidR="000110C8" w:rsidRDefault="000110C8" w:rsidP="000110C8">
      <w:pPr>
        <w:pStyle w:val="a6"/>
        <w:spacing w:before="240" w:beforeAutospacing="0" w:after="0" w:afterAutospacing="0" w:line="276" w:lineRule="auto"/>
        <w:rPr>
          <w:noProof/>
        </w:rPr>
      </w:pPr>
      <w:r w:rsidRPr="00746180">
        <w:rPr>
          <w:sz w:val="28"/>
          <w:szCs w:val="28"/>
        </w:rPr>
        <w:t>Записать граф можно в виде списка пар ребер между вершинами</w:t>
      </w:r>
      <w:r>
        <w:rPr>
          <w:noProof/>
        </w:rPr>
        <w:t>:</w:t>
      </w:r>
    </w:p>
    <w:p w:rsidR="000110C8" w:rsidRDefault="000110C8" w:rsidP="000110C8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(5,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2)</w:t>
      </w:r>
    </w:p>
    <w:p w:rsidR="000110C8" w:rsidRPr="002409A3" w:rsidRDefault="000110C8" w:rsidP="000110C8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74618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  <w:r w:rsidRPr="002409A3">
        <w:t xml:space="preserve"> </w:t>
      </w:r>
      <w:r>
        <w:tab/>
      </w:r>
      <w:r>
        <w:tab/>
      </w:r>
      <w:r>
        <w:rPr>
          <w:b/>
          <w:bCs/>
          <w:sz w:val="28"/>
          <w:szCs w:val="28"/>
        </w:rPr>
        <w:t>(5,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4)</w:t>
      </w:r>
    </w:p>
    <w:p w:rsidR="000110C8" w:rsidRPr="00746180" w:rsidRDefault="000110C8" w:rsidP="000110C8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(5,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</w:p>
    <w:p w:rsidR="000110C8" w:rsidRDefault="000110C8" w:rsidP="000110C8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(7,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2)</w:t>
      </w:r>
      <w:r w:rsidRPr="002409A3">
        <w:t xml:space="preserve"> </w:t>
      </w:r>
    </w:p>
    <w:p w:rsidR="000110C8" w:rsidRDefault="000110C8" w:rsidP="000110C8">
      <w:pPr>
        <w:pStyle w:val="a6"/>
        <w:spacing w:before="0" w:beforeAutospacing="0" w:after="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(7,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4)</w:t>
      </w:r>
    </w:p>
    <w:p w:rsidR="000110C8" w:rsidRDefault="000110C8" w:rsidP="000110C8">
      <w:pPr>
        <w:pStyle w:val="a6"/>
        <w:spacing w:before="0" w:beforeAutospacing="0" w:after="240" w:afterAutospacing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8)</w:t>
      </w:r>
      <w:r w:rsidRPr="002409A3">
        <w:t xml:space="preserve"> </w:t>
      </w:r>
      <w:r>
        <w:tab/>
      </w:r>
      <w:r>
        <w:tab/>
      </w:r>
      <w:r>
        <w:rPr>
          <w:b/>
          <w:bCs/>
          <w:sz w:val="28"/>
          <w:szCs w:val="28"/>
        </w:rPr>
        <w:t>(7,</w:t>
      </w:r>
      <w:r w:rsidRPr="007461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6)</w:t>
      </w:r>
    </w:p>
    <w:p w:rsidR="000110C8" w:rsidRDefault="000110C8" w:rsidP="000B5C0F">
      <w:pPr>
        <w:pStyle w:val="a6"/>
        <w:spacing w:before="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граф отличается от предыдущего лишь нумерацией вершин, однако </w:t>
      </w:r>
      <w:r w:rsidR="00BC66EB">
        <w:rPr>
          <w:sz w:val="28"/>
          <w:szCs w:val="28"/>
        </w:rPr>
        <w:t>результат будет не точным</w:t>
      </w:r>
      <w:r>
        <w:rPr>
          <w:sz w:val="28"/>
          <w:szCs w:val="28"/>
        </w:rPr>
        <w:t>.</w:t>
      </w:r>
      <w:r w:rsidR="00BC66EB">
        <w:rPr>
          <w:sz w:val="28"/>
          <w:szCs w:val="28"/>
        </w:rPr>
        <w:t xml:space="preserve"> Покажем, почему данный граф является контрпримером.</w:t>
      </w:r>
    </w:p>
    <w:p w:rsidR="000110C8" w:rsidRDefault="000110C8" w:rsidP="000B5C0F">
      <w:pPr>
        <w:pStyle w:val="a6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10302">
        <w:rPr>
          <w:sz w:val="28"/>
          <w:szCs w:val="28"/>
          <w:u w:val="single"/>
        </w:rPr>
        <w:t>Шаг 1.</w:t>
      </w:r>
      <w:r>
        <w:rPr>
          <w:sz w:val="28"/>
          <w:szCs w:val="28"/>
          <w:u w:val="single"/>
        </w:rPr>
        <w:t xml:space="preserve"> </w:t>
      </w:r>
      <w:r w:rsidRPr="00010302">
        <w:rPr>
          <w:sz w:val="28"/>
          <w:szCs w:val="28"/>
        </w:rPr>
        <w:t>Сортировка вершин графа</w:t>
      </w:r>
      <w:r>
        <w:rPr>
          <w:sz w:val="28"/>
          <w:szCs w:val="28"/>
        </w:rPr>
        <w:t>.</w:t>
      </w:r>
    </w:p>
    <w:p w:rsidR="000110C8" w:rsidRDefault="000110C8" w:rsidP="000B5C0F">
      <w:pPr>
        <w:pStyle w:val="a6"/>
        <w:spacing w:before="24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Поскольку все вершины имеют одинаковую степень (3), то вершины будут отсортированы в обратном порядке, то есть </w:t>
      </w:r>
      <w:r w:rsidRPr="001F576A">
        <w:rPr>
          <w:b/>
          <w:bCs/>
          <w:sz w:val="28"/>
          <w:szCs w:val="28"/>
        </w:rPr>
        <w:t>8 -&gt; 7 -&gt; 6 -&gt; 5 -&gt; 4 -&gt; 3 -&gt; 2 -&gt; 1</w:t>
      </w:r>
    </w:p>
    <w:p w:rsidR="000110C8" w:rsidRDefault="000110C8" w:rsidP="000B5C0F">
      <w:pPr>
        <w:pStyle w:val="a6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Почему так происходит, объяснено в разделе </w:t>
      </w:r>
      <w:r w:rsidRPr="001F576A">
        <w:rPr>
          <w:b/>
          <w:bCs/>
          <w:i/>
          <w:iCs/>
          <w:sz w:val="28"/>
          <w:szCs w:val="28"/>
        </w:rPr>
        <w:t>«Описание алгоритма»</w:t>
      </w:r>
      <w:r>
        <w:rPr>
          <w:b/>
          <w:bCs/>
          <w:i/>
          <w:iCs/>
          <w:sz w:val="28"/>
          <w:szCs w:val="28"/>
        </w:rPr>
        <w:t>.</w:t>
      </w:r>
    </w:p>
    <w:p w:rsidR="00BC66EB" w:rsidRDefault="00BC66EB" w:rsidP="000B5C0F">
      <w:pPr>
        <w:pStyle w:val="a6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1F576A">
        <w:rPr>
          <w:sz w:val="28"/>
          <w:szCs w:val="28"/>
          <w:u w:val="single"/>
        </w:rPr>
        <w:t>Шаг 2.</w:t>
      </w:r>
      <w:r>
        <w:rPr>
          <w:sz w:val="28"/>
          <w:szCs w:val="28"/>
        </w:rPr>
        <w:t xml:space="preserve"> Раскраска графа.</w:t>
      </w:r>
    </w:p>
    <w:p w:rsidR="006D1F80" w:rsidRDefault="00BC66EB" w:rsidP="000B5C0F">
      <w:pPr>
        <w:pStyle w:val="a6"/>
        <w:spacing w:before="0" w:beforeAutospacing="0" w:after="24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Начиная с цвета </w:t>
      </w:r>
      <w:r w:rsidRPr="001F576A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и с вершины </w:t>
      </w:r>
      <w:r w:rsidRPr="001F576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алгоритм присваивает допустимые цвета всем вершинам графа</w:t>
      </w:r>
      <w:r>
        <w:rPr>
          <w:rStyle w:val="a5"/>
          <w:b w:val="0"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Вершина </w:t>
      </w:r>
      <w:r w:rsidRPr="001F576A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будет окрашена в цвет </w:t>
      </w:r>
      <w:r w:rsidRPr="001F576A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Вершина </w:t>
      </w:r>
      <w:r>
        <w:rPr>
          <w:b/>
          <w:sz w:val="28"/>
          <w:szCs w:val="28"/>
        </w:rPr>
        <w:t xml:space="preserve">7 </w:t>
      </w:r>
      <w:r>
        <w:rPr>
          <w:bCs/>
          <w:sz w:val="28"/>
          <w:szCs w:val="28"/>
        </w:rPr>
        <w:t xml:space="preserve">не </w:t>
      </w:r>
      <w:proofErr w:type="spellStart"/>
      <w:r>
        <w:rPr>
          <w:bCs/>
          <w:sz w:val="28"/>
          <w:szCs w:val="28"/>
        </w:rPr>
        <w:t>смежна</w:t>
      </w:r>
      <w:proofErr w:type="spellEnd"/>
      <w:r>
        <w:rPr>
          <w:bCs/>
          <w:sz w:val="28"/>
          <w:szCs w:val="28"/>
        </w:rPr>
        <w:t xml:space="preserve"> с вершиной </w:t>
      </w:r>
      <w:r>
        <w:rPr>
          <w:b/>
          <w:sz w:val="28"/>
          <w:szCs w:val="28"/>
        </w:rPr>
        <w:t xml:space="preserve">8, </w:t>
      </w:r>
      <w:r>
        <w:rPr>
          <w:bCs/>
          <w:sz w:val="28"/>
          <w:szCs w:val="28"/>
        </w:rPr>
        <w:t xml:space="preserve">поэтому вершина </w:t>
      </w:r>
      <w:r w:rsidRPr="001F576A">
        <w:rPr>
          <w:b/>
          <w:sz w:val="28"/>
          <w:szCs w:val="28"/>
        </w:rPr>
        <w:t>7</w:t>
      </w:r>
      <w:r>
        <w:rPr>
          <w:bCs/>
          <w:sz w:val="28"/>
          <w:szCs w:val="28"/>
        </w:rPr>
        <w:t xml:space="preserve"> также будет окрашена в цвет </w:t>
      </w:r>
      <w:r w:rsidRPr="001F576A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</w:p>
    <w:p w:rsidR="00BC66EB" w:rsidRDefault="00BC66EB" w:rsidP="000B5C0F">
      <w:pPr>
        <w:pStyle w:val="a6"/>
        <w:spacing w:before="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rStyle w:val="a5"/>
          <w:b w:val="0"/>
          <w:bCs/>
          <w:sz w:val="28"/>
          <w:szCs w:val="28"/>
        </w:rPr>
        <w:t xml:space="preserve">Переходим к следующей вершине – </w:t>
      </w:r>
      <w:r>
        <w:rPr>
          <w:rStyle w:val="a5"/>
          <w:sz w:val="28"/>
          <w:szCs w:val="28"/>
        </w:rPr>
        <w:t xml:space="preserve">6. </w:t>
      </w:r>
      <w:r>
        <w:rPr>
          <w:rStyle w:val="a5"/>
          <w:b w:val="0"/>
          <w:bCs/>
          <w:sz w:val="28"/>
          <w:szCs w:val="28"/>
        </w:rPr>
        <w:t xml:space="preserve">Вершина </w:t>
      </w:r>
      <w:r w:rsidRPr="00BC66EB">
        <w:rPr>
          <w:rStyle w:val="a5"/>
          <w:sz w:val="28"/>
          <w:szCs w:val="28"/>
        </w:rPr>
        <w:t>6</w:t>
      </w:r>
      <w:r>
        <w:rPr>
          <w:rStyle w:val="a5"/>
          <w:b w:val="0"/>
          <w:bCs/>
          <w:sz w:val="28"/>
          <w:szCs w:val="28"/>
        </w:rPr>
        <w:t xml:space="preserve"> </w:t>
      </w:r>
      <w:proofErr w:type="spellStart"/>
      <w:r>
        <w:rPr>
          <w:rStyle w:val="a5"/>
          <w:b w:val="0"/>
          <w:bCs/>
          <w:sz w:val="28"/>
          <w:szCs w:val="28"/>
        </w:rPr>
        <w:t>смежна</w:t>
      </w:r>
      <w:proofErr w:type="spellEnd"/>
      <w:r>
        <w:rPr>
          <w:rStyle w:val="a5"/>
          <w:b w:val="0"/>
          <w:bCs/>
          <w:sz w:val="28"/>
          <w:szCs w:val="28"/>
        </w:rPr>
        <w:t xml:space="preserve"> с вершиной </w:t>
      </w:r>
      <w:r w:rsidRPr="00BC66EB">
        <w:rPr>
          <w:rStyle w:val="a5"/>
          <w:sz w:val="28"/>
          <w:szCs w:val="28"/>
        </w:rPr>
        <w:t>7</w:t>
      </w:r>
      <w:r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 w:rsidRPr="00BC66EB">
        <w:rPr>
          <w:rStyle w:val="a5"/>
          <w:sz w:val="28"/>
          <w:szCs w:val="28"/>
        </w:rPr>
        <w:t>0</w:t>
      </w:r>
      <w:r>
        <w:rPr>
          <w:rStyle w:val="a5"/>
          <w:sz w:val="28"/>
          <w:szCs w:val="28"/>
        </w:rPr>
        <w:t>.</w:t>
      </w:r>
      <w:r w:rsidR="009D4626">
        <w:rPr>
          <w:rStyle w:val="a5"/>
          <w:sz w:val="28"/>
          <w:szCs w:val="28"/>
        </w:rPr>
        <w:t xml:space="preserve"> </w:t>
      </w:r>
      <w:r w:rsidR="009D4626">
        <w:rPr>
          <w:sz w:val="28"/>
          <w:szCs w:val="28"/>
        </w:rPr>
        <w:t xml:space="preserve">Значит </w:t>
      </w:r>
      <w:r w:rsidR="009D4626">
        <w:rPr>
          <w:bCs/>
          <w:sz w:val="28"/>
          <w:szCs w:val="28"/>
        </w:rPr>
        <w:t xml:space="preserve">увеличиваем индекс цвета на единицу и окрашиваем вершину </w:t>
      </w:r>
      <w:r w:rsidR="009D4626">
        <w:rPr>
          <w:b/>
          <w:sz w:val="28"/>
          <w:szCs w:val="28"/>
        </w:rPr>
        <w:t xml:space="preserve">6 </w:t>
      </w:r>
      <w:r w:rsidR="009D4626">
        <w:rPr>
          <w:bCs/>
          <w:sz w:val="28"/>
          <w:szCs w:val="28"/>
        </w:rPr>
        <w:t xml:space="preserve">уже цветом </w:t>
      </w:r>
      <w:r w:rsidR="009D4626" w:rsidRPr="00EE469C">
        <w:rPr>
          <w:b/>
          <w:sz w:val="28"/>
          <w:szCs w:val="28"/>
        </w:rPr>
        <w:t>1</w:t>
      </w:r>
      <w:r w:rsidR="009D4626">
        <w:rPr>
          <w:b/>
          <w:bCs/>
          <w:sz w:val="28"/>
          <w:szCs w:val="28"/>
        </w:rPr>
        <w:t xml:space="preserve">. </w:t>
      </w:r>
      <w:r w:rsidR="009D4626">
        <w:rPr>
          <w:sz w:val="28"/>
          <w:szCs w:val="28"/>
        </w:rPr>
        <w:t xml:space="preserve">Аналогично для вершины </w:t>
      </w:r>
      <w:r w:rsidR="009D4626" w:rsidRPr="009D4626">
        <w:rPr>
          <w:b/>
          <w:bCs/>
          <w:sz w:val="28"/>
          <w:szCs w:val="28"/>
        </w:rPr>
        <w:t>5</w:t>
      </w:r>
      <w:r w:rsidR="009D4626">
        <w:rPr>
          <w:b/>
          <w:bCs/>
          <w:sz w:val="28"/>
          <w:szCs w:val="28"/>
        </w:rPr>
        <w:t xml:space="preserve"> </w:t>
      </w:r>
      <w:r w:rsidR="009D4626">
        <w:rPr>
          <w:sz w:val="28"/>
          <w:szCs w:val="28"/>
        </w:rPr>
        <w:t xml:space="preserve">(она </w:t>
      </w:r>
      <w:proofErr w:type="spellStart"/>
      <w:r w:rsidR="009D4626">
        <w:rPr>
          <w:sz w:val="28"/>
          <w:szCs w:val="28"/>
        </w:rPr>
        <w:t>смежна</w:t>
      </w:r>
      <w:proofErr w:type="spellEnd"/>
      <w:r w:rsidR="009D4626">
        <w:rPr>
          <w:sz w:val="28"/>
          <w:szCs w:val="28"/>
        </w:rPr>
        <w:t xml:space="preserve"> с вершиной </w:t>
      </w:r>
      <w:r w:rsidR="009D4626" w:rsidRPr="009D4626">
        <w:rPr>
          <w:b/>
          <w:bCs/>
          <w:sz w:val="28"/>
          <w:szCs w:val="28"/>
        </w:rPr>
        <w:t>8</w:t>
      </w:r>
      <w:r w:rsidR="009D4626">
        <w:rPr>
          <w:sz w:val="28"/>
          <w:szCs w:val="28"/>
        </w:rPr>
        <w:t>)</w:t>
      </w:r>
      <w:r w:rsidR="009D4626">
        <w:rPr>
          <w:b/>
          <w:bCs/>
          <w:sz w:val="28"/>
          <w:szCs w:val="28"/>
        </w:rPr>
        <w:t>.</w:t>
      </w:r>
    </w:p>
    <w:p w:rsidR="006D1F80" w:rsidRDefault="006D1F80" w:rsidP="000B5C0F">
      <w:pPr>
        <w:pStyle w:val="a6"/>
        <w:spacing w:before="0" w:beforeAutospacing="0" w:after="240" w:afterAutospacing="0"/>
        <w:jc w:val="both"/>
        <w:rPr>
          <w:sz w:val="28"/>
          <w:szCs w:val="28"/>
        </w:rPr>
      </w:pPr>
      <w:r>
        <w:rPr>
          <w:rStyle w:val="a5"/>
          <w:b w:val="0"/>
          <w:bCs/>
          <w:sz w:val="28"/>
          <w:szCs w:val="28"/>
        </w:rPr>
        <w:t xml:space="preserve">Переходим к следующей вершине – </w:t>
      </w:r>
      <w:r>
        <w:rPr>
          <w:rStyle w:val="a5"/>
          <w:sz w:val="28"/>
          <w:szCs w:val="28"/>
        </w:rPr>
        <w:t xml:space="preserve">4. </w:t>
      </w:r>
      <w:r>
        <w:rPr>
          <w:rStyle w:val="a5"/>
          <w:b w:val="0"/>
          <w:bCs/>
          <w:sz w:val="28"/>
          <w:szCs w:val="28"/>
        </w:rPr>
        <w:t xml:space="preserve">Она по-прежнему не окрашена. Вершина </w:t>
      </w:r>
      <w:r>
        <w:rPr>
          <w:rStyle w:val="a5"/>
          <w:sz w:val="28"/>
          <w:szCs w:val="28"/>
        </w:rPr>
        <w:t>4</w:t>
      </w:r>
      <w:r>
        <w:rPr>
          <w:rStyle w:val="a5"/>
          <w:b w:val="0"/>
          <w:bCs/>
          <w:sz w:val="28"/>
          <w:szCs w:val="28"/>
        </w:rPr>
        <w:t xml:space="preserve"> </w:t>
      </w:r>
      <w:proofErr w:type="spellStart"/>
      <w:r>
        <w:rPr>
          <w:rStyle w:val="a5"/>
          <w:b w:val="0"/>
          <w:bCs/>
          <w:sz w:val="28"/>
          <w:szCs w:val="28"/>
        </w:rPr>
        <w:t>смежна</w:t>
      </w:r>
      <w:proofErr w:type="spellEnd"/>
      <w:r>
        <w:rPr>
          <w:rStyle w:val="a5"/>
          <w:b w:val="0"/>
          <w:bCs/>
          <w:sz w:val="28"/>
          <w:szCs w:val="28"/>
        </w:rPr>
        <w:t xml:space="preserve"> с вершиной </w:t>
      </w:r>
      <w:r w:rsidRPr="00BC66EB">
        <w:rPr>
          <w:rStyle w:val="a5"/>
          <w:sz w:val="28"/>
          <w:szCs w:val="28"/>
        </w:rPr>
        <w:t>7</w:t>
      </w:r>
      <w:r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 w:rsidRPr="00BC66EB">
        <w:rPr>
          <w:rStyle w:val="a5"/>
          <w:sz w:val="28"/>
          <w:szCs w:val="28"/>
        </w:rPr>
        <w:t>0</w:t>
      </w:r>
      <w:r w:rsidR="000B5C0F">
        <w:rPr>
          <w:rStyle w:val="a5"/>
          <w:sz w:val="28"/>
          <w:szCs w:val="28"/>
        </w:rPr>
        <w:t xml:space="preserve">, </w:t>
      </w:r>
      <w:r w:rsidR="000B5C0F">
        <w:rPr>
          <w:rStyle w:val="a5"/>
          <w:b w:val="0"/>
          <w:bCs/>
          <w:sz w:val="28"/>
          <w:szCs w:val="28"/>
        </w:rPr>
        <w:t xml:space="preserve">и с вершиной </w:t>
      </w:r>
      <w:r w:rsidR="000B5C0F">
        <w:rPr>
          <w:rStyle w:val="a5"/>
          <w:sz w:val="28"/>
          <w:szCs w:val="28"/>
        </w:rPr>
        <w:t>5</w:t>
      </w:r>
      <w:r w:rsidR="000B5C0F"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 w:rsidR="000B5C0F">
        <w:rPr>
          <w:rStyle w:val="a5"/>
          <w:sz w:val="28"/>
          <w:szCs w:val="28"/>
        </w:rPr>
        <w:t>1</w:t>
      </w:r>
      <w:r>
        <w:rPr>
          <w:rStyle w:val="a5"/>
          <w:sz w:val="28"/>
          <w:szCs w:val="28"/>
        </w:rPr>
        <w:t>.</w:t>
      </w:r>
      <w:r w:rsidR="000B5C0F">
        <w:rPr>
          <w:rStyle w:val="a5"/>
          <w:sz w:val="28"/>
          <w:szCs w:val="28"/>
        </w:rPr>
        <w:t xml:space="preserve"> </w:t>
      </w:r>
      <w:r w:rsidR="000B5C0F">
        <w:rPr>
          <w:sz w:val="28"/>
          <w:szCs w:val="28"/>
        </w:rPr>
        <w:t xml:space="preserve">Значит </w:t>
      </w:r>
      <w:r w:rsidR="000B5C0F">
        <w:rPr>
          <w:bCs/>
          <w:sz w:val="28"/>
          <w:szCs w:val="28"/>
        </w:rPr>
        <w:t xml:space="preserve">увеличиваем индекс цвета на единицу и окрашиваем вершину </w:t>
      </w:r>
      <w:r w:rsidR="000B5C0F">
        <w:rPr>
          <w:b/>
          <w:sz w:val="28"/>
          <w:szCs w:val="28"/>
        </w:rPr>
        <w:t xml:space="preserve">4 </w:t>
      </w:r>
      <w:r w:rsidR="000B5C0F">
        <w:rPr>
          <w:bCs/>
          <w:sz w:val="28"/>
          <w:szCs w:val="28"/>
        </w:rPr>
        <w:t xml:space="preserve">уже цветом </w:t>
      </w:r>
      <w:r w:rsidR="000B5C0F">
        <w:rPr>
          <w:b/>
          <w:sz w:val="28"/>
          <w:szCs w:val="28"/>
        </w:rPr>
        <w:t>2</w:t>
      </w:r>
      <w:r w:rsidR="000B5C0F">
        <w:rPr>
          <w:b/>
          <w:bCs/>
          <w:sz w:val="28"/>
          <w:szCs w:val="28"/>
        </w:rPr>
        <w:t xml:space="preserve">. </w:t>
      </w:r>
      <w:r w:rsidR="000B5C0F">
        <w:rPr>
          <w:sz w:val="28"/>
          <w:szCs w:val="28"/>
        </w:rPr>
        <w:t xml:space="preserve">Аналогично, вершина </w:t>
      </w:r>
      <w:r w:rsidR="000B5C0F" w:rsidRPr="000B5C0F">
        <w:rPr>
          <w:b/>
          <w:bCs/>
          <w:sz w:val="28"/>
          <w:szCs w:val="28"/>
        </w:rPr>
        <w:t>3</w:t>
      </w:r>
      <w:r w:rsidR="000B5C0F">
        <w:rPr>
          <w:b/>
          <w:bCs/>
          <w:sz w:val="28"/>
          <w:szCs w:val="28"/>
        </w:rPr>
        <w:t xml:space="preserve"> </w:t>
      </w:r>
      <w:r w:rsidR="000B5C0F">
        <w:rPr>
          <w:sz w:val="28"/>
          <w:szCs w:val="28"/>
        </w:rPr>
        <w:t xml:space="preserve">окрашивается цветом </w:t>
      </w:r>
      <w:r w:rsidR="000B5C0F" w:rsidRPr="000B5C0F">
        <w:rPr>
          <w:b/>
          <w:bCs/>
          <w:sz w:val="28"/>
          <w:szCs w:val="28"/>
        </w:rPr>
        <w:t>2</w:t>
      </w:r>
      <w:r w:rsidR="000B5C0F">
        <w:rPr>
          <w:sz w:val="28"/>
          <w:szCs w:val="28"/>
        </w:rPr>
        <w:t>.</w:t>
      </w:r>
    </w:p>
    <w:p w:rsidR="00BC66EB" w:rsidRPr="000B5C0F" w:rsidRDefault="000B5C0F" w:rsidP="000B5C0F">
      <w:pPr>
        <w:pStyle w:val="a6"/>
        <w:spacing w:before="0" w:beforeAutospacing="0" w:after="240" w:afterAutospacing="0"/>
        <w:jc w:val="both"/>
        <w:rPr>
          <w:sz w:val="28"/>
          <w:szCs w:val="28"/>
        </w:rPr>
      </w:pPr>
      <w:r>
        <w:rPr>
          <w:rStyle w:val="a5"/>
          <w:b w:val="0"/>
          <w:bCs/>
          <w:sz w:val="28"/>
          <w:szCs w:val="28"/>
        </w:rPr>
        <w:t xml:space="preserve">Переходим к следующей вершине – </w:t>
      </w:r>
      <w:r>
        <w:rPr>
          <w:rStyle w:val="a5"/>
          <w:sz w:val="28"/>
          <w:szCs w:val="28"/>
        </w:rPr>
        <w:t xml:space="preserve">2. </w:t>
      </w:r>
      <w:r>
        <w:rPr>
          <w:rStyle w:val="a5"/>
          <w:b w:val="0"/>
          <w:bCs/>
          <w:sz w:val="28"/>
          <w:szCs w:val="28"/>
        </w:rPr>
        <w:t xml:space="preserve">Она по-прежнему не окрашена. Вершина </w:t>
      </w:r>
      <w:r>
        <w:rPr>
          <w:rStyle w:val="a5"/>
          <w:sz w:val="28"/>
          <w:szCs w:val="28"/>
        </w:rPr>
        <w:t>2</w:t>
      </w:r>
      <w:r>
        <w:rPr>
          <w:rStyle w:val="a5"/>
          <w:b w:val="0"/>
          <w:bCs/>
          <w:sz w:val="28"/>
          <w:szCs w:val="28"/>
        </w:rPr>
        <w:t xml:space="preserve"> </w:t>
      </w:r>
      <w:proofErr w:type="spellStart"/>
      <w:r>
        <w:rPr>
          <w:rStyle w:val="a5"/>
          <w:b w:val="0"/>
          <w:bCs/>
          <w:sz w:val="28"/>
          <w:szCs w:val="28"/>
        </w:rPr>
        <w:t>смежна</w:t>
      </w:r>
      <w:proofErr w:type="spellEnd"/>
      <w:r>
        <w:rPr>
          <w:rStyle w:val="a5"/>
          <w:b w:val="0"/>
          <w:bCs/>
          <w:sz w:val="28"/>
          <w:szCs w:val="28"/>
        </w:rPr>
        <w:t xml:space="preserve"> с вершиной </w:t>
      </w:r>
      <w:r w:rsidRPr="00BC66EB">
        <w:rPr>
          <w:rStyle w:val="a5"/>
          <w:sz w:val="28"/>
          <w:szCs w:val="28"/>
        </w:rPr>
        <w:t>7</w:t>
      </w:r>
      <w:r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 w:rsidRPr="00BC66EB">
        <w:rPr>
          <w:rStyle w:val="a5"/>
          <w:sz w:val="28"/>
          <w:szCs w:val="28"/>
        </w:rPr>
        <w:t>0</w:t>
      </w:r>
      <w:r>
        <w:rPr>
          <w:rStyle w:val="a5"/>
          <w:sz w:val="28"/>
          <w:szCs w:val="28"/>
        </w:rPr>
        <w:t>,</w:t>
      </w:r>
      <w:r>
        <w:rPr>
          <w:rStyle w:val="a5"/>
          <w:b w:val="0"/>
          <w:bCs/>
          <w:sz w:val="28"/>
          <w:szCs w:val="28"/>
        </w:rPr>
        <w:t xml:space="preserve"> с вершиной </w:t>
      </w:r>
      <w:r>
        <w:rPr>
          <w:rStyle w:val="a5"/>
          <w:sz w:val="28"/>
          <w:szCs w:val="28"/>
        </w:rPr>
        <w:t>5</w:t>
      </w:r>
      <w:r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>
        <w:rPr>
          <w:rStyle w:val="a5"/>
          <w:sz w:val="28"/>
          <w:szCs w:val="28"/>
        </w:rPr>
        <w:t xml:space="preserve">1, </w:t>
      </w:r>
      <w:r w:rsidRPr="000B5C0F">
        <w:rPr>
          <w:rStyle w:val="a5"/>
          <w:b w:val="0"/>
          <w:bCs/>
          <w:sz w:val="28"/>
          <w:szCs w:val="28"/>
        </w:rPr>
        <w:t>и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b w:val="0"/>
          <w:bCs/>
          <w:sz w:val="28"/>
          <w:szCs w:val="28"/>
        </w:rPr>
        <w:t xml:space="preserve">с вершиной </w:t>
      </w:r>
      <w:r>
        <w:rPr>
          <w:rStyle w:val="a5"/>
          <w:sz w:val="28"/>
          <w:szCs w:val="28"/>
        </w:rPr>
        <w:t>3</w:t>
      </w:r>
      <w:r>
        <w:rPr>
          <w:rStyle w:val="a5"/>
          <w:b w:val="0"/>
          <w:bCs/>
          <w:sz w:val="28"/>
          <w:szCs w:val="28"/>
        </w:rPr>
        <w:t xml:space="preserve">, которая окрашена в цвет </w:t>
      </w:r>
      <w:r>
        <w:rPr>
          <w:rStyle w:val="a5"/>
          <w:sz w:val="28"/>
          <w:szCs w:val="28"/>
        </w:rPr>
        <w:t xml:space="preserve">2. </w:t>
      </w:r>
      <w:r>
        <w:rPr>
          <w:sz w:val="28"/>
          <w:szCs w:val="28"/>
        </w:rPr>
        <w:t xml:space="preserve">Значит </w:t>
      </w:r>
      <w:r>
        <w:rPr>
          <w:bCs/>
          <w:sz w:val="28"/>
          <w:szCs w:val="28"/>
        </w:rPr>
        <w:t xml:space="preserve">увеличиваем индекс цвета еще на единицу и окрашиваем вершину </w:t>
      </w:r>
      <w:r>
        <w:rPr>
          <w:b/>
          <w:sz w:val="28"/>
          <w:szCs w:val="28"/>
        </w:rPr>
        <w:t xml:space="preserve">4 </w:t>
      </w:r>
      <w:r>
        <w:rPr>
          <w:bCs/>
          <w:sz w:val="28"/>
          <w:szCs w:val="28"/>
        </w:rPr>
        <w:t xml:space="preserve">уже цветом </w:t>
      </w:r>
      <w:r>
        <w:rPr>
          <w:b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Аналогично, вершина </w:t>
      </w:r>
      <w:r>
        <w:rPr>
          <w:b/>
          <w:bCs/>
          <w:sz w:val="28"/>
          <w:szCs w:val="28"/>
        </w:rPr>
        <w:t xml:space="preserve">1 </w:t>
      </w:r>
      <w:r>
        <w:rPr>
          <w:sz w:val="28"/>
          <w:szCs w:val="28"/>
        </w:rPr>
        <w:t xml:space="preserve">окрашивается цветом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0B5C0F" w:rsidRDefault="000B5C0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C66EB" w:rsidRDefault="00BC66EB" w:rsidP="000B5C0F">
      <w:pPr>
        <w:pStyle w:val="a6"/>
        <w:spacing w:before="240" w:beforeAutospacing="0" w:after="0" w:afterAutospacing="0" w:line="276" w:lineRule="auto"/>
        <w:jc w:val="both"/>
        <w:rPr>
          <w:rStyle w:val="a5"/>
          <w:b w:val="0"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Хроматическое число – 4. Получим следующую раскраску графа:</w:t>
      </w:r>
    </w:p>
    <w:p w:rsidR="00BC66EB" w:rsidRDefault="00BC66EB" w:rsidP="00BC66EB">
      <w:pPr>
        <w:pStyle w:val="a6"/>
        <w:spacing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1: Цвет 3</w:t>
      </w:r>
    </w:p>
    <w:p w:rsid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2: Цвет 3</w:t>
      </w:r>
    </w:p>
    <w:p w:rsid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3: Цвет 2</w:t>
      </w:r>
    </w:p>
    <w:p w:rsid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4: Цвет 2</w:t>
      </w:r>
    </w:p>
    <w:p w:rsid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5: Цвет 1</w:t>
      </w:r>
    </w:p>
    <w:p w:rsid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6: Цвет 1</w:t>
      </w:r>
    </w:p>
    <w:p w:rsidR="00BC66EB" w:rsidRPr="00BC66EB" w:rsidRDefault="00BC66EB" w:rsidP="00BC66EB">
      <w:pPr>
        <w:pStyle w:val="a6"/>
        <w:spacing w:before="0" w:beforeAutospacing="0" w:after="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>Вершина 7: Цвет 0</w:t>
      </w:r>
    </w:p>
    <w:p w:rsidR="000B5C0F" w:rsidRDefault="00BC66EB" w:rsidP="00BC66EB">
      <w:pPr>
        <w:pStyle w:val="a6"/>
        <w:spacing w:before="0" w:beforeAutospacing="0" w:after="240" w:afterAutospacing="0"/>
        <w:rPr>
          <w:rStyle w:val="a5"/>
          <w:b w:val="0"/>
          <w:bCs/>
          <w:sz w:val="28"/>
          <w:szCs w:val="28"/>
        </w:rPr>
      </w:pPr>
      <w:r w:rsidRPr="00BC66EB">
        <w:rPr>
          <w:rStyle w:val="a5"/>
          <w:b w:val="0"/>
          <w:bCs/>
          <w:sz w:val="28"/>
          <w:szCs w:val="28"/>
        </w:rPr>
        <w:t xml:space="preserve">Вершина 8: Цвет 0 </w:t>
      </w:r>
    </w:p>
    <w:p w:rsidR="000B5C0F" w:rsidRDefault="000B5C0F" w:rsidP="000B5C0F">
      <w:pPr>
        <w:pStyle w:val="a6"/>
        <w:spacing w:before="0" w:beforeAutospacing="0" w:after="240" w:afterAutospacing="0"/>
        <w:jc w:val="both"/>
        <w:rPr>
          <w:rStyle w:val="a5"/>
          <w:b w:val="0"/>
          <w:bCs/>
          <w:sz w:val="28"/>
          <w:szCs w:val="28"/>
        </w:rPr>
      </w:pPr>
      <w:r>
        <w:rPr>
          <w:rStyle w:val="a5"/>
          <w:b w:val="0"/>
          <w:bCs/>
          <w:sz w:val="28"/>
          <w:szCs w:val="28"/>
        </w:rPr>
        <w:t>Получили, что один и тот же (визуально) граф имеет хроматическое число сначала 2, потом 4. Все дело в нумерации вершин графа.</w:t>
      </w:r>
    </w:p>
    <w:p w:rsidR="000B5C0F" w:rsidRPr="000B5C0F" w:rsidRDefault="000B5C0F" w:rsidP="000B5C0F">
      <w:pPr>
        <w:pStyle w:val="1"/>
        <w:jc w:val="center"/>
        <w:rPr>
          <w:rFonts w:ascii="Times New Roman" w:hAnsi="Times New Roman" w:cs="Times New Roman"/>
          <w:bCs/>
          <w:color w:val="000000" w:themeColor="text1"/>
        </w:rPr>
      </w:pPr>
      <w:bookmarkStart w:id="5" w:name="_Toc178540359"/>
      <w:bookmarkStart w:id="6" w:name="_Toc185089589"/>
      <w:r w:rsidRPr="000B5C0F">
        <w:rPr>
          <w:rStyle w:val="a5"/>
          <w:rFonts w:ascii="Times New Roman" w:hAnsi="Times New Roman" w:cs="Times New Roman"/>
          <w:bCs/>
          <w:color w:val="000000" w:themeColor="text1"/>
        </w:rPr>
        <w:t>Формат данных</w:t>
      </w:r>
      <w:bookmarkEnd w:id="5"/>
      <w:bookmarkEnd w:id="6"/>
    </w:p>
    <w:p w:rsidR="000B5C0F" w:rsidRDefault="000B5C0F" w:rsidP="000B5C0F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C408BE">
        <w:rPr>
          <w:rFonts w:ascii="Times New Roman" w:hAnsi="Times New Roman"/>
          <w:sz w:val="28"/>
          <w:szCs w:val="28"/>
          <w:u w:val="single"/>
        </w:rPr>
        <w:t>Входные данные</w:t>
      </w:r>
      <w:r w:rsidRPr="000664A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список смежности считывается из текстового файла. В первой строке указано количество вершин в графе, далее построчно, начиная со второй строки, в файле записаны ребра графа, соединяющие 2 вершины. Формат записи ребра в строке: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bCs/>
          <w:sz w:val="28"/>
          <w:szCs w:val="28"/>
        </w:rPr>
        <w:t>_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, где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384919">
        <w:rPr>
          <w:rFonts w:ascii="Times New Roman" w:hAnsi="Times New Roman"/>
          <w:b/>
          <w:bCs/>
          <w:sz w:val="28"/>
          <w:szCs w:val="28"/>
          <w:lang w:val="en-US"/>
        </w:rPr>
        <w:t>y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849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смежные вершины в графе, _ - означает пробел. Все символы текстового файла являются целыми числами</w:t>
      </w:r>
      <w:r w:rsidR="002C5FFB">
        <w:rPr>
          <w:rFonts w:ascii="Times New Roman" w:hAnsi="Times New Roman"/>
          <w:sz w:val="28"/>
          <w:szCs w:val="28"/>
        </w:rPr>
        <w:t>.</w:t>
      </w:r>
    </w:p>
    <w:p w:rsidR="002C5FFB" w:rsidRDefault="002C5FFB" w:rsidP="002C5FFB">
      <w:pPr>
        <w:pStyle w:val="a6"/>
        <w:spacing w:after="0" w:afterAutospacing="0"/>
        <w:rPr>
          <w:sz w:val="28"/>
          <w:szCs w:val="28"/>
        </w:rPr>
      </w:pPr>
      <w:r w:rsidRPr="00C408BE">
        <w:rPr>
          <w:sz w:val="28"/>
          <w:szCs w:val="28"/>
          <w:u w:val="single"/>
        </w:rPr>
        <w:t>Выходные данные</w:t>
      </w:r>
      <w:r w:rsidRPr="00C408BE">
        <w:rPr>
          <w:sz w:val="28"/>
          <w:szCs w:val="28"/>
        </w:rPr>
        <w:t>:</w:t>
      </w:r>
      <w:r>
        <w:rPr>
          <w:sz w:val="28"/>
          <w:szCs w:val="28"/>
        </w:rPr>
        <w:t xml:space="preserve"> результатом выполнения программы является файл, в котором записано найденное хроматическое число графа, а также цвета каждой вершины графа в формате</w:t>
      </w:r>
      <w:r w:rsidR="008C30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C5FFB">
        <w:rPr>
          <w:rStyle w:val="a5"/>
          <w:sz w:val="28"/>
          <w:szCs w:val="28"/>
        </w:rPr>
        <w:t xml:space="preserve">Вершина </w:t>
      </w:r>
      <w:proofErr w:type="spellStart"/>
      <w:r w:rsidRPr="002C5FFB">
        <w:rPr>
          <w:rStyle w:val="a5"/>
          <w:sz w:val="28"/>
          <w:szCs w:val="28"/>
          <w:lang w:val="en-US"/>
        </w:rPr>
        <w:t>i</w:t>
      </w:r>
      <w:proofErr w:type="spellEnd"/>
      <w:r w:rsidRPr="002C5FFB">
        <w:rPr>
          <w:rStyle w:val="a5"/>
          <w:sz w:val="28"/>
          <w:szCs w:val="28"/>
        </w:rPr>
        <w:t xml:space="preserve">: Цвет </w:t>
      </w:r>
      <w:r w:rsidRPr="002C5FFB">
        <w:rPr>
          <w:rStyle w:val="a5"/>
          <w:sz w:val="28"/>
          <w:szCs w:val="28"/>
          <w:lang w:val="en-US"/>
        </w:rPr>
        <w:t>j</w:t>
      </w:r>
      <w:r>
        <w:rPr>
          <w:rStyle w:val="a5"/>
          <w:sz w:val="28"/>
          <w:szCs w:val="28"/>
        </w:rPr>
        <w:t xml:space="preserve">, </w:t>
      </w:r>
      <w:r>
        <w:rPr>
          <w:rStyle w:val="a5"/>
          <w:b w:val="0"/>
          <w:bCs/>
          <w:sz w:val="28"/>
          <w:szCs w:val="28"/>
        </w:rPr>
        <w:t xml:space="preserve">где </w:t>
      </w:r>
      <w:proofErr w:type="spellStart"/>
      <w:r w:rsidRPr="002C5FFB">
        <w:rPr>
          <w:rStyle w:val="a5"/>
          <w:sz w:val="28"/>
          <w:szCs w:val="28"/>
          <w:lang w:val="en-US"/>
        </w:rPr>
        <w:t>i</w:t>
      </w:r>
      <w:proofErr w:type="spellEnd"/>
      <w:r>
        <w:rPr>
          <w:rStyle w:val="a5"/>
          <w:b w:val="0"/>
          <w:bCs/>
          <w:sz w:val="28"/>
          <w:szCs w:val="28"/>
        </w:rPr>
        <w:t xml:space="preserve"> – номер вершины, </w:t>
      </w:r>
      <w:r w:rsidRPr="002C5FFB">
        <w:rPr>
          <w:rStyle w:val="a5"/>
          <w:sz w:val="28"/>
          <w:szCs w:val="28"/>
          <w:lang w:val="en-US"/>
        </w:rPr>
        <w:t>j</w:t>
      </w:r>
      <w:r w:rsidRPr="002C5FFB">
        <w:rPr>
          <w:rStyle w:val="a5"/>
          <w:b w:val="0"/>
          <w:bCs/>
          <w:sz w:val="28"/>
          <w:szCs w:val="28"/>
        </w:rPr>
        <w:t xml:space="preserve"> </w:t>
      </w:r>
      <w:r>
        <w:rPr>
          <w:rStyle w:val="a5"/>
          <w:b w:val="0"/>
          <w:bCs/>
          <w:sz w:val="28"/>
          <w:szCs w:val="28"/>
        </w:rPr>
        <w:t>–</w:t>
      </w:r>
      <w:r w:rsidRPr="002C5FFB">
        <w:rPr>
          <w:rStyle w:val="a5"/>
          <w:b w:val="0"/>
          <w:bCs/>
          <w:sz w:val="28"/>
          <w:szCs w:val="28"/>
        </w:rPr>
        <w:t xml:space="preserve"> </w:t>
      </w:r>
      <w:r>
        <w:rPr>
          <w:rStyle w:val="a5"/>
          <w:b w:val="0"/>
          <w:bCs/>
          <w:sz w:val="28"/>
          <w:szCs w:val="28"/>
        </w:rPr>
        <w:t xml:space="preserve">номер цвета данной вершины. </w:t>
      </w:r>
      <w:r>
        <w:rPr>
          <w:sz w:val="28"/>
          <w:szCs w:val="28"/>
        </w:rPr>
        <w:t>Сообщение дублируются в консоль в таком же формате.</w:t>
      </w:r>
    </w:p>
    <w:p w:rsidR="002C5FFB" w:rsidRPr="002C5FFB" w:rsidRDefault="002C5FFB" w:rsidP="002C5FFB">
      <w:pPr>
        <w:pStyle w:val="1"/>
        <w:jc w:val="center"/>
        <w:rPr>
          <w:rFonts w:ascii="Times New Roman" w:hAnsi="Times New Roman" w:cs="Times New Roman"/>
          <w:bCs/>
          <w:color w:val="000000" w:themeColor="text1"/>
        </w:rPr>
      </w:pPr>
      <w:bookmarkStart w:id="7" w:name="_Toc185089590"/>
      <w:r w:rsidRPr="002C5FFB">
        <w:rPr>
          <w:rStyle w:val="a5"/>
          <w:rFonts w:ascii="Times New Roman" w:hAnsi="Times New Roman" w:cs="Times New Roman"/>
          <w:bCs/>
          <w:color w:val="000000" w:themeColor="text1"/>
        </w:rPr>
        <w:t>Дополнительные требования</w:t>
      </w:r>
      <w:bookmarkEnd w:id="7"/>
    </w:p>
    <w:p w:rsidR="002C5FFB" w:rsidRDefault="002C5FFB" w:rsidP="002C5D7B">
      <w:pPr>
        <w:pStyle w:val="my-1"/>
        <w:numPr>
          <w:ilvl w:val="0"/>
          <w:numId w:val="4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2C5D7B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Временная сложность: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+V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C5D7B">
        <w:rPr>
          <w:bCs/>
          <w:color w:val="000000" w:themeColor="text1"/>
          <w:sz w:val="28"/>
          <w:szCs w:val="28"/>
        </w:rPr>
        <w:t xml:space="preserve">, где </w:t>
      </w:r>
      <w:r w:rsidRPr="002C5D7B">
        <w:rPr>
          <w:bCs/>
          <w:color w:val="000000" w:themeColor="text1"/>
          <w:sz w:val="28"/>
          <w:szCs w:val="28"/>
          <w:lang w:val="en-US"/>
        </w:rPr>
        <w:t>V</w:t>
      </w:r>
      <w:r w:rsidRPr="002C5D7B">
        <w:rPr>
          <w:bCs/>
          <w:color w:val="000000" w:themeColor="text1"/>
          <w:sz w:val="28"/>
          <w:szCs w:val="28"/>
        </w:rPr>
        <w:t xml:space="preserve"> – количество вершин, </w:t>
      </w:r>
      <w:r w:rsidRPr="002C5D7B">
        <w:rPr>
          <w:bCs/>
          <w:color w:val="000000" w:themeColor="text1"/>
          <w:sz w:val="28"/>
          <w:szCs w:val="28"/>
          <w:lang w:val="en-US"/>
        </w:rPr>
        <w:t>E</w:t>
      </w:r>
      <w:r w:rsidRPr="002C5D7B">
        <w:rPr>
          <w:bCs/>
          <w:color w:val="000000" w:themeColor="text1"/>
          <w:sz w:val="28"/>
          <w:szCs w:val="28"/>
        </w:rPr>
        <w:t xml:space="preserve"> – количество рёбер</w:t>
      </w:r>
      <w:r w:rsidR="002C5D7B" w:rsidRPr="002C5D7B">
        <w:rPr>
          <w:bCs/>
          <w:color w:val="000000" w:themeColor="text1"/>
          <w:sz w:val="28"/>
          <w:szCs w:val="28"/>
        </w:rPr>
        <w:t xml:space="preserve">. </w:t>
      </w:r>
      <w:r w:rsidR="002C5D7B">
        <w:rPr>
          <w:bCs/>
          <w:color w:val="000000" w:themeColor="text1"/>
          <w:sz w:val="28"/>
          <w:szCs w:val="28"/>
        </w:rPr>
        <w:t xml:space="preserve">Сортировка вершин с помощью функции </w:t>
      </w:r>
      <w:proofErr w:type="gramStart"/>
      <w:r w:rsidR="002C5D7B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std</w:t>
      </w:r>
      <w:r w:rsidR="002C5D7B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>::</w:t>
      </w:r>
      <w:proofErr w:type="gramEnd"/>
      <w:r w:rsidR="002C5D7B" w:rsidRPr="00010302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en-US" w:eastAsia="en-US"/>
        </w:rPr>
        <w:t>sort</w:t>
      </w:r>
      <w:r w:rsidR="002C5D7B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 </w:t>
      </w:r>
      <w:r w:rsidR="002C5D7B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занимает </w:t>
      </w:r>
      <m:oMath>
        <m:r>
          <w:rPr>
            <w:rFonts w:ascii="Cambria Math" w:eastAsiaTheme="minorHAnsi" w:hAnsi="Cambria Math"/>
            <w:color w:val="000000" w:themeColor="text1"/>
            <w:sz w:val="28"/>
            <w:szCs w:val="28"/>
            <w:lang w:val="en-US" w:eastAsia="en-US"/>
          </w:rPr>
          <m:t>O</m:t>
        </m:r>
        <m:r>
          <w:rPr>
            <w:rFonts w:ascii="Cambria Math" w:eastAsiaTheme="minorHAnsi" w:hAnsi="Cambria Math"/>
            <w:color w:val="000000" w:themeColor="text1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V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2C5D7B">
        <w:rPr>
          <w:rFonts w:eastAsiaTheme="minorEastAsia"/>
          <w:color w:val="000000" w:themeColor="text1"/>
          <w:sz w:val="28"/>
          <w:szCs w:val="28"/>
        </w:rPr>
        <w:t xml:space="preserve"> времени. </w:t>
      </w:r>
      <w:r w:rsidR="002C5D7B">
        <w:rPr>
          <w:bCs/>
          <w:color w:val="000000" w:themeColor="text1"/>
          <w:sz w:val="28"/>
          <w:szCs w:val="28"/>
        </w:rPr>
        <w:t xml:space="preserve">В функции запускается 2 вложенных цикла </w:t>
      </w:r>
      <w:r w:rsidR="002C5D7B" w:rsidRPr="00A43735">
        <w:rPr>
          <w:b/>
          <w:bCs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val="en-US"/>
        </w:rPr>
        <w:t>for</w:t>
      </w:r>
      <w:r w:rsidR="002C5D7B">
        <w:rPr>
          <w:bCs/>
          <w:color w:val="000000" w:themeColor="text1"/>
          <w:sz w:val="28"/>
          <w:szCs w:val="28"/>
        </w:rPr>
        <w:t xml:space="preserve">, каждый из которых перебирает </w:t>
      </w:r>
      <w:r w:rsidR="002C5D7B">
        <w:rPr>
          <w:bCs/>
          <w:color w:val="000000" w:themeColor="text1"/>
          <w:sz w:val="28"/>
          <w:szCs w:val="28"/>
          <w:lang w:val="en-US"/>
        </w:rPr>
        <w:t>V</w:t>
      </w:r>
      <w:r w:rsidR="002C5D7B" w:rsidRPr="00C11504">
        <w:rPr>
          <w:bCs/>
          <w:color w:val="000000" w:themeColor="text1"/>
          <w:sz w:val="28"/>
          <w:szCs w:val="28"/>
        </w:rPr>
        <w:t xml:space="preserve"> </w:t>
      </w:r>
      <w:r w:rsidR="002C5D7B">
        <w:rPr>
          <w:bCs/>
          <w:color w:val="000000" w:themeColor="text1"/>
          <w:sz w:val="28"/>
          <w:szCs w:val="28"/>
        </w:rPr>
        <w:t xml:space="preserve">вершин. Получаем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2C5D7B" w:rsidRPr="004B3631">
        <w:rPr>
          <w:bCs/>
          <w:color w:val="000000" w:themeColor="text1"/>
          <w:sz w:val="28"/>
          <w:szCs w:val="28"/>
        </w:rPr>
        <w:t>.</w:t>
      </w:r>
      <w:r w:rsidR="002C5D7B">
        <w:rPr>
          <w:bCs/>
          <w:color w:val="000000" w:themeColor="text1"/>
          <w:sz w:val="28"/>
          <w:szCs w:val="28"/>
        </w:rPr>
        <w:t xml:space="preserve"> В ходе выполнения алгоритма </w:t>
      </w:r>
      <w:r w:rsidR="008C30B1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проверяются</w:t>
      </w:r>
      <w:r w:rsidR="002C5D7B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="008C30B1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соседи всех вершин, то есть перебираются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E</m:t>
        </m:r>
      </m:oMath>
      <w:r w:rsidR="008C30B1" w:rsidRPr="008C30B1">
        <w:rPr>
          <w:color w:val="000000" w:themeColor="text1"/>
          <w:sz w:val="28"/>
          <w:szCs w:val="28"/>
        </w:rPr>
        <w:t xml:space="preserve"> </w:t>
      </w:r>
      <w:r w:rsidR="008C30B1">
        <w:rPr>
          <w:color w:val="000000" w:themeColor="text1"/>
          <w:sz w:val="28"/>
          <w:szCs w:val="28"/>
        </w:rPr>
        <w:t xml:space="preserve">рёбер. </w:t>
      </w:r>
      <w:r w:rsidR="008C30B1">
        <w:rPr>
          <w:bCs/>
          <w:color w:val="000000" w:themeColor="text1"/>
          <w:sz w:val="28"/>
          <w:szCs w:val="28"/>
        </w:rPr>
        <w:t>В итоге для всего алгоритма получим сложность</w:t>
      </w:r>
      <w:r w:rsidR="008C30B1">
        <w:rPr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+V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</m:func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8C30B1">
        <w:rPr>
          <w:bCs/>
          <w:color w:val="000000" w:themeColor="text1"/>
          <w:sz w:val="28"/>
          <w:szCs w:val="28"/>
        </w:rPr>
        <w:t>.</w:t>
      </w:r>
    </w:p>
    <w:p w:rsidR="00405A96" w:rsidRPr="00405A96" w:rsidRDefault="00405A96" w:rsidP="00405A96">
      <w:pPr>
        <w:pStyle w:val="my-1"/>
        <w:numPr>
          <w:ilvl w:val="0"/>
          <w:numId w:val="4"/>
        </w:numPr>
        <w:spacing w:line="276" w:lineRule="auto"/>
        <w:rPr>
          <w:rFonts w:ascii="Arial" w:hAnsi="Arial" w:cs="Arial"/>
          <w:color w:val="FAFAFA"/>
          <w:sz w:val="27"/>
          <w:szCs w:val="27"/>
        </w:rPr>
      </w:pPr>
      <w:r w:rsidRPr="006C1A4F">
        <w:rPr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Способ представления графа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в данной программе – список смежности – был выбран не спроста. С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писок смежности занимает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O(V+E)</m:t>
        </m:r>
      </m:oMath>
      <w:r>
        <w:rPr>
          <w:bCs/>
          <w:color w:val="000000" w:themeColor="text1"/>
          <w:sz w:val="28"/>
          <w:szCs w:val="28"/>
        </w:rPr>
        <w:t xml:space="preserve"> 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памяти, что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может быть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значительно меньше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(особенно е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сли граф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слабо связный)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,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ч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ем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, 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требуемое для матрицы смежности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, или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×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E5776">
        <w:rPr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для матрицы инцидентности</w:t>
      </w:r>
      <w:r w:rsidRPr="00F14316">
        <w:rPr>
          <w:color w:val="000000" w:themeColor="text1"/>
          <w:spacing w:val="2"/>
          <w:sz w:val="28"/>
          <w:szCs w:val="28"/>
          <w:bdr w:val="none" w:sz="0" w:space="0" w:color="auto" w:frame="1"/>
        </w:rPr>
        <w:t>.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 xml:space="preserve">Также, 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доступ к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сосед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>ям</w:t>
      </w:r>
      <w:r>
        <w:rPr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в списке смежности требует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O(1)</m:t>
        </m:r>
      </m:oMath>
      <w:r>
        <w:rPr>
          <w:bCs/>
          <w:color w:val="000000" w:themeColor="text1"/>
          <w:sz w:val="28"/>
          <w:szCs w:val="28"/>
        </w:rPr>
        <w:t xml:space="preserve"> времени (для графов без кратных рёбер) в отличие от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V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E5776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для матрицы смежности.</w:t>
      </w:r>
    </w:p>
    <w:p w:rsidR="00405A96" w:rsidRPr="00405A96" w:rsidRDefault="00405A96" w:rsidP="00405A96">
      <w:pPr>
        <w:pStyle w:val="1"/>
        <w:jc w:val="center"/>
        <w:rPr>
          <w:rStyle w:val="a5"/>
          <w:rFonts w:ascii="Times New Roman" w:hAnsi="Times New Roman" w:cs="Times New Roman"/>
          <w:bCs/>
          <w:color w:val="000000" w:themeColor="text1"/>
        </w:rPr>
      </w:pPr>
      <w:bookmarkStart w:id="8" w:name="_Toc185089591"/>
      <w:r w:rsidRPr="00405A96">
        <w:rPr>
          <w:rStyle w:val="a5"/>
          <w:rFonts w:ascii="Times New Roman" w:hAnsi="Times New Roman" w:cs="Times New Roman"/>
          <w:bCs/>
          <w:color w:val="000000" w:themeColor="text1"/>
        </w:rPr>
        <w:t>Область применимости алгоритма</w:t>
      </w:r>
      <w:bookmarkEnd w:id="8"/>
    </w:p>
    <w:p w:rsidR="00405A96" w:rsidRDefault="00405A96" w:rsidP="00405A96">
      <w:pPr>
        <w:pStyle w:val="ab"/>
        <w:numPr>
          <w:ilvl w:val="0"/>
          <w:numId w:val="5"/>
        </w:numPr>
        <w:spacing w:before="240" w:line="240" w:lineRule="auto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Область применения</w:t>
      </w:r>
      <w:r w:rsidRPr="00864383">
        <w:rPr>
          <w:rFonts w:ascii="Times New Roman" w:hAnsi="Times New Roman"/>
          <w:sz w:val="28"/>
          <w:szCs w:val="28"/>
          <w:u w:val="single"/>
        </w:rPr>
        <w:t>:</w:t>
      </w:r>
    </w:p>
    <w:p w:rsidR="00405A96" w:rsidRDefault="00405A96" w:rsidP="00405A96">
      <w:pPr>
        <w:spacing w:before="24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405A96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Алгоритм предназначен для нахождения приближённого хроматического числа графа, что делает его полезным для задач распреде</w:t>
      </w:r>
      <w:r w:rsidR="00D71AB7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ле</w:t>
      </w:r>
      <w:r w:rsidRPr="00405A96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ния ресурсов или временных интервалов.</w:t>
      </w:r>
    </w:p>
    <w:p w:rsidR="00D71AB7" w:rsidRPr="00405A96" w:rsidRDefault="00D71AB7" w:rsidP="00405A96">
      <w:pPr>
        <w:spacing w:before="240"/>
        <w:jc w:val="both"/>
        <w:textAlignment w:val="baseline"/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Например, алгоритм</w:t>
      </w:r>
      <w:r w:rsidRPr="00D71AB7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 находит применение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п</w:t>
      </w:r>
      <w:r w:rsidRPr="00D71AB7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ри построении маршрутов для доставки или общественного транспорта,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когда нужно </w:t>
      </w:r>
      <w:r w:rsidRPr="00D71AB7"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избегать конфликтов между различными транспортными средствами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bdr w:val="none" w:sz="0" w:space="0" w:color="auto" w:frame="1"/>
        </w:rPr>
        <w:t>.</w:t>
      </w:r>
    </w:p>
    <w:p w:rsidR="00405A96" w:rsidRPr="00405A96" w:rsidRDefault="00405A96" w:rsidP="00405A96">
      <w:pPr>
        <w:pStyle w:val="ab"/>
        <w:numPr>
          <w:ilvl w:val="0"/>
          <w:numId w:val="5"/>
        </w:numPr>
        <w:spacing w:before="240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  <w:r w:rsidRPr="00405A96">
        <w:rPr>
          <w:rFonts w:ascii="Times New Roman" w:hAnsi="Times New Roman"/>
          <w:sz w:val="28"/>
          <w:szCs w:val="28"/>
          <w:u w:val="single"/>
        </w:rPr>
        <w:t>С</w:t>
      </w:r>
      <w:r w:rsidRPr="00405A96">
        <w:rPr>
          <w:rFonts w:ascii="Times New Roman" w:hAnsi="Times New Roman"/>
          <w:sz w:val="28"/>
          <w:szCs w:val="28"/>
          <w:u w:val="single"/>
        </w:rPr>
        <w:t>лучаи сбоя:</w:t>
      </w:r>
    </w:p>
    <w:p w:rsidR="00405A96" w:rsidRDefault="00405A96" w:rsidP="00405A96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0054A">
        <w:rPr>
          <w:rFonts w:ascii="Times New Roman" w:hAnsi="Times New Roman"/>
          <w:sz w:val="28"/>
          <w:szCs w:val="28"/>
        </w:rPr>
        <w:t xml:space="preserve">- Нарушение формата входных данных: например, если в файле не все элементы </w:t>
      </w:r>
      <w:r>
        <w:rPr>
          <w:rFonts w:ascii="Times New Roman" w:hAnsi="Times New Roman"/>
          <w:sz w:val="28"/>
          <w:szCs w:val="28"/>
        </w:rPr>
        <w:t xml:space="preserve">списка смежности (смежные вершины) </w:t>
      </w:r>
      <w:r w:rsidRPr="00B0054A">
        <w:rPr>
          <w:rFonts w:ascii="Times New Roman" w:hAnsi="Times New Roman"/>
          <w:sz w:val="28"/>
          <w:szCs w:val="28"/>
        </w:rPr>
        <w:t xml:space="preserve">будут заполнены, то алгоритм выдаст </w:t>
      </w:r>
      <w:r>
        <w:rPr>
          <w:rFonts w:ascii="Times New Roman" w:hAnsi="Times New Roman"/>
          <w:sz w:val="28"/>
          <w:szCs w:val="28"/>
        </w:rPr>
        <w:t>непредсказуемый</w:t>
      </w:r>
      <w:r w:rsidRPr="00B0054A">
        <w:rPr>
          <w:rFonts w:ascii="Times New Roman" w:hAnsi="Times New Roman"/>
          <w:sz w:val="28"/>
          <w:szCs w:val="28"/>
        </w:rPr>
        <w:t xml:space="preserve"> результат.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05A96" w:rsidRPr="00405A96" w:rsidRDefault="00405A96" w:rsidP="00405A96">
      <w:pPr>
        <w:spacing w:before="24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Алгоритм является жадным и не всегда дает корректный результат.</w:t>
      </w:r>
      <w:r w:rsidR="00D71AB7">
        <w:rPr>
          <w:rFonts w:ascii="Times New Roman" w:hAnsi="Times New Roman"/>
          <w:sz w:val="28"/>
          <w:szCs w:val="28"/>
        </w:rPr>
        <w:t xml:space="preserve"> Доказано, что если задача является </w:t>
      </w:r>
      <w:proofErr w:type="spellStart"/>
      <w:r w:rsidR="00D71AB7">
        <w:rPr>
          <w:rFonts w:ascii="Times New Roman" w:hAnsi="Times New Roman"/>
          <w:sz w:val="28"/>
          <w:szCs w:val="28"/>
        </w:rPr>
        <w:t>матроидом</w:t>
      </w:r>
      <w:proofErr w:type="spellEnd"/>
      <w:r w:rsidR="00D71AB7">
        <w:rPr>
          <w:rFonts w:ascii="Times New Roman" w:hAnsi="Times New Roman"/>
          <w:sz w:val="28"/>
          <w:szCs w:val="28"/>
        </w:rPr>
        <w:t>, то жадный алгоритм выдаст правильный результат.</w:t>
      </w:r>
      <w:r>
        <w:rPr>
          <w:rFonts w:ascii="Times New Roman" w:hAnsi="Times New Roman"/>
          <w:sz w:val="28"/>
          <w:szCs w:val="28"/>
        </w:rPr>
        <w:t xml:space="preserve"> Если</w:t>
      </w:r>
      <w:r w:rsidR="00D71AB7">
        <w:rPr>
          <w:rFonts w:ascii="Times New Roman" w:hAnsi="Times New Roman"/>
          <w:sz w:val="28"/>
          <w:szCs w:val="28"/>
        </w:rPr>
        <w:t xml:space="preserve"> же</w:t>
      </w:r>
      <w:r>
        <w:rPr>
          <w:rFonts w:ascii="Times New Roman" w:hAnsi="Times New Roman"/>
          <w:sz w:val="28"/>
          <w:szCs w:val="28"/>
        </w:rPr>
        <w:t>, например, нумерация вершин в двудольном графе будет такой, как показано во втором примере раздела «</w:t>
      </w:r>
      <w:r w:rsidRPr="00405A96">
        <w:rPr>
          <w:rFonts w:ascii="Times New Roman" w:hAnsi="Times New Roman"/>
          <w:b/>
          <w:bCs/>
          <w:i/>
          <w:iCs/>
          <w:sz w:val="28"/>
          <w:szCs w:val="28"/>
        </w:rPr>
        <w:t>Демонстрация алгоритма</w:t>
      </w:r>
      <w:r>
        <w:rPr>
          <w:rFonts w:ascii="Times New Roman" w:hAnsi="Times New Roman"/>
          <w:sz w:val="28"/>
          <w:szCs w:val="28"/>
        </w:rPr>
        <w:t>», найдет не минимальное хроматическое число графа.</w:t>
      </w:r>
    </w:p>
    <w:p w:rsidR="00405A96" w:rsidRPr="00405A96" w:rsidRDefault="00405A96" w:rsidP="00405A96">
      <w:pPr>
        <w:pStyle w:val="1"/>
        <w:spacing w:after="240"/>
        <w:jc w:val="center"/>
        <w:rPr>
          <w:rStyle w:val="a5"/>
          <w:rFonts w:ascii="Times New Roman" w:hAnsi="Times New Roman" w:cs="Times New Roman"/>
          <w:bCs/>
          <w:color w:val="000000" w:themeColor="text1"/>
        </w:rPr>
      </w:pPr>
      <w:bookmarkStart w:id="9" w:name="_Toc178540360"/>
      <w:bookmarkStart w:id="10" w:name="_Toc185089592"/>
      <w:r w:rsidRPr="00405A96">
        <w:rPr>
          <w:rStyle w:val="a5"/>
          <w:rFonts w:ascii="Times New Roman" w:hAnsi="Times New Roman" w:cs="Times New Roman"/>
          <w:bCs/>
          <w:color w:val="000000" w:themeColor="text1"/>
        </w:rPr>
        <w:t>Источники информации</w:t>
      </w:r>
      <w:bookmarkEnd w:id="9"/>
      <w:bookmarkEnd w:id="10"/>
    </w:p>
    <w:p w:rsidR="00405A96" w:rsidRDefault="00405A96" w:rsidP="00405A96">
      <w:pPr>
        <w:pStyle w:val="ab"/>
        <w:numPr>
          <w:ilvl w:val="0"/>
          <w:numId w:val="4"/>
        </w:numPr>
        <w:spacing w:before="240"/>
        <w:jc w:val="both"/>
        <w:textAlignment w:val="baseline"/>
        <w:rPr>
          <w:rStyle w:val="a4"/>
          <w:rFonts w:ascii="Times New Roman" w:hAnsi="Times New Roman"/>
          <w:sz w:val="28"/>
          <w:szCs w:val="28"/>
        </w:rPr>
      </w:pPr>
      <w:hyperlink r:id="rId9" w:tgtFrame="_blank" w:history="1">
        <w:r w:rsidRPr="00714159">
          <w:rPr>
            <w:rStyle w:val="a4"/>
            <w:rFonts w:ascii="Times New Roman" w:hAnsi="Times New Roman"/>
            <w:sz w:val="28"/>
            <w:szCs w:val="28"/>
          </w:rPr>
          <w:t>https://disk.yandex.ru/i/g6JvWFBBmfvr0g</w:t>
        </w:r>
      </w:hyperlink>
    </w:p>
    <w:p w:rsidR="00405A96" w:rsidRPr="00714159" w:rsidRDefault="00405A96" w:rsidP="00405A96">
      <w:pPr>
        <w:pStyle w:val="ab"/>
        <w:numPr>
          <w:ilvl w:val="0"/>
          <w:numId w:val="4"/>
        </w:numPr>
        <w:spacing w:before="240"/>
        <w:jc w:val="both"/>
        <w:textAlignment w:val="baseline"/>
        <w:rPr>
          <w:rStyle w:val="a5"/>
          <w:rFonts w:ascii="Times New Roman" w:hAnsi="Times New Roman"/>
          <w:b w:val="0"/>
          <w:color w:val="467886" w:themeColor="hyperlink"/>
          <w:sz w:val="28"/>
          <w:szCs w:val="28"/>
          <w:u w:val="single"/>
        </w:rPr>
      </w:pPr>
      <w:r w:rsidRPr="00405A96">
        <w:rPr>
          <w:rStyle w:val="a5"/>
          <w:rFonts w:ascii="Times New Roman" w:hAnsi="Times New Roman"/>
          <w:b w:val="0"/>
          <w:color w:val="467886" w:themeColor="hyperlink"/>
          <w:sz w:val="28"/>
          <w:szCs w:val="28"/>
          <w:u w:val="single"/>
        </w:rPr>
        <w:t>https://www.geeksforgeeks.org/welsh-powell-graph-colouring-algorithm/</w:t>
      </w:r>
    </w:p>
    <w:p w:rsidR="00405A96" w:rsidRPr="00405A96" w:rsidRDefault="00405A96" w:rsidP="00405A96">
      <w:pPr>
        <w:pStyle w:val="my-1"/>
        <w:spacing w:line="276" w:lineRule="auto"/>
        <w:rPr>
          <w:rFonts w:ascii="Arial" w:hAnsi="Arial" w:cs="Arial"/>
          <w:color w:val="FAFAFA"/>
          <w:sz w:val="27"/>
          <w:szCs w:val="27"/>
        </w:rPr>
      </w:pPr>
    </w:p>
    <w:p w:rsidR="002C5FFB" w:rsidRPr="002C5FFB" w:rsidRDefault="002C5FFB" w:rsidP="002C5FFB">
      <w:pPr>
        <w:pStyle w:val="a6"/>
        <w:spacing w:after="0" w:afterAutospacing="0"/>
        <w:rPr>
          <w:bCs/>
          <w:sz w:val="28"/>
          <w:szCs w:val="28"/>
        </w:rPr>
      </w:pPr>
    </w:p>
    <w:p w:rsidR="000B5C0F" w:rsidRDefault="000B5C0F" w:rsidP="000B5C0F">
      <w:pPr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633DD6" w:rsidRPr="00D71AB7" w:rsidRDefault="00633DD6" w:rsidP="00D71AB7">
      <w:pPr>
        <w:pStyle w:val="a6"/>
        <w:spacing w:before="0" w:beforeAutospacing="0" w:after="240" w:afterAutospacing="0"/>
        <w:rPr>
          <w:b/>
          <w:bCs/>
          <w:sz w:val="28"/>
          <w:szCs w:val="28"/>
        </w:rPr>
      </w:pPr>
    </w:p>
    <w:sectPr w:rsidR="00633DD6" w:rsidRPr="00D71AB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6442" w:rsidRDefault="00A76442" w:rsidP="00854DBA">
      <w:pPr>
        <w:spacing w:after="0" w:line="240" w:lineRule="auto"/>
      </w:pPr>
      <w:r>
        <w:separator/>
      </w:r>
    </w:p>
  </w:endnote>
  <w:endnote w:type="continuationSeparator" w:id="0">
    <w:p w:rsidR="00A76442" w:rsidRDefault="00A76442" w:rsidP="0085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932542056"/>
      <w:docPartObj>
        <w:docPartGallery w:val="Page Numbers (Bottom of Page)"/>
        <w:docPartUnique/>
      </w:docPartObj>
    </w:sdtPr>
    <w:sdtContent>
      <w:p w:rsidR="002C5D7B" w:rsidRPr="00854DBA" w:rsidRDefault="002C5D7B">
        <w:pPr>
          <w:pStyle w:val="a9"/>
          <w:jc w:val="center"/>
          <w:rPr>
            <w:rFonts w:ascii="Times New Roman" w:hAnsi="Times New Roman"/>
          </w:rPr>
        </w:pPr>
        <w:r w:rsidRPr="00854DBA">
          <w:rPr>
            <w:rFonts w:ascii="Times New Roman" w:hAnsi="Times New Roman"/>
          </w:rPr>
          <w:fldChar w:fldCharType="begin"/>
        </w:r>
        <w:r w:rsidRPr="00854DBA">
          <w:rPr>
            <w:rFonts w:ascii="Times New Roman" w:hAnsi="Times New Roman"/>
          </w:rPr>
          <w:instrText>PAGE   \* MERGEFORMAT</w:instrText>
        </w:r>
        <w:r w:rsidRPr="00854DBA">
          <w:rPr>
            <w:rFonts w:ascii="Times New Roman" w:hAnsi="Times New Roman"/>
          </w:rPr>
          <w:fldChar w:fldCharType="separate"/>
        </w:r>
        <w:r w:rsidRPr="00854DBA">
          <w:rPr>
            <w:rFonts w:ascii="Times New Roman" w:hAnsi="Times New Roman"/>
          </w:rPr>
          <w:t>2</w:t>
        </w:r>
        <w:r w:rsidRPr="00854DBA">
          <w:rPr>
            <w:rFonts w:ascii="Times New Roman" w:hAnsi="Times New Roman"/>
          </w:rPr>
          <w:fldChar w:fldCharType="end"/>
        </w:r>
      </w:p>
    </w:sdtContent>
  </w:sdt>
  <w:p w:rsidR="002C5D7B" w:rsidRDefault="002C5D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6442" w:rsidRDefault="00A76442" w:rsidP="00854DBA">
      <w:pPr>
        <w:spacing w:after="0" w:line="240" w:lineRule="auto"/>
      </w:pPr>
      <w:r>
        <w:separator/>
      </w:r>
    </w:p>
  </w:footnote>
  <w:footnote w:type="continuationSeparator" w:id="0">
    <w:p w:rsidR="00A76442" w:rsidRDefault="00A76442" w:rsidP="0085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0F43"/>
    <w:multiLevelType w:val="hybridMultilevel"/>
    <w:tmpl w:val="1BFE5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1542"/>
    <w:multiLevelType w:val="multilevel"/>
    <w:tmpl w:val="664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06FA"/>
    <w:multiLevelType w:val="hybridMultilevel"/>
    <w:tmpl w:val="52B2C614"/>
    <w:lvl w:ilvl="0" w:tplc="BFDE4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60AB6"/>
    <w:multiLevelType w:val="hybridMultilevel"/>
    <w:tmpl w:val="5630D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1A90"/>
    <w:multiLevelType w:val="multilevel"/>
    <w:tmpl w:val="93D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37E06"/>
    <w:multiLevelType w:val="multilevel"/>
    <w:tmpl w:val="106A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2"/>
    <w:rsid w:val="00010302"/>
    <w:rsid w:val="000110C8"/>
    <w:rsid w:val="000B5C0F"/>
    <w:rsid w:val="001F576A"/>
    <w:rsid w:val="002C5D7B"/>
    <w:rsid w:val="002C5FFB"/>
    <w:rsid w:val="003A7CD1"/>
    <w:rsid w:val="00405A96"/>
    <w:rsid w:val="00564010"/>
    <w:rsid w:val="00633DD6"/>
    <w:rsid w:val="006A69B2"/>
    <w:rsid w:val="006D1F80"/>
    <w:rsid w:val="006D6C2D"/>
    <w:rsid w:val="00854DBA"/>
    <w:rsid w:val="00872BCC"/>
    <w:rsid w:val="008C30B1"/>
    <w:rsid w:val="009D4626"/>
    <w:rsid w:val="00A76442"/>
    <w:rsid w:val="00BC66EB"/>
    <w:rsid w:val="00D56012"/>
    <w:rsid w:val="00D71AB7"/>
    <w:rsid w:val="00E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6A8F"/>
  <w15:chartTrackingRefBased/>
  <w15:docId w15:val="{AFA1E172-D7F8-411A-829A-DD0503E9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color w:val="00000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9B2"/>
    <w:pPr>
      <w:spacing w:after="200" w:line="276" w:lineRule="auto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6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9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A69B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69B2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A69B2"/>
    <w:rPr>
      <w:color w:val="467886" w:themeColor="hyperlink"/>
      <w:u w:val="single"/>
    </w:rPr>
  </w:style>
  <w:style w:type="character" w:styleId="a5">
    <w:name w:val="Strong"/>
    <w:basedOn w:val="a0"/>
    <w:uiPriority w:val="22"/>
    <w:qFormat/>
    <w:rsid w:val="006A69B2"/>
    <w:rPr>
      <w:b/>
    </w:rPr>
  </w:style>
  <w:style w:type="paragraph" w:styleId="a6">
    <w:name w:val="Normal (Web)"/>
    <w:basedOn w:val="a"/>
    <w:uiPriority w:val="99"/>
    <w:unhideWhenUsed/>
    <w:rsid w:val="006A69B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010"/>
    <w:rPr>
      <w:rFonts w:ascii="Courier New" w:eastAsia="Times New Roman" w:hAnsi="Courier New" w:cs="Courier New"/>
      <w:sz w:val="20"/>
      <w:szCs w:val="20"/>
    </w:rPr>
  </w:style>
  <w:style w:type="paragraph" w:customStyle="1" w:styleId="my-1">
    <w:name w:val="my-1"/>
    <w:basedOn w:val="a"/>
    <w:rsid w:val="00854D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katex-mathml">
    <w:name w:val="katex-mathml"/>
    <w:basedOn w:val="a0"/>
    <w:rsid w:val="00854DBA"/>
  </w:style>
  <w:style w:type="character" w:customStyle="1" w:styleId="mord">
    <w:name w:val="mord"/>
    <w:basedOn w:val="a0"/>
    <w:rsid w:val="00854DBA"/>
  </w:style>
  <w:style w:type="paragraph" w:styleId="a7">
    <w:name w:val="header"/>
    <w:basedOn w:val="a"/>
    <w:link w:val="a8"/>
    <w:uiPriority w:val="99"/>
    <w:unhideWhenUsed/>
    <w:rsid w:val="0085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4DBA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9">
    <w:name w:val="footer"/>
    <w:basedOn w:val="a"/>
    <w:link w:val="aa"/>
    <w:uiPriority w:val="99"/>
    <w:unhideWhenUsed/>
    <w:rsid w:val="0085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4DBA"/>
    <w:rPr>
      <w:rFonts w:ascii="Calibri" w:eastAsia="Times New Roman" w:hAnsi="Calibri" w:cs="Times New Roman"/>
      <w:color w:val="auto"/>
      <w:sz w:val="22"/>
      <w:lang w:eastAsia="ru-RU"/>
    </w:rPr>
  </w:style>
  <w:style w:type="paragraph" w:styleId="ab">
    <w:name w:val="List Paragraph"/>
    <w:basedOn w:val="a"/>
    <w:uiPriority w:val="34"/>
    <w:qFormat/>
    <w:rsid w:val="0040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disk.yandex.ru%2Fi%2Fg6JvWFBBmfvr0g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Сергей Тишковец</cp:lastModifiedBy>
  <cp:revision>1</cp:revision>
  <dcterms:created xsi:type="dcterms:W3CDTF">2024-12-14T11:16:00Z</dcterms:created>
  <dcterms:modified xsi:type="dcterms:W3CDTF">2024-12-14T14:27:00Z</dcterms:modified>
</cp:coreProperties>
</file>