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856" w:rsidRDefault="001A54EC" w:rsidP="00A77856">
      <w:r>
        <w:t>14/03/2016</w:t>
      </w:r>
    </w:p>
    <w:p w:rsidR="00A77856" w:rsidRDefault="00426DC4" w:rsidP="00A77856">
      <w:r w:rsidRPr="00426DC4">
        <w:t>HOJA DE TRABAJO DUI`S</w:t>
      </w:r>
      <w:bookmarkStart w:id="0" w:name="_GoBack"/>
      <w:bookmarkEnd w:id="0"/>
    </w:p>
    <w:p w:rsidR="00426DC4" w:rsidRDefault="00426DC4" w:rsidP="00426DC4">
      <w:r>
        <w:t>Esta Hoja de Trabajo deberá ser generada por el Sistema y exportable en formato Excel con la información extraída del Sistema Sidunea ++ en los campos registrados con la letra A (Automático)</w:t>
      </w:r>
    </w:p>
    <w:p w:rsidR="00426DC4" w:rsidRDefault="00426DC4" w:rsidP="00426DC4">
      <w:r>
        <w:t>El Campo Tipo de Ilícito deberá ser de Selección Múltiple, considerando para el efecto las opciones: delito, OP por subvaluación, OP por clasificación, OP por otro, contrabando contravencional y sin observación</w:t>
      </w:r>
    </w:p>
    <w:p w:rsidR="00426DC4" w:rsidRDefault="00426DC4" w:rsidP="00426DC4">
      <w:r>
        <w:t>Esta Hoja de Trabajo deberá ser importada por el Sistema y almacenada en una base de datos, una vez llenado los campos necesarios.</w:t>
      </w:r>
    </w:p>
    <w:p w:rsidR="0085632E" w:rsidRDefault="00A77856" w:rsidP="00A77856">
      <w:r>
        <w:object w:dxaOrig="14970" w:dyaOrig="137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480pt" o:ole="">
            <v:imagedata r:id="rId4" o:title=""/>
          </v:shape>
          <o:OLEObject Type="Embed" ProgID="Visio.Drawing.15" ShapeID="_x0000_i1025" DrawAspect="Content" ObjectID="_1562761414" r:id="rId5"/>
        </w:object>
      </w:r>
    </w:p>
    <w:p w:rsidR="00A77856" w:rsidRDefault="00A77856" w:rsidP="00A77856"/>
    <w:p w:rsidR="00A77856" w:rsidRDefault="00A77856" w:rsidP="00A77856"/>
    <w:p w:rsidR="00426DC4" w:rsidRDefault="00426DC4" w:rsidP="00A77856"/>
    <w:p w:rsidR="00426DC4" w:rsidRDefault="00426DC4" w:rsidP="00A77856"/>
    <w:p w:rsidR="00A77856" w:rsidRDefault="00426DC4" w:rsidP="00A77856">
      <w:r w:rsidRPr="00426DC4">
        <w:t>HOJA DE TRABAJO OTROS DOCUMENTOS</w:t>
      </w:r>
    </w:p>
    <w:p w:rsidR="00426DC4" w:rsidRDefault="00426DC4" w:rsidP="00426DC4">
      <w:r>
        <w:t>Esta Hoja de Trabajo deberá ser generada por el Sistema y exportada en formato Excel.</w:t>
      </w:r>
    </w:p>
    <w:p w:rsidR="00426DC4" w:rsidRDefault="00426DC4" w:rsidP="00426DC4">
      <w:r>
        <w:t>El Campo Tipo de Ilícito deberá ser de Selección Múltiple, considerando para el efecto las opciones: delito Contrabando,  contrabando contravencional y sin observación</w:t>
      </w:r>
    </w:p>
    <w:p w:rsidR="00426DC4" w:rsidRDefault="00426DC4" w:rsidP="00426DC4">
      <w:r>
        <w:t>Esta Hoja de Trabajo deberá ser importada por el Sistema y almacenada en una base de datos, una vez llenado los campos necesarios.</w:t>
      </w:r>
    </w:p>
    <w:p w:rsidR="00A77856" w:rsidRDefault="00A77856" w:rsidP="00A77856">
      <w:r>
        <w:object w:dxaOrig="11460" w:dyaOrig="11625">
          <v:shape id="_x0000_i1026" type="#_x0000_t75" style="width:523.5pt;height:531pt" o:ole="">
            <v:imagedata r:id="rId6" o:title=""/>
          </v:shape>
          <o:OLEObject Type="Embed" ProgID="Visio.Drawing.15" ShapeID="_x0000_i1026" DrawAspect="Content" ObjectID="_1562761415" r:id="rId7"/>
        </w:object>
      </w:r>
    </w:p>
    <w:p w:rsidR="00A77856" w:rsidRDefault="00A77856" w:rsidP="00A77856"/>
    <w:p w:rsidR="00426DC4" w:rsidRDefault="00426DC4" w:rsidP="00A77856"/>
    <w:p w:rsidR="00426DC4" w:rsidRDefault="00426DC4" w:rsidP="00A77856"/>
    <w:p w:rsidR="00426DC4" w:rsidRDefault="00426DC4" w:rsidP="00A77856"/>
    <w:p w:rsidR="00A77856" w:rsidRDefault="00426DC4" w:rsidP="00A77856">
      <w:r w:rsidRPr="00426DC4">
        <w:t>REGISTRO DE LOS RESULTADOS</w:t>
      </w:r>
    </w:p>
    <w:p w:rsidR="00426DC4" w:rsidRDefault="00426DC4" w:rsidP="00A77856">
      <w:r w:rsidRPr="00426DC4">
        <w:t>La fecha de Notificación del documento de finalización, puede ser llenado tanto por el DFO, como las U legales, dependiendo el caso.</w:t>
      </w:r>
    </w:p>
    <w:p w:rsidR="00A77856" w:rsidRDefault="00A77856" w:rsidP="00A77856">
      <w:r>
        <w:object w:dxaOrig="11460" w:dyaOrig="8311">
          <v:shape id="_x0000_i1027" type="#_x0000_t75" style="width:523.5pt;height:379.5pt" o:ole="">
            <v:imagedata r:id="rId8" o:title=""/>
          </v:shape>
          <o:OLEObject Type="Embed" ProgID="Visio.Drawing.15" ShapeID="_x0000_i1027" DrawAspect="Content" ObjectID="_1562761416" r:id="rId9"/>
        </w:object>
      </w:r>
    </w:p>
    <w:p w:rsidR="00A77856" w:rsidRDefault="00A77856" w:rsidP="00A77856"/>
    <w:p w:rsidR="00A77856" w:rsidRDefault="00A77856" w:rsidP="00A77856"/>
    <w:p w:rsidR="00A77856" w:rsidRDefault="00A77856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>
      <w:r w:rsidRPr="00426DC4">
        <w:t>REGISTRO DE LA VISTA DE CARGO</w:t>
      </w:r>
    </w:p>
    <w:p w:rsidR="00A77856" w:rsidRDefault="00A77856" w:rsidP="00A77856">
      <w:r>
        <w:object w:dxaOrig="11460" w:dyaOrig="12915">
          <v:shape id="_x0000_i1028" type="#_x0000_t75" style="width:523.5pt;height:589.5pt" o:ole="">
            <v:imagedata r:id="rId10" o:title=""/>
          </v:shape>
          <o:OLEObject Type="Embed" ProgID="Visio.Drawing.15" ShapeID="_x0000_i1028" DrawAspect="Content" ObjectID="_1562761417" r:id="rId11"/>
        </w:object>
      </w:r>
    </w:p>
    <w:p w:rsidR="00A77856" w:rsidRDefault="00A77856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A77856" w:rsidRDefault="00426DC4" w:rsidP="00A77856">
      <w:r w:rsidRPr="00426DC4">
        <w:t>REGISTRO DE LA RESOLUCION DETERMINATIVA FINAL (SIN VC)</w:t>
      </w:r>
    </w:p>
    <w:p w:rsidR="00A77856" w:rsidRDefault="00A77856" w:rsidP="00A77856">
      <w:r>
        <w:object w:dxaOrig="11940" w:dyaOrig="10366">
          <v:shape id="_x0000_i1029" type="#_x0000_t75" style="width:522.75pt;height:454.5pt" o:ole="">
            <v:imagedata r:id="rId12" o:title=""/>
          </v:shape>
          <o:OLEObject Type="Embed" ProgID="Visio.Drawing.15" ShapeID="_x0000_i1029" DrawAspect="Content" ObjectID="_1562761418" r:id="rId13"/>
        </w:object>
      </w:r>
    </w:p>
    <w:p w:rsidR="00A77856" w:rsidRDefault="00A77856" w:rsidP="00A77856"/>
    <w:p w:rsidR="00A77856" w:rsidRDefault="00A77856" w:rsidP="00A77856"/>
    <w:p w:rsidR="00A77856" w:rsidRDefault="00A77856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>
      <w:r>
        <w:t>REGISTRO DEL ACTA DE INTERVENCIÓ</w:t>
      </w:r>
      <w:r w:rsidRPr="00426DC4">
        <w:t>N</w:t>
      </w:r>
    </w:p>
    <w:p w:rsidR="00A77856" w:rsidRDefault="00A77856" w:rsidP="00A77856">
      <w:r>
        <w:object w:dxaOrig="11460" w:dyaOrig="11221">
          <v:shape id="_x0000_i1030" type="#_x0000_t75" style="width:523.5pt;height:511.5pt" o:ole="">
            <v:imagedata r:id="rId14" o:title=""/>
          </v:shape>
          <o:OLEObject Type="Embed" ProgID="Visio.Drawing.15" ShapeID="_x0000_i1030" DrawAspect="Content" ObjectID="_1562761419" r:id="rId15"/>
        </w:object>
      </w:r>
    </w:p>
    <w:p w:rsidR="00A77856" w:rsidRDefault="00A77856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A77856" w:rsidRDefault="00426DC4" w:rsidP="00A77856">
      <w:r w:rsidRPr="00426DC4">
        <w:t>REGISTRO DE LA RESOLUCION ADMINISTRATIVA</w:t>
      </w:r>
    </w:p>
    <w:p w:rsidR="00A77856" w:rsidRDefault="00A77856" w:rsidP="00A77856">
      <w:r>
        <w:object w:dxaOrig="12136" w:dyaOrig="8940">
          <v:shape id="_x0000_i1031" type="#_x0000_t75" style="width:522.75pt;height:385.5pt" o:ole="">
            <v:imagedata r:id="rId16" o:title=""/>
          </v:shape>
          <o:OLEObject Type="Embed" ProgID="Visio.Drawing.15" ShapeID="_x0000_i1031" DrawAspect="Content" ObjectID="_1562761420" r:id="rId17"/>
        </w:object>
      </w:r>
    </w:p>
    <w:p w:rsidR="00A77856" w:rsidRDefault="00A77856" w:rsidP="00A77856"/>
    <w:p w:rsidR="00A77856" w:rsidRDefault="00A77856" w:rsidP="00A77856"/>
    <w:p w:rsidR="00A77856" w:rsidRDefault="00A77856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/>
    <w:p w:rsidR="00426DC4" w:rsidRDefault="00426DC4" w:rsidP="00A77856">
      <w:r w:rsidRPr="00426DC4">
        <w:t>REGISTRO DEL AUTO INICIAL DE SUMARIO CONTRAVENCIONAL</w:t>
      </w:r>
    </w:p>
    <w:p w:rsidR="00A77856" w:rsidRDefault="00A77856" w:rsidP="00A77856">
      <w:r>
        <w:object w:dxaOrig="11460" w:dyaOrig="11221">
          <v:shape id="_x0000_i1032" type="#_x0000_t75" style="width:523.5pt;height:511.5pt" o:ole="">
            <v:imagedata r:id="rId18" o:title=""/>
          </v:shape>
          <o:OLEObject Type="Embed" ProgID="Visio.Drawing.15" ShapeID="_x0000_i1032" DrawAspect="Content" ObjectID="_1562761421" r:id="rId19"/>
        </w:object>
      </w:r>
    </w:p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Default="00A77856" w:rsidP="00A77856"/>
    <w:p w:rsidR="00A77856" w:rsidRPr="00A77856" w:rsidRDefault="00A77856" w:rsidP="00A77856"/>
    <w:sectPr w:rsidR="00A77856" w:rsidRPr="00A77856" w:rsidSect="001A54EC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856"/>
    <w:rsid w:val="001A54EC"/>
    <w:rsid w:val="00426DC4"/>
    <w:rsid w:val="00A77856"/>
    <w:rsid w:val="00CD1EC5"/>
    <w:rsid w:val="00E00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C10B82-82D4-4E44-8327-F8CA6B3A8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5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54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93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Dibujo_de_Microsoft_Visio5.vsdx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package" Target="embeddings/Dibujo_de_Microsoft_Visio2.vsdx"/><Relationship Id="rId12" Type="http://schemas.openxmlformats.org/officeDocument/2006/relationships/image" Target="media/image5.emf"/><Relationship Id="rId17" Type="http://schemas.openxmlformats.org/officeDocument/2006/relationships/package" Target="embeddings/Dibujo_de_Microsoft_Visio7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Dibujo_de_Microsoft_Visio4.vsdx"/><Relationship Id="rId5" Type="http://schemas.openxmlformats.org/officeDocument/2006/relationships/package" Target="embeddings/Dibujo_de_Microsoft_Visio1.vsdx"/><Relationship Id="rId15" Type="http://schemas.openxmlformats.org/officeDocument/2006/relationships/package" Target="embeddings/Dibujo_de_Microsoft_Visio6.vsdx"/><Relationship Id="rId10" Type="http://schemas.openxmlformats.org/officeDocument/2006/relationships/image" Target="media/image4.emf"/><Relationship Id="rId19" Type="http://schemas.openxmlformats.org/officeDocument/2006/relationships/package" Target="embeddings/Dibujo_de_Microsoft_Visio8.vsdx"/><Relationship Id="rId4" Type="http://schemas.openxmlformats.org/officeDocument/2006/relationships/image" Target="media/image1.emf"/><Relationship Id="rId9" Type="http://schemas.openxmlformats.org/officeDocument/2006/relationships/package" Target="embeddings/Dibujo_de_Microsoft_Visio3.vsdx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256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NOVA7</dc:creator>
  <cp:lastModifiedBy>Edgar Joaquin Arteaga Gutierrez</cp:lastModifiedBy>
  <cp:revision>2</cp:revision>
  <cp:lastPrinted>2017-07-28T19:12:00Z</cp:lastPrinted>
  <dcterms:created xsi:type="dcterms:W3CDTF">2017-07-28T19:37:00Z</dcterms:created>
  <dcterms:modified xsi:type="dcterms:W3CDTF">2017-07-28T19:37:00Z</dcterms:modified>
</cp:coreProperties>
</file>