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7D21" w14:textId="77777777" w:rsidR="00147B51" w:rsidRPr="00147B51" w:rsidRDefault="00147B51" w:rsidP="00147B51">
      <w:pPr>
        <w:jc w:val="right"/>
        <w:rPr>
          <w:i/>
        </w:rPr>
      </w:pPr>
    </w:p>
    <w:tbl>
      <w:tblPr>
        <w:tblW w:w="5100" w:type="pct"/>
        <w:jc w:val="center"/>
        <w:tblLook w:val="01E0" w:firstRow="1" w:lastRow="1" w:firstColumn="1" w:lastColumn="1" w:noHBand="0" w:noVBand="0"/>
      </w:tblPr>
      <w:tblGrid>
        <w:gridCol w:w="1342"/>
        <w:gridCol w:w="9212"/>
      </w:tblGrid>
      <w:tr w:rsidR="00F644BD" w:rsidRPr="00F644BD" w14:paraId="46FCEC05" w14:textId="77777777" w:rsidTr="00F644BD">
        <w:trPr>
          <w:trHeight w:val="1278"/>
          <w:jc w:val="center"/>
        </w:trPr>
        <w:tc>
          <w:tcPr>
            <w:tcW w:w="636" w:type="pct"/>
            <w:hideMark/>
          </w:tcPr>
          <w:p w14:paraId="03463B0D" w14:textId="77777777" w:rsidR="00F644BD" w:rsidRPr="00F644BD" w:rsidRDefault="00F644BD">
            <w:pPr>
              <w:widowControl w:val="0"/>
              <w:suppressAutoHyphens/>
              <w:autoSpaceDE w:val="0"/>
              <w:autoSpaceDN w:val="0"/>
              <w:adjustRightInd w:val="0"/>
              <w:ind w:firstLine="680"/>
              <w:jc w:val="center"/>
              <w:rPr>
                <w:b/>
                <w:bCs/>
                <w:sz w:val="18"/>
                <w:szCs w:val="18"/>
              </w:rPr>
            </w:pPr>
            <w:r w:rsidRPr="00F644BD">
              <w:rPr>
                <w:noProof/>
              </w:rPr>
              <w:drawing>
                <wp:anchor distT="0" distB="0" distL="114300" distR="114300" simplePos="0" relativeHeight="251660800" behindDoc="1" locked="0" layoutInCell="1" allowOverlap="1" wp14:anchorId="3F216A1B" wp14:editId="7FF05789">
                  <wp:simplePos x="0" y="0"/>
                  <wp:positionH relativeFrom="column">
                    <wp:posOffset>56515</wp:posOffset>
                  </wp:positionH>
                  <wp:positionV relativeFrom="paragraph">
                    <wp:posOffset>14605</wp:posOffset>
                  </wp:positionV>
                  <wp:extent cx="560070" cy="791845"/>
                  <wp:effectExtent l="0" t="0" r="0" b="8255"/>
                  <wp:wrapNone/>
                  <wp:docPr id="10" name="Рисунок 10" descr="Описание: Описание: V:\!!!Темоцентр\!!!Колледж Бренд Бук\Сергей\Лого утвержденный_26-02\LogoMCGP\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Описание: V:\!!!Темоцентр\!!!Колледж Бренд Бук\Сергей\Лого утвержденный_26-02\LogoMCGP\Logo-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 cy="791845"/>
                          </a:xfrm>
                          <a:prstGeom prst="rect">
                            <a:avLst/>
                          </a:prstGeom>
                          <a:noFill/>
                        </pic:spPr>
                      </pic:pic>
                    </a:graphicData>
                  </a:graphic>
                  <wp14:sizeRelH relativeFrom="page">
                    <wp14:pctWidth>0</wp14:pctWidth>
                  </wp14:sizeRelH>
                  <wp14:sizeRelV relativeFrom="page">
                    <wp14:pctHeight>0</wp14:pctHeight>
                  </wp14:sizeRelV>
                </wp:anchor>
              </w:drawing>
            </w:r>
          </w:p>
        </w:tc>
        <w:tc>
          <w:tcPr>
            <w:tcW w:w="4364" w:type="pct"/>
            <w:vAlign w:val="center"/>
          </w:tcPr>
          <w:p w14:paraId="38540FF4" w14:textId="77777777" w:rsidR="00F644BD" w:rsidRPr="00F644BD" w:rsidRDefault="00F644BD" w:rsidP="008B58A5">
            <w:pPr>
              <w:suppressAutoHyphens/>
              <w:spacing w:line="192" w:lineRule="auto"/>
              <w:ind w:firstLine="0"/>
              <w:jc w:val="center"/>
              <w:rPr>
                <w:b/>
                <w:color w:val="000000"/>
              </w:rPr>
            </w:pPr>
            <w:r w:rsidRPr="00F644BD">
              <w:rPr>
                <w:b/>
                <w:smallCaps/>
                <w:color w:val="000000"/>
                <w:w w:val="110"/>
              </w:rPr>
              <w:t xml:space="preserve">ДЕПАРТАМЕНТ ОБРАЗОВАНИЯ </w:t>
            </w:r>
            <w:r w:rsidR="00147B51">
              <w:rPr>
                <w:b/>
                <w:smallCaps/>
                <w:color w:val="000000"/>
                <w:w w:val="110"/>
              </w:rPr>
              <w:t>И</w:t>
            </w:r>
            <w:r w:rsidRPr="00F644BD">
              <w:rPr>
                <w:b/>
                <w:smallCaps/>
                <w:color w:val="000000"/>
                <w:w w:val="110"/>
              </w:rPr>
              <w:t xml:space="preserve"> НАУКИ ГОРОДА МОСКВЫ</w:t>
            </w:r>
          </w:p>
          <w:p w14:paraId="0BF4E042" w14:textId="77777777" w:rsidR="00F644BD" w:rsidRPr="00F644BD" w:rsidRDefault="00F644BD">
            <w:pPr>
              <w:suppressAutoHyphens/>
              <w:spacing w:line="192" w:lineRule="auto"/>
              <w:jc w:val="center"/>
              <w:rPr>
                <w:b/>
                <w:color w:val="000000"/>
              </w:rPr>
            </w:pPr>
          </w:p>
          <w:p w14:paraId="4C4BFB93" w14:textId="77777777" w:rsidR="00F644BD" w:rsidRPr="00F644BD" w:rsidRDefault="00F644BD" w:rsidP="00147B51">
            <w:pPr>
              <w:suppressAutoHyphens/>
              <w:spacing w:line="192" w:lineRule="auto"/>
              <w:ind w:firstLine="0"/>
              <w:jc w:val="center"/>
              <w:rPr>
                <w:b/>
                <w:color w:val="000000"/>
              </w:rPr>
            </w:pPr>
            <w:r w:rsidRPr="00F644BD">
              <w:rPr>
                <w:b/>
                <w:color w:val="000000"/>
              </w:rPr>
              <w:t>Государственное бюджетное профессиональное</w:t>
            </w:r>
          </w:p>
          <w:p w14:paraId="19FF07B4" w14:textId="77777777" w:rsidR="00F644BD" w:rsidRPr="00F644BD" w:rsidRDefault="00F644BD" w:rsidP="00147B51">
            <w:pPr>
              <w:suppressAutoHyphens/>
              <w:spacing w:line="192" w:lineRule="auto"/>
              <w:ind w:firstLine="0"/>
              <w:jc w:val="center"/>
              <w:rPr>
                <w:b/>
                <w:color w:val="000000"/>
              </w:rPr>
            </w:pPr>
            <w:r w:rsidRPr="00F644BD">
              <w:rPr>
                <w:b/>
                <w:color w:val="000000"/>
              </w:rPr>
              <w:t>образовательное учреждение города Москвы</w:t>
            </w:r>
          </w:p>
          <w:p w14:paraId="67D73AF0" w14:textId="1CDAD490" w:rsidR="00F644BD" w:rsidRPr="00F644BD" w:rsidRDefault="00F644BD" w:rsidP="00147B51">
            <w:pPr>
              <w:widowControl w:val="0"/>
              <w:suppressAutoHyphens/>
              <w:autoSpaceDE w:val="0"/>
              <w:autoSpaceDN w:val="0"/>
              <w:adjustRightInd w:val="0"/>
              <w:spacing w:line="192" w:lineRule="auto"/>
              <w:ind w:firstLine="0"/>
              <w:jc w:val="center"/>
              <w:rPr>
                <w:b/>
                <w:color w:val="000000"/>
              </w:rPr>
            </w:pPr>
            <w:r w:rsidRPr="00F644BD">
              <w:rPr>
                <w:b/>
                <w:bCs/>
                <w:color w:val="000000"/>
              </w:rPr>
              <w:t>«Московский колледж архитектуры и градостроительства»</w:t>
            </w:r>
            <w:r w:rsidRPr="00F644BD">
              <w:rPr>
                <w:bCs/>
                <w:color w:val="000000"/>
                <w:sz w:val="22"/>
                <w:szCs w:val="22"/>
              </w:rPr>
              <w:br/>
              <w:t>(</w:t>
            </w:r>
            <w:r w:rsidR="001D629F" w:rsidRPr="00F644BD">
              <w:rPr>
                <w:bCs/>
                <w:color w:val="000000"/>
                <w:sz w:val="22"/>
                <w:szCs w:val="22"/>
              </w:rPr>
              <w:t>ГБПОУ «</w:t>
            </w:r>
            <w:r w:rsidRPr="00F644BD">
              <w:rPr>
                <w:bCs/>
                <w:color w:val="000000"/>
                <w:sz w:val="22"/>
                <w:szCs w:val="22"/>
              </w:rPr>
              <w:t>МКАГ»)</w:t>
            </w:r>
          </w:p>
        </w:tc>
      </w:tr>
    </w:tbl>
    <w:p w14:paraId="6FF745B1" w14:textId="77777777" w:rsidR="00F644BD" w:rsidRDefault="00F644BD" w:rsidP="00F644BD">
      <w:pPr>
        <w:tabs>
          <w:tab w:val="left" w:pos="3960"/>
          <w:tab w:val="left" w:pos="7920"/>
          <w:tab w:val="left" w:pos="9720"/>
        </w:tabs>
        <w:suppressAutoHyphens/>
        <w:ind w:firstLine="680"/>
        <w:rPr>
          <w:sz w:val="20"/>
        </w:rPr>
      </w:pPr>
    </w:p>
    <w:tbl>
      <w:tblPr>
        <w:tblpPr w:leftFromText="180" w:rightFromText="180" w:vertAnchor="text" w:horzAnchor="margin" w:tblpY="1"/>
        <w:tblW w:w="10090"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2365"/>
        <w:gridCol w:w="270"/>
        <w:gridCol w:w="2207"/>
        <w:gridCol w:w="795"/>
        <w:gridCol w:w="4453"/>
      </w:tblGrid>
      <w:tr w:rsidR="00F644BD" w14:paraId="12842C54" w14:textId="77777777" w:rsidTr="00F644BD">
        <w:tc>
          <w:tcPr>
            <w:tcW w:w="2365" w:type="dxa"/>
            <w:tcBorders>
              <w:top w:val="single" w:sz="4" w:space="0" w:color="E8E8E8"/>
              <w:left w:val="single" w:sz="4" w:space="0" w:color="E8E8E8"/>
              <w:bottom w:val="single" w:sz="4" w:space="0" w:color="E8E8E8"/>
              <w:right w:val="single" w:sz="4" w:space="0" w:color="E8E8E8"/>
            </w:tcBorders>
            <w:hideMark/>
          </w:tcPr>
          <w:p w14:paraId="7C399B3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t>Специальность</w:t>
            </w:r>
          </w:p>
        </w:tc>
        <w:tc>
          <w:tcPr>
            <w:tcW w:w="270" w:type="dxa"/>
            <w:tcBorders>
              <w:top w:val="single" w:sz="4" w:space="0" w:color="E8E8E8"/>
              <w:left w:val="single" w:sz="4" w:space="0" w:color="E8E8E8"/>
              <w:bottom w:val="single" w:sz="4" w:space="0" w:color="E8E8E8"/>
              <w:right w:val="single" w:sz="4" w:space="0" w:color="E8E8E8"/>
            </w:tcBorders>
          </w:tcPr>
          <w:p w14:paraId="4905BB25"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auto"/>
              <w:right w:val="single" w:sz="4" w:space="0" w:color="E8E8E8"/>
            </w:tcBorders>
          </w:tcPr>
          <w:p w14:paraId="7BE94CA2" w14:textId="4B807227" w:rsidR="00F644BD" w:rsidRDefault="00FD22A1" w:rsidP="00F644BD">
            <w:pPr>
              <w:widowControl w:val="0"/>
              <w:tabs>
                <w:tab w:val="left" w:pos="3960"/>
                <w:tab w:val="left" w:pos="7920"/>
                <w:tab w:val="left" w:pos="9720"/>
              </w:tabs>
              <w:suppressAutoHyphens/>
              <w:autoSpaceDE w:val="0"/>
              <w:autoSpaceDN w:val="0"/>
              <w:adjustRightInd w:val="0"/>
              <w:ind w:firstLine="0"/>
              <w:jc w:val="center"/>
              <w:rPr>
                <w:b/>
              </w:rPr>
            </w:pPr>
            <w:r>
              <w:rPr>
                <w:b/>
              </w:rPr>
              <w:t>09.02.07</w:t>
            </w:r>
          </w:p>
        </w:tc>
        <w:tc>
          <w:tcPr>
            <w:tcW w:w="795" w:type="dxa"/>
            <w:tcBorders>
              <w:top w:val="single" w:sz="4" w:space="0" w:color="E8E8E8"/>
              <w:left w:val="single" w:sz="4" w:space="0" w:color="E8E8E8"/>
              <w:bottom w:val="single" w:sz="4" w:space="0" w:color="E8E8E8"/>
              <w:right w:val="single" w:sz="4" w:space="0" w:color="E8E8E8"/>
            </w:tcBorders>
          </w:tcPr>
          <w:p w14:paraId="402DED05"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hideMark/>
          </w:tcPr>
          <w:p w14:paraId="3CEAB08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rPr>
                <w:b/>
              </w:rPr>
              <w:t>ЗАЩИЩЕНО</w:t>
            </w:r>
          </w:p>
        </w:tc>
      </w:tr>
      <w:tr w:rsidR="00F644BD" w14:paraId="4CA18315" w14:textId="77777777" w:rsidTr="00F644BD">
        <w:tc>
          <w:tcPr>
            <w:tcW w:w="2365" w:type="dxa"/>
            <w:tcBorders>
              <w:top w:val="single" w:sz="4" w:space="0" w:color="E8E8E8"/>
              <w:left w:val="single" w:sz="4" w:space="0" w:color="E8E8E8"/>
              <w:bottom w:val="single" w:sz="4" w:space="0" w:color="E8E8E8"/>
              <w:right w:val="single" w:sz="4" w:space="0" w:color="E8E8E8"/>
            </w:tcBorders>
          </w:tcPr>
          <w:p w14:paraId="73A545D7"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270" w:type="dxa"/>
            <w:tcBorders>
              <w:top w:val="single" w:sz="4" w:space="0" w:color="E8E8E8"/>
              <w:left w:val="single" w:sz="4" w:space="0" w:color="E8E8E8"/>
              <w:bottom w:val="single" w:sz="4" w:space="0" w:color="E8E8E8"/>
              <w:right w:val="single" w:sz="4" w:space="0" w:color="E8E8E8"/>
            </w:tcBorders>
          </w:tcPr>
          <w:p w14:paraId="26753335" w14:textId="77777777" w:rsidR="00F644BD" w:rsidRDefault="00F644BD" w:rsidP="00F644BD">
            <w:pPr>
              <w:widowControl w:val="0"/>
              <w:tabs>
                <w:tab w:val="left" w:pos="2520"/>
                <w:tab w:val="left" w:pos="3960"/>
                <w:tab w:val="left" w:pos="8100"/>
              </w:tabs>
              <w:suppressAutoHyphens/>
              <w:autoSpaceDE w:val="0"/>
              <w:autoSpaceDN w:val="0"/>
              <w:adjustRightInd w:val="0"/>
              <w:ind w:firstLine="0"/>
              <w:rPr>
                <w:vertAlign w:val="superscript"/>
              </w:rPr>
            </w:pPr>
          </w:p>
        </w:tc>
        <w:tc>
          <w:tcPr>
            <w:tcW w:w="2207" w:type="dxa"/>
            <w:tcBorders>
              <w:top w:val="single" w:sz="4" w:space="0" w:color="auto"/>
              <w:left w:val="single" w:sz="4" w:space="0" w:color="E8E8E8"/>
              <w:bottom w:val="single" w:sz="4" w:space="0" w:color="E8E8E8"/>
              <w:right w:val="single" w:sz="4" w:space="0" w:color="E8E8E8"/>
            </w:tcBorders>
            <w:hideMark/>
          </w:tcPr>
          <w:p w14:paraId="793A3385" w14:textId="017611D2" w:rsidR="00F644BD" w:rsidRDefault="00F644BD" w:rsidP="00F644BD">
            <w:pPr>
              <w:widowControl w:val="0"/>
              <w:tabs>
                <w:tab w:val="left" w:pos="2520"/>
                <w:tab w:val="left" w:pos="3960"/>
                <w:tab w:val="left" w:pos="8100"/>
              </w:tabs>
              <w:suppressAutoHyphens/>
              <w:autoSpaceDE w:val="0"/>
              <w:autoSpaceDN w:val="0"/>
              <w:adjustRightInd w:val="0"/>
              <w:ind w:firstLine="0"/>
              <w:jc w:val="center"/>
              <w:rPr>
                <w:vertAlign w:val="superscript"/>
              </w:rPr>
            </w:pPr>
          </w:p>
        </w:tc>
        <w:tc>
          <w:tcPr>
            <w:tcW w:w="795" w:type="dxa"/>
            <w:tcBorders>
              <w:top w:val="single" w:sz="4" w:space="0" w:color="E8E8E8"/>
              <w:left w:val="single" w:sz="4" w:space="0" w:color="E8E8E8"/>
              <w:bottom w:val="single" w:sz="4" w:space="0" w:color="E8E8E8"/>
              <w:right w:val="single" w:sz="4" w:space="0" w:color="E8E8E8"/>
            </w:tcBorders>
          </w:tcPr>
          <w:p w14:paraId="48D76928"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hideMark/>
          </w:tcPr>
          <w:p w14:paraId="0AE9F67B" w14:textId="77777777" w:rsidR="00F644BD" w:rsidRPr="002B3A23" w:rsidRDefault="00F644BD" w:rsidP="00F644BD">
            <w:pPr>
              <w:widowControl w:val="0"/>
              <w:tabs>
                <w:tab w:val="left" w:pos="3960"/>
                <w:tab w:val="left" w:pos="7920"/>
                <w:tab w:val="left" w:pos="9720"/>
              </w:tabs>
              <w:suppressAutoHyphens/>
              <w:autoSpaceDE w:val="0"/>
              <w:autoSpaceDN w:val="0"/>
              <w:adjustRightInd w:val="0"/>
              <w:ind w:firstLine="0"/>
              <w:rPr>
                <w:sz w:val="22"/>
                <w:szCs w:val="22"/>
              </w:rPr>
            </w:pPr>
            <w:r w:rsidRPr="002B3A23">
              <w:rPr>
                <w:sz w:val="22"/>
                <w:szCs w:val="22"/>
              </w:rPr>
              <w:t>Оценка              _________________</w:t>
            </w:r>
          </w:p>
        </w:tc>
      </w:tr>
      <w:tr w:rsidR="00F644BD" w14:paraId="4F768C2A" w14:textId="77777777" w:rsidTr="00F644BD">
        <w:tc>
          <w:tcPr>
            <w:tcW w:w="2365" w:type="dxa"/>
            <w:tcBorders>
              <w:top w:val="single" w:sz="4" w:space="0" w:color="E8E8E8"/>
              <w:left w:val="single" w:sz="4" w:space="0" w:color="E8E8E8"/>
              <w:bottom w:val="single" w:sz="4" w:space="0" w:color="E8E8E8"/>
              <w:right w:val="single" w:sz="4" w:space="0" w:color="E8E8E8"/>
            </w:tcBorders>
            <w:hideMark/>
          </w:tcPr>
          <w:p w14:paraId="6B2E9185"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rsidRPr="00F644BD">
              <w:rPr>
                <w:b/>
                <w:sz w:val="18"/>
              </w:rPr>
              <w:t>ДОПУЩЕН К ЗАЩИТЕ</w:t>
            </w:r>
          </w:p>
        </w:tc>
        <w:tc>
          <w:tcPr>
            <w:tcW w:w="270" w:type="dxa"/>
            <w:tcBorders>
              <w:top w:val="single" w:sz="4" w:space="0" w:color="E8E8E8"/>
              <w:left w:val="single" w:sz="4" w:space="0" w:color="E8E8E8"/>
              <w:bottom w:val="single" w:sz="4" w:space="0" w:color="E8E8E8"/>
              <w:right w:val="single" w:sz="4" w:space="0" w:color="E8E8E8"/>
            </w:tcBorders>
          </w:tcPr>
          <w:p w14:paraId="749193CC"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E8E8E8"/>
              <w:right w:val="single" w:sz="4" w:space="0" w:color="E8E8E8"/>
            </w:tcBorders>
          </w:tcPr>
          <w:p w14:paraId="0FDFFC50"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795" w:type="dxa"/>
            <w:tcBorders>
              <w:top w:val="single" w:sz="4" w:space="0" w:color="E8E8E8"/>
              <w:left w:val="single" w:sz="4" w:space="0" w:color="E8E8E8"/>
              <w:bottom w:val="single" w:sz="4" w:space="0" w:color="E8E8E8"/>
              <w:right w:val="single" w:sz="4" w:space="0" w:color="E8E8E8"/>
            </w:tcBorders>
          </w:tcPr>
          <w:p w14:paraId="1EDF3EA3"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tcPr>
          <w:p w14:paraId="7572C82E"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r>
      <w:tr w:rsidR="00F644BD" w14:paraId="68136C46" w14:textId="77777777" w:rsidTr="00F644BD">
        <w:trPr>
          <w:trHeight w:val="373"/>
        </w:trPr>
        <w:tc>
          <w:tcPr>
            <w:tcW w:w="2365" w:type="dxa"/>
            <w:tcBorders>
              <w:top w:val="single" w:sz="4" w:space="0" w:color="E8E8E8"/>
              <w:left w:val="single" w:sz="4" w:space="0" w:color="E8E8E8"/>
              <w:bottom w:val="single" w:sz="4" w:space="0" w:color="E8E8E8"/>
              <w:right w:val="single" w:sz="4" w:space="0" w:color="E8E8E8"/>
            </w:tcBorders>
            <w:vAlign w:val="center"/>
            <w:hideMark/>
          </w:tcPr>
          <w:p w14:paraId="11EC000D" w14:textId="177DFACE" w:rsidR="00F644BD" w:rsidRPr="00F644BD" w:rsidRDefault="00F644BD" w:rsidP="00F644BD">
            <w:pPr>
              <w:widowControl w:val="0"/>
              <w:tabs>
                <w:tab w:val="left" w:pos="3960"/>
                <w:tab w:val="left" w:pos="7920"/>
                <w:tab w:val="left" w:pos="9720"/>
              </w:tabs>
              <w:suppressAutoHyphens/>
              <w:autoSpaceDE w:val="0"/>
              <w:autoSpaceDN w:val="0"/>
              <w:adjustRightInd w:val="0"/>
              <w:ind w:firstLine="0"/>
              <w:rPr>
                <w:sz w:val="22"/>
              </w:rPr>
            </w:pPr>
            <w:r w:rsidRPr="00F644BD">
              <w:rPr>
                <w:sz w:val="22"/>
              </w:rPr>
              <w:t xml:space="preserve">Зам. директора </w:t>
            </w:r>
          </w:p>
        </w:tc>
        <w:tc>
          <w:tcPr>
            <w:tcW w:w="270" w:type="dxa"/>
            <w:tcBorders>
              <w:top w:val="single" w:sz="4" w:space="0" w:color="E8E8E8"/>
              <w:left w:val="single" w:sz="4" w:space="0" w:color="E8E8E8"/>
              <w:bottom w:val="single" w:sz="4" w:space="0" w:color="E8E8E8"/>
              <w:right w:val="single" w:sz="4" w:space="0" w:color="E8E8E8"/>
            </w:tcBorders>
          </w:tcPr>
          <w:p w14:paraId="25CAAF91"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E8E8E8"/>
              <w:right w:val="single" w:sz="4" w:space="0" w:color="E8E8E8"/>
            </w:tcBorders>
            <w:vAlign w:val="center"/>
          </w:tcPr>
          <w:p w14:paraId="6BBE1408"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795" w:type="dxa"/>
            <w:tcBorders>
              <w:top w:val="single" w:sz="4" w:space="0" w:color="E8E8E8"/>
              <w:left w:val="single" w:sz="4" w:space="0" w:color="E8E8E8"/>
              <w:bottom w:val="single" w:sz="4" w:space="0" w:color="E8E8E8"/>
              <w:right w:val="single" w:sz="4" w:space="0" w:color="E8E8E8"/>
            </w:tcBorders>
            <w:vAlign w:val="center"/>
          </w:tcPr>
          <w:p w14:paraId="7613663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vAlign w:val="center"/>
            <w:hideMark/>
          </w:tcPr>
          <w:p w14:paraId="61467C17" w14:textId="77777777" w:rsidR="00F644BD" w:rsidRPr="002B3A23" w:rsidRDefault="00F644BD" w:rsidP="00F644BD">
            <w:pPr>
              <w:widowControl w:val="0"/>
              <w:tabs>
                <w:tab w:val="left" w:pos="3960"/>
                <w:tab w:val="left" w:pos="7920"/>
                <w:tab w:val="left" w:pos="9720"/>
              </w:tabs>
              <w:suppressAutoHyphens/>
              <w:autoSpaceDE w:val="0"/>
              <w:autoSpaceDN w:val="0"/>
              <w:adjustRightInd w:val="0"/>
              <w:ind w:firstLine="0"/>
              <w:rPr>
                <w:sz w:val="22"/>
                <w:szCs w:val="22"/>
              </w:rPr>
            </w:pPr>
            <w:r w:rsidRPr="002B3A23">
              <w:rPr>
                <w:sz w:val="22"/>
                <w:szCs w:val="22"/>
              </w:rPr>
              <w:t>Протокол ГЭК №   _____________</w:t>
            </w:r>
          </w:p>
        </w:tc>
      </w:tr>
      <w:tr w:rsidR="00F644BD" w14:paraId="11154E66" w14:textId="77777777" w:rsidTr="00147B51">
        <w:trPr>
          <w:trHeight w:val="373"/>
        </w:trPr>
        <w:tc>
          <w:tcPr>
            <w:tcW w:w="2365" w:type="dxa"/>
            <w:tcBorders>
              <w:top w:val="single" w:sz="4" w:space="0" w:color="E8E8E8"/>
              <w:left w:val="single" w:sz="4" w:space="0" w:color="E8E8E8"/>
              <w:bottom w:val="single" w:sz="4" w:space="0" w:color="auto"/>
              <w:right w:val="single" w:sz="4" w:space="0" w:color="E8E8E8"/>
            </w:tcBorders>
            <w:vAlign w:val="bottom"/>
          </w:tcPr>
          <w:p w14:paraId="4C2DA52D"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270" w:type="dxa"/>
            <w:tcBorders>
              <w:top w:val="single" w:sz="4" w:space="0" w:color="E8E8E8"/>
              <w:left w:val="single" w:sz="4" w:space="0" w:color="E8E8E8"/>
              <w:bottom w:val="single" w:sz="4" w:space="0" w:color="E8E8E8"/>
              <w:right w:val="single" w:sz="4" w:space="0" w:color="E8E8E8"/>
            </w:tcBorders>
            <w:vAlign w:val="bottom"/>
          </w:tcPr>
          <w:p w14:paraId="0E2690D5"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2207" w:type="dxa"/>
            <w:tcBorders>
              <w:top w:val="single" w:sz="4" w:space="0" w:color="E8E8E8"/>
              <w:left w:val="single" w:sz="4" w:space="0" w:color="E8E8E8"/>
              <w:bottom w:val="single" w:sz="4" w:space="0" w:color="auto"/>
              <w:right w:val="single" w:sz="4" w:space="0" w:color="E8E8E8"/>
            </w:tcBorders>
            <w:vAlign w:val="bottom"/>
          </w:tcPr>
          <w:p w14:paraId="788EFAEA" w14:textId="77777777" w:rsidR="00F644BD" w:rsidRPr="00147B51" w:rsidRDefault="00147B51" w:rsidP="00147B51">
            <w:pPr>
              <w:widowControl w:val="0"/>
              <w:tabs>
                <w:tab w:val="left" w:pos="3960"/>
                <w:tab w:val="left" w:pos="7920"/>
                <w:tab w:val="left" w:pos="9720"/>
              </w:tabs>
              <w:suppressAutoHyphens/>
              <w:autoSpaceDE w:val="0"/>
              <w:autoSpaceDN w:val="0"/>
              <w:adjustRightInd w:val="0"/>
              <w:ind w:firstLine="0"/>
              <w:rPr>
                <w:lang w:val="en-US"/>
              </w:rPr>
            </w:pPr>
            <w:r>
              <w:rPr>
                <w:lang w:val="en-US"/>
              </w:rPr>
              <w:t>/                            /</w:t>
            </w:r>
          </w:p>
        </w:tc>
        <w:tc>
          <w:tcPr>
            <w:tcW w:w="795" w:type="dxa"/>
            <w:tcBorders>
              <w:top w:val="single" w:sz="4" w:space="0" w:color="E8E8E8"/>
              <w:left w:val="single" w:sz="4" w:space="0" w:color="E8E8E8"/>
              <w:bottom w:val="single" w:sz="4" w:space="0" w:color="E8E8E8"/>
              <w:right w:val="single" w:sz="4" w:space="0" w:color="E8E8E8"/>
            </w:tcBorders>
            <w:vAlign w:val="bottom"/>
          </w:tcPr>
          <w:p w14:paraId="203CE469"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auto"/>
              <w:right w:val="single" w:sz="4" w:space="0" w:color="E8E8E8"/>
            </w:tcBorders>
            <w:vAlign w:val="bottom"/>
            <w:hideMark/>
          </w:tcPr>
          <w:p w14:paraId="5B135E4B" w14:textId="3FBDDC43" w:rsidR="00F644BD" w:rsidRDefault="00F644BD" w:rsidP="00FD22A1">
            <w:pPr>
              <w:widowControl w:val="0"/>
              <w:tabs>
                <w:tab w:val="left" w:pos="3960"/>
                <w:tab w:val="left" w:pos="7920"/>
                <w:tab w:val="left" w:pos="9720"/>
              </w:tabs>
              <w:suppressAutoHyphens/>
              <w:autoSpaceDE w:val="0"/>
              <w:autoSpaceDN w:val="0"/>
              <w:adjustRightInd w:val="0"/>
              <w:ind w:firstLine="0"/>
              <w:jc w:val="center"/>
            </w:pPr>
            <w:r>
              <w:t xml:space="preserve">«          »  </w:t>
            </w:r>
            <w:r w:rsidR="00FD22A1">
              <w:t xml:space="preserve">                              2026 </w:t>
            </w:r>
            <w:r>
              <w:t>г.</w:t>
            </w:r>
          </w:p>
        </w:tc>
      </w:tr>
      <w:tr w:rsidR="00F644BD" w14:paraId="5AF5ACF7" w14:textId="77777777" w:rsidTr="00F644BD">
        <w:tc>
          <w:tcPr>
            <w:tcW w:w="2365" w:type="dxa"/>
            <w:tcBorders>
              <w:top w:val="single" w:sz="4" w:space="0" w:color="auto"/>
              <w:left w:val="single" w:sz="4" w:space="0" w:color="E8E8E8"/>
              <w:bottom w:val="single" w:sz="4" w:space="0" w:color="E8E8E8"/>
              <w:right w:val="single" w:sz="4" w:space="0" w:color="E8E8E8"/>
            </w:tcBorders>
            <w:hideMark/>
          </w:tcPr>
          <w:p w14:paraId="796D48C9"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r>
              <w:rPr>
                <w:vertAlign w:val="superscript"/>
              </w:rPr>
              <w:t>(подпись)</w:t>
            </w:r>
          </w:p>
        </w:tc>
        <w:tc>
          <w:tcPr>
            <w:tcW w:w="270" w:type="dxa"/>
            <w:tcBorders>
              <w:top w:val="single" w:sz="4" w:space="0" w:color="E8E8E8"/>
              <w:left w:val="single" w:sz="4" w:space="0" w:color="E8E8E8"/>
              <w:bottom w:val="single" w:sz="4" w:space="0" w:color="E8E8E8"/>
              <w:right w:val="single" w:sz="4" w:space="0" w:color="E8E8E8"/>
            </w:tcBorders>
          </w:tcPr>
          <w:p w14:paraId="708E4DE3"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rPr>
                <w:vertAlign w:val="superscript"/>
              </w:rPr>
            </w:pPr>
          </w:p>
        </w:tc>
        <w:tc>
          <w:tcPr>
            <w:tcW w:w="2207" w:type="dxa"/>
            <w:tcBorders>
              <w:top w:val="single" w:sz="4" w:space="0" w:color="auto"/>
              <w:left w:val="single" w:sz="4" w:space="0" w:color="E8E8E8"/>
              <w:bottom w:val="single" w:sz="4" w:space="0" w:color="E8E8E8"/>
              <w:right w:val="single" w:sz="4" w:space="0" w:color="E8E8E8"/>
            </w:tcBorders>
            <w:hideMark/>
          </w:tcPr>
          <w:p w14:paraId="1E4EFBDF"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r>
              <w:rPr>
                <w:vertAlign w:val="superscript"/>
              </w:rPr>
              <w:t>(ф.и.о.)</w:t>
            </w:r>
          </w:p>
        </w:tc>
        <w:tc>
          <w:tcPr>
            <w:tcW w:w="795" w:type="dxa"/>
            <w:tcBorders>
              <w:top w:val="single" w:sz="4" w:space="0" w:color="E8E8E8"/>
              <w:left w:val="single" w:sz="4" w:space="0" w:color="E8E8E8"/>
              <w:bottom w:val="single" w:sz="4" w:space="0" w:color="E8E8E8"/>
              <w:right w:val="single" w:sz="4" w:space="0" w:color="E8E8E8"/>
            </w:tcBorders>
          </w:tcPr>
          <w:p w14:paraId="57215DF8"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auto"/>
              <w:left w:val="single" w:sz="4" w:space="0" w:color="E8E8E8"/>
              <w:bottom w:val="single" w:sz="4" w:space="0" w:color="E8E8E8"/>
              <w:right w:val="single" w:sz="4" w:space="0" w:color="E8E8E8"/>
            </w:tcBorders>
            <w:hideMark/>
          </w:tcPr>
          <w:p w14:paraId="361EE9A2"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r>
              <w:rPr>
                <w:vertAlign w:val="superscript"/>
              </w:rPr>
              <w:t>(дата)</w:t>
            </w:r>
          </w:p>
        </w:tc>
      </w:tr>
      <w:tr w:rsidR="00F644BD" w14:paraId="60CF4B6F" w14:textId="77777777" w:rsidTr="00147B51">
        <w:trPr>
          <w:trHeight w:val="329"/>
        </w:trPr>
        <w:tc>
          <w:tcPr>
            <w:tcW w:w="4842" w:type="dxa"/>
            <w:gridSpan w:val="3"/>
            <w:tcBorders>
              <w:top w:val="single" w:sz="4" w:space="0" w:color="E8E8E8"/>
              <w:left w:val="single" w:sz="4" w:space="0" w:color="E8E8E8"/>
              <w:bottom w:val="single" w:sz="4" w:space="0" w:color="auto"/>
              <w:right w:val="single" w:sz="4" w:space="0" w:color="E8E8E8"/>
            </w:tcBorders>
            <w:vAlign w:val="bottom"/>
          </w:tcPr>
          <w:p w14:paraId="1DF953A7" w14:textId="0FE3E52B" w:rsidR="00F644BD" w:rsidRDefault="00147B51" w:rsidP="00F644BD">
            <w:pPr>
              <w:widowControl w:val="0"/>
              <w:tabs>
                <w:tab w:val="left" w:pos="3960"/>
                <w:tab w:val="left" w:pos="7920"/>
                <w:tab w:val="left" w:pos="9720"/>
              </w:tabs>
              <w:suppressAutoHyphens/>
              <w:autoSpaceDE w:val="0"/>
              <w:autoSpaceDN w:val="0"/>
              <w:adjustRightInd w:val="0"/>
              <w:ind w:firstLine="0"/>
            </w:pPr>
            <w:r>
              <w:t xml:space="preserve">«          »    </w:t>
            </w:r>
            <w:r w:rsidR="00FD22A1">
              <w:t xml:space="preserve">                              2026</w:t>
            </w:r>
            <w:r>
              <w:t xml:space="preserve"> г.</w:t>
            </w:r>
          </w:p>
        </w:tc>
        <w:tc>
          <w:tcPr>
            <w:tcW w:w="795" w:type="dxa"/>
            <w:tcBorders>
              <w:top w:val="single" w:sz="4" w:space="0" w:color="E8E8E8"/>
              <w:left w:val="single" w:sz="4" w:space="0" w:color="E8E8E8"/>
              <w:bottom w:val="nil"/>
              <w:right w:val="single" w:sz="4" w:space="0" w:color="E8E8E8"/>
            </w:tcBorders>
            <w:vAlign w:val="bottom"/>
          </w:tcPr>
          <w:p w14:paraId="010AF1E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1BEFFD26" w14:textId="77777777" w:rsidR="00F644BD" w:rsidRPr="002B3A23" w:rsidRDefault="00F644BD" w:rsidP="00F644BD">
            <w:pPr>
              <w:widowControl w:val="0"/>
              <w:tabs>
                <w:tab w:val="left" w:pos="1800"/>
                <w:tab w:val="left" w:pos="3420"/>
                <w:tab w:val="left" w:pos="3960"/>
              </w:tabs>
              <w:suppressAutoHyphens/>
              <w:autoSpaceDE w:val="0"/>
              <w:autoSpaceDN w:val="0"/>
              <w:adjustRightInd w:val="0"/>
              <w:ind w:firstLine="0"/>
              <w:rPr>
                <w:sz w:val="22"/>
                <w:szCs w:val="22"/>
              </w:rPr>
            </w:pPr>
            <w:r w:rsidRPr="002B3A23">
              <w:rPr>
                <w:sz w:val="22"/>
                <w:szCs w:val="22"/>
              </w:rPr>
              <w:t>Председатель ГЭК</w:t>
            </w:r>
          </w:p>
        </w:tc>
      </w:tr>
      <w:tr w:rsidR="00F644BD" w14:paraId="465119A3" w14:textId="77777777" w:rsidTr="00F644BD">
        <w:trPr>
          <w:trHeight w:val="404"/>
        </w:trPr>
        <w:tc>
          <w:tcPr>
            <w:tcW w:w="4842" w:type="dxa"/>
            <w:gridSpan w:val="3"/>
            <w:vMerge w:val="restart"/>
            <w:tcBorders>
              <w:top w:val="nil"/>
              <w:left w:val="single" w:sz="4" w:space="0" w:color="E8E8E8"/>
              <w:bottom w:val="single" w:sz="4" w:space="0" w:color="E8E8E8"/>
              <w:right w:val="single" w:sz="4" w:space="0" w:color="E8E8E8"/>
            </w:tcBorders>
            <w:hideMark/>
          </w:tcPr>
          <w:p w14:paraId="0B8DC23F"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rPr>
                <w:vertAlign w:val="superscript"/>
              </w:rPr>
              <w:t xml:space="preserve">                                           (дата)</w:t>
            </w:r>
          </w:p>
        </w:tc>
        <w:tc>
          <w:tcPr>
            <w:tcW w:w="795" w:type="dxa"/>
            <w:tcBorders>
              <w:top w:val="single" w:sz="4" w:space="0" w:color="E8E8E8"/>
              <w:left w:val="single" w:sz="4" w:space="0" w:color="E8E8E8"/>
              <w:bottom w:val="single" w:sz="4" w:space="0" w:color="E8E8E8"/>
              <w:right w:val="single" w:sz="4" w:space="0" w:color="E8E8E8"/>
            </w:tcBorders>
          </w:tcPr>
          <w:p w14:paraId="5861AFAB"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369D2995"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r>
              <w:t>_______________/_________________/</w:t>
            </w:r>
          </w:p>
        </w:tc>
      </w:tr>
      <w:tr w:rsidR="00F644BD" w14:paraId="10117303" w14:textId="77777777" w:rsidTr="00F644BD">
        <w:trPr>
          <w:trHeight w:val="127"/>
        </w:trPr>
        <w:tc>
          <w:tcPr>
            <w:tcW w:w="4842" w:type="dxa"/>
            <w:gridSpan w:val="3"/>
            <w:vMerge/>
            <w:tcBorders>
              <w:top w:val="nil"/>
              <w:left w:val="single" w:sz="4" w:space="0" w:color="E8E8E8"/>
              <w:bottom w:val="single" w:sz="4" w:space="0" w:color="E8E8E8"/>
              <w:right w:val="single" w:sz="4" w:space="0" w:color="E8E8E8"/>
            </w:tcBorders>
            <w:vAlign w:val="center"/>
            <w:hideMark/>
          </w:tcPr>
          <w:p w14:paraId="30515A42" w14:textId="77777777" w:rsidR="00F644BD" w:rsidRDefault="00F644BD" w:rsidP="00F644BD">
            <w:pPr>
              <w:ind w:firstLine="0"/>
            </w:pPr>
          </w:p>
        </w:tc>
        <w:tc>
          <w:tcPr>
            <w:tcW w:w="795" w:type="dxa"/>
            <w:tcBorders>
              <w:top w:val="single" w:sz="4" w:space="0" w:color="E8E8E8"/>
              <w:left w:val="single" w:sz="4" w:space="0" w:color="E8E8E8"/>
              <w:bottom w:val="single" w:sz="4" w:space="0" w:color="E8E8E8"/>
              <w:right w:val="single" w:sz="4" w:space="0" w:color="E8E8E8"/>
            </w:tcBorders>
          </w:tcPr>
          <w:p w14:paraId="3C0059DD" w14:textId="77777777" w:rsidR="00F644BD" w:rsidRDefault="00F644BD" w:rsidP="00F644BD">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74843C7D" w14:textId="77777777" w:rsidR="00F644BD" w:rsidRDefault="00F644BD" w:rsidP="00F644BD">
            <w:pPr>
              <w:widowControl w:val="0"/>
              <w:tabs>
                <w:tab w:val="left" w:pos="3960"/>
                <w:tab w:val="left" w:pos="7920"/>
                <w:tab w:val="left" w:pos="9720"/>
              </w:tabs>
              <w:suppressAutoHyphens/>
              <w:autoSpaceDE w:val="0"/>
              <w:autoSpaceDN w:val="0"/>
              <w:adjustRightInd w:val="0"/>
              <w:ind w:firstLine="0"/>
            </w:pPr>
            <w:r>
              <w:rPr>
                <w:vertAlign w:val="superscript"/>
              </w:rPr>
              <w:t xml:space="preserve">                    (подпись)                                (ф.и.о.)</w:t>
            </w:r>
          </w:p>
        </w:tc>
      </w:tr>
    </w:tbl>
    <w:p w14:paraId="0875E746" w14:textId="08CE9B80" w:rsidR="00F644BD" w:rsidRDefault="00435DA6" w:rsidP="00F644BD">
      <w:pPr>
        <w:tabs>
          <w:tab w:val="left" w:pos="720"/>
          <w:tab w:val="left" w:pos="9720"/>
        </w:tabs>
        <w:suppressAutoHyphens/>
        <w:spacing w:before="360" w:after="120"/>
        <w:jc w:val="center"/>
        <w:rPr>
          <w:rFonts w:eastAsia="Calibri"/>
          <w:b/>
          <w:spacing w:val="-20"/>
          <w:sz w:val="40"/>
          <w:szCs w:val="40"/>
          <w:lang w:eastAsia="en-US"/>
        </w:rPr>
      </w:pPr>
      <w:r>
        <w:rPr>
          <w:b/>
          <w:spacing w:val="-20"/>
          <w:sz w:val="40"/>
          <w:szCs w:val="40"/>
        </w:rPr>
        <w:t>ДИПЛОМНАЯ РАБОТА</w:t>
      </w:r>
    </w:p>
    <w:tbl>
      <w:tblPr>
        <w:tblW w:w="9606"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1129"/>
        <w:gridCol w:w="8477"/>
      </w:tblGrid>
      <w:tr w:rsidR="00F644BD" w14:paraId="278CD667" w14:textId="77777777" w:rsidTr="00FA5B7E">
        <w:trPr>
          <w:trHeight w:val="394"/>
        </w:trPr>
        <w:tc>
          <w:tcPr>
            <w:tcW w:w="1129" w:type="dxa"/>
            <w:tcBorders>
              <w:top w:val="single" w:sz="4" w:space="0" w:color="E8E8E8"/>
              <w:left w:val="single" w:sz="4" w:space="0" w:color="E8E8E8"/>
              <w:bottom w:val="single" w:sz="4" w:space="0" w:color="E8E8E8"/>
              <w:right w:val="single" w:sz="4" w:space="0" w:color="E8E8E8"/>
            </w:tcBorders>
            <w:vAlign w:val="bottom"/>
            <w:hideMark/>
          </w:tcPr>
          <w:p w14:paraId="2E363036" w14:textId="77777777" w:rsidR="00F644BD" w:rsidRDefault="00F644BD" w:rsidP="00FA5B7E">
            <w:pPr>
              <w:widowControl w:val="0"/>
              <w:tabs>
                <w:tab w:val="left" w:pos="9720"/>
              </w:tabs>
              <w:suppressAutoHyphens/>
              <w:autoSpaceDE w:val="0"/>
              <w:autoSpaceDN w:val="0"/>
              <w:adjustRightInd w:val="0"/>
              <w:ind w:firstLine="0"/>
              <w:jc w:val="center"/>
              <w:rPr>
                <w:b/>
                <w:sz w:val="28"/>
                <w:szCs w:val="28"/>
              </w:rPr>
            </w:pPr>
            <w:r>
              <w:rPr>
                <w:b/>
                <w:sz w:val="28"/>
                <w:szCs w:val="28"/>
              </w:rPr>
              <w:t>Тема</w:t>
            </w:r>
          </w:p>
        </w:tc>
        <w:tc>
          <w:tcPr>
            <w:tcW w:w="8477" w:type="dxa"/>
            <w:tcBorders>
              <w:top w:val="single" w:sz="4" w:space="0" w:color="E8E8E8"/>
              <w:left w:val="single" w:sz="4" w:space="0" w:color="E8E8E8"/>
              <w:bottom w:val="single" w:sz="4" w:space="0" w:color="auto"/>
              <w:right w:val="single" w:sz="4" w:space="0" w:color="E8E8E8"/>
            </w:tcBorders>
            <w:vAlign w:val="bottom"/>
          </w:tcPr>
          <w:p w14:paraId="6FE461E7" w14:textId="55C533BA" w:rsidR="00F644BD" w:rsidRPr="00FA5B7E" w:rsidRDefault="00FA5B7E" w:rsidP="00FA5B7E">
            <w:pPr>
              <w:widowControl w:val="0"/>
              <w:tabs>
                <w:tab w:val="left" w:pos="9720"/>
              </w:tabs>
              <w:suppressAutoHyphens/>
              <w:autoSpaceDE w:val="0"/>
              <w:autoSpaceDN w:val="0"/>
              <w:adjustRightInd w:val="0"/>
              <w:ind w:firstLine="0"/>
              <w:rPr>
                <w:sz w:val="28"/>
                <w:szCs w:val="28"/>
              </w:rPr>
            </w:pPr>
            <w:r>
              <w:rPr>
                <w:sz w:val="28"/>
                <w:szCs w:val="28"/>
              </w:rPr>
              <w:t>Проектирование и разработка автоматизированной информационной</w:t>
            </w:r>
          </w:p>
        </w:tc>
      </w:tr>
      <w:tr w:rsidR="00F644BD" w14:paraId="54FF6C1A" w14:textId="77777777" w:rsidTr="00F644BD">
        <w:trPr>
          <w:trHeight w:val="394"/>
        </w:trPr>
        <w:tc>
          <w:tcPr>
            <w:tcW w:w="9606" w:type="dxa"/>
            <w:gridSpan w:val="2"/>
            <w:tcBorders>
              <w:top w:val="single" w:sz="4" w:space="0" w:color="E8E8E8"/>
              <w:left w:val="single" w:sz="4" w:space="0" w:color="E8E8E8"/>
              <w:bottom w:val="single" w:sz="4" w:space="0" w:color="auto"/>
              <w:right w:val="single" w:sz="4" w:space="0" w:color="E8E8E8"/>
            </w:tcBorders>
            <w:vAlign w:val="bottom"/>
          </w:tcPr>
          <w:p w14:paraId="6109EE14" w14:textId="37C02236" w:rsidR="00F644BD" w:rsidRPr="00F81BE6" w:rsidRDefault="00F81BE6" w:rsidP="00FA5B7E">
            <w:pPr>
              <w:widowControl w:val="0"/>
              <w:tabs>
                <w:tab w:val="left" w:pos="9720"/>
              </w:tabs>
              <w:suppressAutoHyphens/>
              <w:autoSpaceDE w:val="0"/>
              <w:autoSpaceDN w:val="0"/>
              <w:adjustRightInd w:val="0"/>
              <w:ind w:firstLine="0"/>
              <w:jc w:val="center"/>
              <w:rPr>
                <w:sz w:val="28"/>
                <w:szCs w:val="28"/>
              </w:rPr>
            </w:pPr>
            <w:r w:rsidRPr="00F81BE6">
              <w:rPr>
                <w:sz w:val="28"/>
                <w:szCs w:val="28"/>
              </w:rPr>
              <w:t xml:space="preserve">системы </w:t>
            </w:r>
            <w:r w:rsidR="00387734">
              <w:rPr>
                <w:sz w:val="28"/>
                <w:szCs w:val="28"/>
              </w:rPr>
              <w:t>управления умным домом</w:t>
            </w:r>
          </w:p>
        </w:tc>
      </w:tr>
      <w:tr w:rsidR="00F644BD" w14:paraId="5047ABC2" w14:textId="77777777" w:rsidTr="00F644BD">
        <w:trPr>
          <w:trHeight w:val="394"/>
        </w:trPr>
        <w:tc>
          <w:tcPr>
            <w:tcW w:w="9606" w:type="dxa"/>
            <w:gridSpan w:val="2"/>
            <w:tcBorders>
              <w:top w:val="single" w:sz="4" w:space="0" w:color="auto"/>
              <w:left w:val="single" w:sz="4" w:space="0" w:color="E8E8E8"/>
              <w:bottom w:val="single" w:sz="4" w:space="0" w:color="auto"/>
              <w:right w:val="single" w:sz="4" w:space="0" w:color="E8E8E8"/>
            </w:tcBorders>
            <w:vAlign w:val="bottom"/>
          </w:tcPr>
          <w:p w14:paraId="65E2FE6E" w14:textId="77777777" w:rsidR="00F644BD" w:rsidRDefault="00F644BD" w:rsidP="00F644BD">
            <w:pPr>
              <w:widowControl w:val="0"/>
              <w:tabs>
                <w:tab w:val="left" w:pos="9720"/>
              </w:tabs>
              <w:suppressAutoHyphens/>
              <w:autoSpaceDE w:val="0"/>
              <w:autoSpaceDN w:val="0"/>
              <w:adjustRightInd w:val="0"/>
              <w:ind w:firstLine="0"/>
              <w:rPr>
                <w:b/>
                <w:i/>
                <w:sz w:val="22"/>
                <w:szCs w:val="22"/>
              </w:rPr>
            </w:pPr>
          </w:p>
        </w:tc>
      </w:tr>
    </w:tbl>
    <w:p w14:paraId="68951D99" w14:textId="77777777" w:rsidR="00F644BD" w:rsidRDefault="00F644BD" w:rsidP="00F644BD">
      <w:pPr>
        <w:tabs>
          <w:tab w:val="left" w:pos="720"/>
          <w:tab w:val="left" w:pos="9720"/>
        </w:tabs>
        <w:suppressAutoHyphens/>
        <w:spacing w:before="120" w:after="360"/>
        <w:jc w:val="center"/>
        <w:rPr>
          <w:b/>
          <w:sz w:val="36"/>
          <w:szCs w:val="36"/>
        </w:rPr>
      </w:pPr>
      <w:r>
        <w:rPr>
          <w:b/>
          <w:sz w:val="36"/>
          <w:szCs w:val="36"/>
        </w:rPr>
        <w:t>ПОЯСНИТЕЛЬНАЯ ЗАПИСКА</w:t>
      </w:r>
    </w:p>
    <w:tbl>
      <w:tblPr>
        <w:tblW w:w="5070"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2999"/>
        <w:gridCol w:w="339"/>
        <w:gridCol w:w="1134"/>
        <w:gridCol w:w="598"/>
      </w:tblGrid>
      <w:tr w:rsidR="00147B51" w14:paraId="757D68DC" w14:textId="77777777" w:rsidTr="00147B51">
        <w:tc>
          <w:tcPr>
            <w:tcW w:w="2999" w:type="dxa"/>
            <w:tcBorders>
              <w:top w:val="single" w:sz="4" w:space="0" w:color="E8E8E8"/>
              <w:left w:val="single" w:sz="4" w:space="0" w:color="E8E8E8"/>
              <w:bottom w:val="single" w:sz="4" w:space="0" w:color="E8E8E8"/>
              <w:right w:val="single" w:sz="4" w:space="0" w:color="E8E8E8"/>
            </w:tcBorders>
            <w:vAlign w:val="bottom"/>
            <w:hideMark/>
          </w:tcPr>
          <w:p w14:paraId="3B9D548B" w14:textId="77777777" w:rsidR="00147B51" w:rsidRDefault="00147B51" w:rsidP="002B3A23">
            <w:pPr>
              <w:widowControl w:val="0"/>
              <w:tabs>
                <w:tab w:val="left" w:pos="720"/>
                <w:tab w:val="left" w:pos="9720"/>
              </w:tabs>
              <w:suppressAutoHyphens/>
              <w:autoSpaceDE w:val="0"/>
              <w:autoSpaceDN w:val="0"/>
              <w:adjustRightInd w:val="0"/>
              <w:ind w:firstLine="0"/>
              <w:rPr>
                <w:b/>
                <w:sz w:val="22"/>
                <w:szCs w:val="22"/>
              </w:rPr>
            </w:pPr>
            <w:r>
              <w:rPr>
                <w:b/>
                <w:szCs w:val="24"/>
              </w:rPr>
              <w:t>Обучающийся группы</w:t>
            </w:r>
          </w:p>
        </w:tc>
        <w:tc>
          <w:tcPr>
            <w:tcW w:w="1473" w:type="dxa"/>
            <w:gridSpan w:val="2"/>
            <w:tcBorders>
              <w:top w:val="single" w:sz="4" w:space="0" w:color="E8E8E8"/>
              <w:left w:val="single" w:sz="4" w:space="0" w:color="E8E8E8"/>
              <w:bottom w:val="single" w:sz="4" w:space="0" w:color="auto"/>
              <w:right w:val="single" w:sz="4" w:space="0" w:color="E8E8E8"/>
            </w:tcBorders>
            <w:vAlign w:val="bottom"/>
          </w:tcPr>
          <w:p w14:paraId="1DC129CC" w14:textId="1B07597C" w:rsidR="00147B51" w:rsidRDefault="00A61393" w:rsidP="00A61393">
            <w:pPr>
              <w:widowControl w:val="0"/>
              <w:tabs>
                <w:tab w:val="left" w:pos="720"/>
                <w:tab w:val="left" w:pos="9720"/>
              </w:tabs>
              <w:suppressAutoHyphens/>
              <w:autoSpaceDE w:val="0"/>
              <w:autoSpaceDN w:val="0"/>
              <w:adjustRightInd w:val="0"/>
              <w:ind w:firstLine="0"/>
              <w:rPr>
                <w:b/>
                <w:sz w:val="22"/>
                <w:szCs w:val="22"/>
              </w:rPr>
            </w:pPr>
            <w:r>
              <w:rPr>
                <w:b/>
                <w:sz w:val="22"/>
                <w:szCs w:val="22"/>
              </w:rPr>
              <w:t>ИСИП-2-22</w:t>
            </w:r>
          </w:p>
        </w:tc>
        <w:tc>
          <w:tcPr>
            <w:tcW w:w="598" w:type="dxa"/>
            <w:tcBorders>
              <w:top w:val="single" w:sz="4" w:space="0" w:color="E8E8E8"/>
              <w:left w:val="single" w:sz="4" w:space="0" w:color="E8E8E8"/>
              <w:bottom w:val="single" w:sz="4" w:space="0" w:color="E8E8E8"/>
              <w:right w:val="single" w:sz="4" w:space="0" w:color="E8E8E8"/>
            </w:tcBorders>
            <w:vAlign w:val="bottom"/>
          </w:tcPr>
          <w:p w14:paraId="166D2DA9"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191EAB08" w14:textId="77777777" w:rsidTr="00147B51">
        <w:trPr>
          <w:trHeight w:val="39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672CB02A" w14:textId="77777777" w:rsidR="00147B51" w:rsidRDefault="00147B51" w:rsidP="002B3A23">
            <w:pPr>
              <w:widowControl w:val="0"/>
              <w:tabs>
                <w:tab w:val="left" w:pos="720"/>
                <w:tab w:val="left" w:pos="9720"/>
              </w:tabs>
              <w:suppressAutoHyphens/>
              <w:autoSpaceDE w:val="0"/>
              <w:autoSpaceDN w:val="0"/>
              <w:adjustRightInd w:val="0"/>
              <w:rPr>
                <w:sz w:val="22"/>
                <w:szCs w:val="22"/>
              </w:rPr>
            </w:pPr>
            <w:r>
              <w:t xml:space="preserve">                           /                           /</w:t>
            </w:r>
          </w:p>
        </w:tc>
        <w:tc>
          <w:tcPr>
            <w:tcW w:w="598" w:type="dxa"/>
            <w:tcBorders>
              <w:top w:val="single" w:sz="4" w:space="0" w:color="E8E8E8"/>
              <w:left w:val="single" w:sz="4" w:space="0" w:color="E8E8E8"/>
              <w:bottom w:val="single" w:sz="4" w:space="0" w:color="E8E8E8"/>
              <w:right w:val="single" w:sz="4" w:space="0" w:color="E8E8E8"/>
            </w:tcBorders>
            <w:vAlign w:val="bottom"/>
          </w:tcPr>
          <w:p w14:paraId="386F18FE"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vertAlign w:val="superscript"/>
              </w:rPr>
            </w:pPr>
          </w:p>
        </w:tc>
      </w:tr>
      <w:tr w:rsidR="00147B51" w14:paraId="44CD564C" w14:textId="77777777" w:rsidTr="00147B51">
        <w:trPr>
          <w:trHeight w:val="183"/>
        </w:trPr>
        <w:tc>
          <w:tcPr>
            <w:tcW w:w="4472" w:type="dxa"/>
            <w:gridSpan w:val="3"/>
            <w:tcBorders>
              <w:top w:val="single" w:sz="4" w:space="0" w:color="auto"/>
              <w:left w:val="single" w:sz="4" w:space="0" w:color="E8E8E8"/>
              <w:bottom w:val="single" w:sz="4" w:space="0" w:color="E8E8E8"/>
              <w:right w:val="single" w:sz="4" w:space="0" w:color="E8E8E8"/>
            </w:tcBorders>
            <w:hideMark/>
          </w:tcPr>
          <w:p w14:paraId="489414D1" w14:textId="77777777" w:rsidR="00147B51" w:rsidRDefault="00147B51" w:rsidP="002B3A23">
            <w:pPr>
              <w:widowControl w:val="0"/>
              <w:tabs>
                <w:tab w:val="left" w:pos="720"/>
                <w:tab w:val="left" w:pos="9720"/>
              </w:tabs>
              <w:suppressAutoHyphens/>
              <w:autoSpaceDE w:val="0"/>
              <w:autoSpaceDN w:val="0"/>
              <w:adjustRightInd w:val="0"/>
              <w:rPr>
                <w:b/>
                <w:sz w:val="16"/>
                <w:szCs w:val="16"/>
              </w:rPr>
            </w:pPr>
            <w:r>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73EF77A1" w14:textId="77777777" w:rsidR="00147B51" w:rsidRDefault="00147B51" w:rsidP="002B3A23">
            <w:pPr>
              <w:widowControl w:val="0"/>
              <w:tabs>
                <w:tab w:val="left" w:pos="720"/>
                <w:tab w:val="left" w:pos="9720"/>
              </w:tabs>
              <w:suppressAutoHyphens/>
              <w:autoSpaceDE w:val="0"/>
              <w:autoSpaceDN w:val="0"/>
              <w:adjustRightInd w:val="0"/>
              <w:jc w:val="center"/>
              <w:rPr>
                <w:b/>
                <w:sz w:val="16"/>
                <w:szCs w:val="16"/>
              </w:rPr>
            </w:pPr>
          </w:p>
        </w:tc>
      </w:tr>
      <w:tr w:rsidR="00147B51" w14:paraId="7D852958" w14:textId="77777777" w:rsidTr="00147B51">
        <w:trPr>
          <w:trHeight w:val="401"/>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1474705D" w14:textId="7356BA21" w:rsidR="00147B51" w:rsidRDefault="00147B51" w:rsidP="002B3A23">
            <w:pPr>
              <w:widowControl w:val="0"/>
              <w:tabs>
                <w:tab w:val="left" w:pos="720"/>
                <w:tab w:val="left" w:pos="9720"/>
              </w:tabs>
              <w:suppressAutoHyphens/>
              <w:autoSpaceDE w:val="0"/>
              <w:autoSpaceDN w:val="0"/>
              <w:adjustRightInd w:val="0"/>
              <w:rPr>
                <w:szCs w:val="24"/>
              </w:rPr>
            </w:pPr>
            <w:r>
              <w:rPr>
                <w:szCs w:val="24"/>
              </w:rPr>
              <w:t xml:space="preserve">«        »    </w:t>
            </w:r>
            <w:r w:rsidR="00FD22A1">
              <w:rPr>
                <w:szCs w:val="24"/>
              </w:rPr>
              <w:t xml:space="preserve">                              2026 </w:t>
            </w:r>
            <w:r>
              <w:rPr>
                <w:szCs w:val="24"/>
              </w:rPr>
              <w:t>г.</w:t>
            </w:r>
          </w:p>
        </w:tc>
        <w:tc>
          <w:tcPr>
            <w:tcW w:w="598" w:type="dxa"/>
            <w:tcBorders>
              <w:top w:val="single" w:sz="4" w:space="0" w:color="E8E8E8"/>
              <w:left w:val="single" w:sz="4" w:space="0" w:color="E8E8E8"/>
              <w:bottom w:val="single" w:sz="4" w:space="0" w:color="E8E8E8"/>
              <w:right w:val="single" w:sz="4" w:space="0" w:color="E8E8E8"/>
            </w:tcBorders>
            <w:vAlign w:val="bottom"/>
          </w:tcPr>
          <w:p w14:paraId="52074F97"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17E60465" w14:textId="77777777" w:rsidTr="00147B51">
        <w:trPr>
          <w:trHeight w:val="415"/>
        </w:trPr>
        <w:tc>
          <w:tcPr>
            <w:tcW w:w="4472" w:type="dxa"/>
            <w:gridSpan w:val="3"/>
            <w:tcBorders>
              <w:top w:val="single" w:sz="4" w:space="0" w:color="auto"/>
              <w:left w:val="single" w:sz="4" w:space="0" w:color="E8E8E8"/>
              <w:bottom w:val="single" w:sz="4" w:space="0" w:color="E8E8E8"/>
              <w:right w:val="single" w:sz="4" w:space="0" w:color="E8E8E8"/>
            </w:tcBorders>
            <w:hideMark/>
          </w:tcPr>
          <w:p w14:paraId="78901ED5"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4BFBD9F9"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1F0D64B6" w14:textId="77777777" w:rsidTr="00147B51">
        <w:trPr>
          <w:trHeight w:val="278"/>
        </w:trPr>
        <w:tc>
          <w:tcPr>
            <w:tcW w:w="3338" w:type="dxa"/>
            <w:gridSpan w:val="2"/>
            <w:tcBorders>
              <w:top w:val="single" w:sz="4" w:space="0" w:color="E8E8E8"/>
              <w:left w:val="single" w:sz="4" w:space="0" w:color="E8E8E8"/>
              <w:bottom w:val="single" w:sz="4" w:space="0" w:color="E8E8E8"/>
              <w:right w:val="single" w:sz="4" w:space="0" w:color="E8E8E8"/>
            </w:tcBorders>
            <w:vAlign w:val="bottom"/>
            <w:hideMark/>
          </w:tcPr>
          <w:p w14:paraId="6E434F7C" w14:textId="77777777" w:rsidR="00147B51" w:rsidRDefault="00147B51" w:rsidP="002B3A23">
            <w:pPr>
              <w:widowControl w:val="0"/>
              <w:tabs>
                <w:tab w:val="left" w:pos="720"/>
                <w:tab w:val="left" w:pos="9720"/>
              </w:tabs>
              <w:suppressAutoHyphens/>
              <w:autoSpaceDE w:val="0"/>
              <w:autoSpaceDN w:val="0"/>
              <w:adjustRightInd w:val="0"/>
              <w:ind w:firstLine="0"/>
              <w:jc w:val="left"/>
              <w:rPr>
                <w:b/>
                <w:sz w:val="22"/>
                <w:szCs w:val="22"/>
              </w:rPr>
            </w:pPr>
            <w:r>
              <w:rPr>
                <w:b/>
                <w:szCs w:val="24"/>
              </w:rPr>
              <w:t>Руководитель</w:t>
            </w:r>
          </w:p>
        </w:tc>
        <w:tc>
          <w:tcPr>
            <w:tcW w:w="1134" w:type="dxa"/>
            <w:tcBorders>
              <w:top w:val="single" w:sz="4" w:space="0" w:color="E8E8E8"/>
              <w:left w:val="single" w:sz="4" w:space="0" w:color="E8E8E8"/>
              <w:right w:val="single" w:sz="4" w:space="0" w:color="E8E8E8"/>
            </w:tcBorders>
            <w:vAlign w:val="bottom"/>
          </w:tcPr>
          <w:p w14:paraId="274D3C1D"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c>
          <w:tcPr>
            <w:tcW w:w="598" w:type="dxa"/>
            <w:tcBorders>
              <w:top w:val="single" w:sz="4" w:space="0" w:color="E8E8E8"/>
              <w:left w:val="single" w:sz="4" w:space="0" w:color="E8E8E8"/>
              <w:right w:val="single" w:sz="4" w:space="0" w:color="E8E8E8"/>
            </w:tcBorders>
            <w:vAlign w:val="bottom"/>
          </w:tcPr>
          <w:p w14:paraId="5907E5F2"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126158C9" w14:textId="77777777" w:rsidTr="00147B51">
        <w:trPr>
          <w:trHeight w:val="372"/>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5FDD4DE4" w14:textId="77777777" w:rsidR="00147B51" w:rsidRDefault="00147B51" w:rsidP="002B3A23">
            <w:pPr>
              <w:widowControl w:val="0"/>
              <w:tabs>
                <w:tab w:val="left" w:pos="720"/>
                <w:tab w:val="left" w:pos="9720"/>
              </w:tabs>
              <w:suppressAutoHyphens/>
              <w:autoSpaceDE w:val="0"/>
              <w:autoSpaceDN w:val="0"/>
              <w:adjustRightInd w:val="0"/>
              <w:rPr>
                <w:b/>
                <w:sz w:val="22"/>
                <w:szCs w:val="22"/>
              </w:rPr>
            </w:pPr>
            <w:r>
              <w:rPr>
                <w:b/>
              </w:rPr>
              <w:t xml:space="preserve">                        /                           /</w:t>
            </w:r>
          </w:p>
        </w:tc>
        <w:tc>
          <w:tcPr>
            <w:tcW w:w="598" w:type="dxa"/>
            <w:tcBorders>
              <w:top w:val="single" w:sz="4" w:space="0" w:color="E8E8E8"/>
              <w:left w:val="single" w:sz="4" w:space="0" w:color="E8E8E8"/>
              <w:bottom w:val="single" w:sz="4" w:space="0" w:color="E8E8E8"/>
              <w:right w:val="single" w:sz="4" w:space="0" w:color="E8E8E8"/>
            </w:tcBorders>
            <w:vAlign w:val="bottom"/>
          </w:tcPr>
          <w:p w14:paraId="48021160"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1921765A" w14:textId="77777777" w:rsidTr="00147B51">
        <w:tc>
          <w:tcPr>
            <w:tcW w:w="4472" w:type="dxa"/>
            <w:gridSpan w:val="3"/>
            <w:tcBorders>
              <w:top w:val="single" w:sz="4" w:space="0" w:color="auto"/>
              <w:left w:val="single" w:sz="4" w:space="0" w:color="E8E8E8"/>
              <w:bottom w:val="single" w:sz="4" w:space="0" w:color="E8E8E8"/>
              <w:right w:val="single" w:sz="4" w:space="0" w:color="E8E8E8"/>
            </w:tcBorders>
            <w:hideMark/>
          </w:tcPr>
          <w:p w14:paraId="3B97C061" w14:textId="77777777" w:rsidR="00147B51" w:rsidRDefault="00147B51" w:rsidP="002B3A23">
            <w:pPr>
              <w:widowControl w:val="0"/>
              <w:tabs>
                <w:tab w:val="left" w:pos="720"/>
                <w:tab w:val="left" w:pos="9720"/>
              </w:tabs>
              <w:suppressAutoHyphens/>
              <w:autoSpaceDE w:val="0"/>
              <w:autoSpaceDN w:val="0"/>
              <w:adjustRightInd w:val="0"/>
              <w:rPr>
                <w:sz w:val="16"/>
                <w:szCs w:val="16"/>
              </w:rPr>
            </w:pPr>
            <w:r>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47BC2D44"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34FC6836" w14:textId="77777777" w:rsidTr="00147B51">
        <w:trPr>
          <w:trHeight w:val="39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33C61CB5" w14:textId="06AC0EFF" w:rsidR="00147B51" w:rsidRDefault="00147B51" w:rsidP="00FD22A1">
            <w:pPr>
              <w:widowControl w:val="0"/>
              <w:tabs>
                <w:tab w:val="left" w:pos="720"/>
                <w:tab w:val="left" w:pos="9720"/>
              </w:tabs>
              <w:suppressAutoHyphens/>
              <w:autoSpaceDE w:val="0"/>
              <w:autoSpaceDN w:val="0"/>
              <w:adjustRightInd w:val="0"/>
              <w:rPr>
                <w:b/>
                <w:sz w:val="22"/>
                <w:szCs w:val="22"/>
              </w:rPr>
            </w:pPr>
            <w:r>
              <w:rPr>
                <w:szCs w:val="24"/>
              </w:rPr>
              <w:t xml:space="preserve">«        »  </w:t>
            </w:r>
            <w:r w:rsidR="00FD22A1">
              <w:rPr>
                <w:szCs w:val="24"/>
              </w:rPr>
              <w:t xml:space="preserve">                              2026 </w:t>
            </w:r>
            <w:r>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52482691" w14:textId="77777777" w:rsidR="00147B51" w:rsidRDefault="00147B51" w:rsidP="002B3A23">
            <w:pPr>
              <w:widowControl w:val="0"/>
              <w:tabs>
                <w:tab w:val="left" w:pos="720"/>
                <w:tab w:val="left" w:pos="9720"/>
              </w:tabs>
              <w:suppressAutoHyphens/>
              <w:autoSpaceDE w:val="0"/>
              <w:autoSpaceDN w:val="0"/>
              <w:adjustRightInd w:val="0"/>
              <w:jc w:val="center"/>
              <w:rPr>
                <w:b/>
                <w:sz w:val="22"/>
                <w:szCs w:val="22"/>
              </w:rPr>
            </w:pPr>
          </w:p>
        </w:tc>
      </w:tr>
      <w:tr w:rsidR="00147B51" w14:paraId="69861796" w14:textId="77777777" w:rsidTr="00147B51">
        <w:tc>
          <w:tcPr>
            <w:tcW w:w="4472" w:type="dxa"/>
            <w:gridSpan w:val="3"/>
            <w:tcBorders>
              <w:top w:val="single" w:sz="4" w:space="0" w:color="auto"/>
              <w:left w:val="single" w:sz="4" w:space="0" w:color="E8E8E8"/>
              <w:bottom w:val="single" w:sz="4" w:space="0" w:color="EAEAEA"/>
              <w:right w:val="single" w:sz="4" w:space="0" w:color="E8E8E8"/>
            </w:tcBorders>
            <w:hideMark/>
          </w:tcPr>
          <w:p w14:paraId="5236A9CC"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161CCA35"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5140F2E0" w14:textId="77777777" w:rsidTr="00147B51">
        <w:tc>
          <w:tcPr>
            <w:tcW w:w="4472" w:type="dxa"/>
            <w:gridSpan w:val="3"/>
            <w:tcBorders>
              <w:top w:val="single" w:sz="4" w:space="0" w:color="EAEAEA"/>
              <w:left w:val="nil"/>
              <w:bottom w:val="single" w:sz="4" w:space="0" w:color="EAEAEA"/>
              <w:right w:val="single" w:sz="4" w:space="0" w:color="EAEAEA"/>
            </w:tcBorders>
            <w:vAlign w:val="bottom"/>
            <w:hideMark/>
          </w:tcPr>
          <w:p w14:paraId="5843C882" w14:textId="551E3BE5" w:rsidR="00147B51" w:rsidRDefault="00892764" w:rsidP="002B3A23">
            <w:pPr>
              <w:widowControl w:val="0"/>
              <w:tabs>
                <w:tab w:val="left" w:pos="720"/>
                <w:tab w:val="left" w:pos="9720"/>
              </w:tabs>
              <w:suppressAutoHyphens/>
              <w:autoSpaceDE w:val="0"/>
              <w:autoSpaceDN w:val="0"/>
              <w:adjustRightInd w:val="0"/>
              <w:ind w:firstLine="0"/>
              <w:jc w:val="left"/>
              <w:rPr>
                <w:b/>
                <w:szCs w:val="24"/>
              </w:rPr>
            </w:pPr>
            <w:r>
              <w:rPr>
                <w:b/>
                <w:szCs w:val="24"/>
              </w:rPr>
              <w:t>Руководитель П</w:t>
            </w:r>
            <w:r w:rsidR="00147B51">
              <w:rPr>
                <w:b/>
                <w:szCs w:val="24"/>
              </w:rPr>
              <w:t>ЦК</w:t>
            </w:r>
          </w:p>
        </w:tc>
        <w:tc>
          <w:tcPr>
            <w:tcW w:w="598" w:type="dxa"/>
            <w:tcBorders>
              <w:top w:val="single" w:sz="4" w:space="0" w:color="E8E8E8"/>
              <w:left w:val="single" w:sz="4" w:space="0" w:color="EAEAEA"/>
              <w:bottom w:val="single" w:sz="4" w:space="0" w:color="EAEAEA"/>
              <w:right w:val="single" w:sz="4" w:space="0" w:color="EAEAEA"/>
            </w:tcBorders>
            <w:vAlign w:val="bottom"/>
          </w:tcPr>
          <w:p w14:paraId="3B6FF619"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0FC58343" w14:textId="77777777" w:rsidTr="00147B51">
        <w:tc>
          <w:tcPr>
            <w:tcW w:w="4472" w:type="dxa"/>
            <w:gridSpan w:val="3"/>
            <w:tcBorders>
              <w:top w:val="single" w:sz="4" w:space="0" w:color="EAEAEA"/>
              <w:left w:val="nil"/>
              <w:bottom w:val="single" w:sz="4" w:space="0" w:color="auto"/>
              <w:right w:val="single" w:sz="4" w:space="0" w:color="EAEAEA"/>
            </w:tcBorders>
            <w:vAlign w:val="bottom"/>
            <w:hideMark/>
          </w:tcPr>
          <w:p w14:paraId="43B25464"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t xml:space="preserve">                  /                             /</w:t>
            </w:r>
          </w:p>
        </w:tc>
        <w:tc>
          <w:tcPr>
            <w:tcW w:w="598" w:type="dxa"/>
            <w:tcBorders>
              <w:top w:val="single" w:sz="4" w:space="0" w:color="EAEAEA"/>
              <w:left w:val="single" w:sz="4" w:space="0" w:color="EAEAEA"/>
              <w:bottom w:val="single" w:sz="4" w:space="0" w:color="E8E8E8"/>
              <w:right w:val="single" w:sz="4" w:space="0" w:color="EAEAEA"/>
            </w:tcBorders>
            <w:vAlign w:val="bottom"/>
          </w:tcPr>
          <w:p w14:paraId="2B5C5214"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46065CF4" w14:textId="77777777" w:rsidTr="00147B51">
        <w:tc>
          <w:tcPr>
            <w:tcW w:w="4472" w:type="dxa"/>
            <w:gridSpan w:val="3"/>
            <w:tcBorders>
              <w:top w:val="single" w:sz="4" w:space="0" w:color="auto"/>
              <w:left w:val="single" w:sz="4" w:space="0" w:color="E8E8E8"/>
              <w:bottom w:val="single" w:sz="4" w:space="0" w:color="E8E8E8"/>
              <w:right w:val="single" w:sz="4" w:space="0" w:color="E8E8E8"/>
            </w:tcBorders>
            <w:hideMark/>
          </w:tcPr>
          <w:p w14:paraId="27496B72" w14:textId="77777777" w:rsidR="00147B51" w:rsidRDefault="00147B51" w:rsidP="002B3A23">
            <w:pPr>
              <w:widowControl w:val="0"/>
              <w:tabs>
                <w:tab w:val="left" w:pos="720"/>
                <w:tab w:val="left" w:pos="9720"/>
              </w:tabs>
              <w:suppressAutoHyphens/>
              <w:autoSpaceDE w:val="0"/>
              <w:autoSpaceDN w:val="0"/>
              <w:adjustRightInd w:val="0"/>
              <w:rPr>
                <w:sz w:val="16"/>
                <w:szCs w:val="16"/>
              </w:rPr>
            </w:pPr>
            <w:r>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46ABC08B"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3639E450" w14:textId="77777777" w:rsidTr="00147B51">
        <w:trPr>
          <w:trHeight w:val="5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7D28C8EA" w14:textId="45B4718F" w:rsidR="00147B51" w:rsidRDefault="00147B51" w:rsidP="002B3A23">
            <w:pPr>
              <w:widowControl w:val="0"/>
              <w:tabs>
                <w:tab w:val="left" w:pos="720"/>
                <w:tab w:val="left" w:pos="9720"/>
              </w:tabs>
              <w:suppressAutoHyphens/>
              <w:autoSpaceDE w:val="0"/>
              <w:autoSpaceDN w:val="0"/>
              <w:adjustRightInd w:val="0"/>
              <w:rPr>
                <w:b/>
                <w:sz w:val="22"/>
                <w:szCs w:val="22"/>
              </w:rPr>
            </w:pPr>
            <w:r>
              <w:rPr>
                <w:szCs w:val="24"/>
              </w:rPr>
              <w:t xml:space="preserve">«        »  </w:t>
            </w:r>
            <w:r w:rsidR="00FD22A1">
              <w:rPr>
                <w:szCs w:val="24"/>
              </w:rPr>
              <w:t xml:space="preserve">                              2026</w:t>
            </w:r>
            <w:r>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20B0B5C4"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0F45DB04" w14:textId="77777777" w:rsidTr="00147B51">
        <w:tc>
          <w:tcPr>
            <w:tcW w:w="4472" w:type="dxa"/>
            <w:gridSpan w:val="3"/>
            <w:tcBorders>
              <w:top w:val="single" w:sz="4" w:space="0" w:color="auto"/>
              <w:left w:val="single" w:sz="4" w:space="0" w:color="E8E8E8"/>
              <w:bottom w:val="single" w:sz="4" w:space="0" w:color="E8E8E8"/>
              <w:right w:val="single" w:sz="4" w:space="0" w:color="E8E8E8"/>
            </w:tcBorders>
            <w:hideMark/>
          </w:tcPr>
          <w:p w14:paraId="65F8AF2C"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10650A39"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50DAB687" w14:textId="77777777" w:rsidTr="00147B51">
        <w:tc>
          <w:tcPr>
            <w:tcW w:w="4472" w:type="dxa"/>
            <w:gridSpan w:val="3"/>
            <w:tcBorders>
              <w:top w:val="single" w:sz="4" w:space="0" w:color="E8E8E8"/>
              <w:left w:val="single" w:sz="4" w:space="0" w:color="E8E8E8"/>
              <w:bottom w:val="single" w:sz="4" w:space="0" w:color="E8E8E8"/>
              <w:right w:val="single" w:sz="4" w:space="0" w:color="E8E8E8"/>
            </w:tcBorders>
            <w:vAlign w:val="bottom"/>
            <w:hideMark/>
          </w:tcPr>
          <w:p w14:paraId="05EFE5AC" w14:textId="0F623487" w:rsidR="00147B51" w:rsidRDefault="001D629F" w:rsidP="002B3A23">
            <w:pPr>
              <w:widowControl w:val="0"/>
              <w:tabs>
                <w:tab w:val="left" w:pos="720"/>
                <w:tab w:val="left" w:pos="9720"/>
              </w:tabs>
              <w:suppressAutoHyphens/>
              <w:autoSpaceDE w:val="0"/>
              <w:autoSpaceDN w:val="0"/>
              <w:adjustRightInd w:val="0"/>
              <w:ind w:firstLine="0"/>
              <w:jc w:val="left"/>
              <w:rPr>
                <w:b/>
                <w:szCs w:val="24"/>
              </w:rPr>
            </w:pPr>
            <w:r>
              <w:rPr>
                <w:b/>
                <w:szCs w:val="24"/>
              </w:rPr>
              <w:t>Начальник отдела</w:t>
            </w:r>
          </w:p>
        </w:tc>
        <w:tc>
          <w:tcPr>
            <w:tcW w:w="598" w:type="dxa"/>
            <w:tcBorders>
              <w:top w:val="single" w:sz="4" w:space="0" w:color="E8E8E8"/>
              <w:left w:val="single" w:sz="4" w:space="0" w:color="E8E8E8"/>
              <w:bottom w:val="single" w:sz="4" w:space="0" w:color="E8E8E8"/>
              <w:right w:val="single" w:sz="4" w:space="0" w:color="E8E8E8"/>
            </w:tcBorders>
            <w:vAlign w:val="bottom"/>
          </w:tcPr>
          <w:p w14:paraId="5F4ABA52"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2F9F5241" w14:textId="77777777" w:rsidTr="00147B51">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7199319B" w14:textId="40A93329" w:rsidR="00147B51" w:rsidRDefault="00A61393" w:rsidP="00A61393">
            <w:pPr>
              <w:widowControl w:val="0"/>
              <w:tabs>
                <w:tab w:val="left" w:pos="720"/>
                <w:tab w:val="left" w:pos="9720"/>
              </w:tabs>
              <w:suppressAutoHyphens/>
              <w:autoSpaceDE w:val="0"/>
              <w:autoSpaceDN w:val="0"/>
              <w:adjustRightInd w:val="0"/>
              <w:ind w:firstLine="0"/>
              <w:rPr>
                <w:sz w:val="16"/>
                <w:szCs w:val="16"/>
              </w:rPr>
            </w:pPr>
            <w:r>
              <w:t xml:space="preserve">                                  </w:t>
            </w:r>
            <w:r w:rsidR="00147B51">
              <w:t>/</w:t>
            </w:r>
            <w:r>
              <w:t>А</w:t>
            </w:r>
            <w:r w:rsidRPr="00A61393">
              <w:t>.</w:t>
            </w:r>
            <w:r>
              <w:t xml:space="preserve"> А</w:t>
            </w:r>
            <w:r w:rsidRPr="00A61393">
              <w:t>.</w:t>
            </w:r>
            <w:r>
              <w:rPr>
                <w:lang w:val="en-US"/>
              </w:rPr>
              <w:t xml:space="preserve"> </w:t>
            </w:r>
            <w:r>
              <w:t xml:space="preserve">Ломакин </w:t>
            </w:r>
            <w:r w:rsidR="00147B51">
              <w:t>/</w:t>
            </w:r>
          </w:p>
        </w:tc>
        <w:tc>
          <w:tcPr>
            <w:tcW w:w="598" w:type="dxa"/>
            <w:tcBorders>
              <w:top w:val="single" w:sz="4" w:space="0" w:color="E8E8E8"/>
              <w:left w:val="single" w:sz="4" w:space="0" w:color="E8E8E8"/>
              <w:bottom w:val="single" w:sz="4" w:space="0" w:color="E8E8E8"/>
              <w:right w:val="single" w:sz="4" w:space="0" w:color="E8E8E8"/>
            </w:tcBorders>
            <w:vAlign w:val="bottom"/>
          </w:tcPr>
          <w:p w14:paraId="1D10FBF9"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35ABE707" w14:textId="77777777" w:rsidTr="00147B51">
        <w:tc>
          <w:tcPr>
            <w:tcW w:w="4472" w:type="dxa"/>
            <w:gridSpan w:val="3"/>
            <w:tcBorders>
              <w:top w:val="single" w:sz="4" w:space="0" w:color="auto"/>
              <w:left w:val="single" w:sz="4" w:space="0" w:color="E8E8E8"/>
              <w:bottom w:val="single" w:sz="4" w:space="0" w:color="E8E8E8"/>
              <w:right w:val="single" w:sz="4" w:space="0" w:color="E8E8E8"/>
            </w:tcBorders>
            <w:hideMark/>
          </w:tcPr>
          <w:p w14:paraId="0E235671" w14:textId="77777777" w:rsidR="00147B51" w:rsidRDefault="00147B51" w:rsidP="002B3A23">
            <w:pPr>
              <w:widowControl w:val="0"/>
              <w:tabs>
                <w:tab w:val="left" w:pos="720"/>
                <w:tab w:val="left" w:pos="9720"/>
              </w:tabs>
              <w:suppressAutoHyphens/>
              <w:autoSpaceDE w:val="0"/>
              <w:autoSpaceDN w:val="0"/>
              <w:adjustRightInd w:val="0"/>
              <w:rPr>
                <w:sz w:val="16"/>
                <w:szCs w:val="16"/>
              </w:rPr>
            </w:pPr>
            <w:r>
              <w:rPr>
                <w:sz w:val="16"/>
                <w:szCs w:val="16"/>
              </w:rPr>
              <w:t xml:space="preserve">    (подпись)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7CB7E3D2"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6A5AC5ED" w14:textId="77777777" w:rsidTr="00147B51">
        <w:trPr>
          <w:trHeight w:val="283"/>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1ECAB536" w14:textId="5556BF7B" w:rsidR="00147B51" w:rsidRDefault="00147B51" w:rsidP="002B3A23">
            <w:pPr>
              <w:widowControl w:val="0"/>
              <w:tabs>
                <w:tab w:val="left" w:pos="720"/>
                <w:tab w:val="left" w:pos="9720"/>
              </w:tabs>
              <w:suppressAutoHyphens/>
              <w:autoSpaceDE w:val="0"/>
              <w:autoSpaceDN w:val="0"/>
              <w:adjustRightInd w:val="0"/>
              <w:rPr>
                <w:b/>
                <w:sz w:val="22"/>
                <w:szCs w:val="22"/>
              </w:rPr>
            </w:pPr>
            <w:r>
              <w:rPr>
                <w:szCs w:val="24"/>
              </w:rPr>
              <w:t xml:space="preserve">«        »  </w:t>
            </w:r>
            <w:r w:rsidR="00FD22A1">
              <w:rPr>
                <w:szCs w:val="24"/>
              </w:rPr>
              <w:t xml:space="preserve">                              2026</w:t>
            </w:r>
            <w:r>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61969EE6"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r w:rsidR="00147B51" w14:paraId="2D4D7FE9" w14:textId="77777777" w:rsidTr="00147B51">
        <w:tc>
          <w:tcPr>
            <w:tcW w:w="4472" w:type="dxa"/>
            <w:gridSpan w:val="3"/>
            <w:tcBorders>
              <w:top w:val="single" w:sz="4" w:space="0" w:color="auto"/>
              <w:left w:val="single" w:sz="4" w:space="0" w:color="E8E8E8"/>
              <w:bottom w:val="nil"/>
              <w:right w:val="single" w:sz="4" w:space="0" w:color="E8E8E8"/>
            </w:tcBorders>
            <w:hideMark/>
          </w:tcPr>
          <w:p w14:paraId="37681646"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r>
              <w:rPr>
                <w:sz w:val="16"/>
                <w:szCs w:val="16"/>
              </w:rPr>
              <w:t>(дата)</w:t>
            </w:r>
          </w:p>
        </w:tc>
        <w:tc>
          <w:tcPr>
            <w:tcW w:w="598" w:type="dxa"/>
            <w:tcBorders>
              <w:top w:val="single" w:sz="4" w:space="0" w:color="E8E8E8"/>
              <w:left w:val="single" w:sz="4" w:space="0" w:color="E8E8E8"/>
              <w:bottom w:val="nil"/>
              <w:right w:val="single" w:sz="4" w:space="0" w:color="E8E8E8"/>
            </w:tcBorders>
            <w:vAlign w:val="bottom"/>
          </w:tcPr>
          <w:p w14:paraId="2F2B5AF7" w14:textId="77777777" w:rsidR="00147B51" w:rsidRDefault="00147B51" w:rsidP="002B3A23">
            <w:pPr>
              <w:widowControl w:val="0"/>
              <w:tabs>
                <w:tab w:val="left" w:pos="720"/>
                <w:tab w:val="left" w:pos="9720"/>
              </w:tabs>
              <w:suppressAutoHyphens/>
              <w:autoSpaceDE w:val="0"/>
              <w:autoSpaceDN w:val="0"/>
              <w:adjustRightInd w:val="0"/>
              <w:jc w:val="center"/>
              <w:rPr>
                <w:sz w:val="16"/>
                <w:szCs w:val="16"/>
              </w:rPr>
            </w:pPr>
          </w:p>
        </w:tc>
      </w:tr>
    </w:tbl>
    <w:p w14:paraId="42E5F3AE" w14:textId="3F30CE90" w:rsidR="00FD22A1" w:rsidRDefault="00FD22A1" w:rsidP="00143D6B">
      <w:pPr>
        <w:spacing w:before="480" w:after="480"/>
        <w:ind w:firstLine="0"/>
        <w:jc w:val="left"/>
      </w:pPr>
    </w:p>
    <w:p w14:paraId="4E713158" w14:textId="77777777" w:rsidR="00FD22A1" w:rsidRDefault="00FD22A1">
      <w:pPr>
        <w:ind w:firstLine="0"/>
        <w:jc w:val="left"/>
      </w:pPr>
      <w:r>
        <w:br w:type="page"/>
      </w:r>
    </w:p>
    <w:p w14:paraId="65EC0827" w14:textId="77777777" w:rsidR="001C1136" w:rsidRDefault="001C1136" w:rsidP="00FD22A1">
      <w:pPr>
        <w:pStyle w:val="4"/>
        <w:rPr>
          <w:color w:val="000000"/>
          <w:szCs w:val="24"/>
        </w:rPr>
        <w:sectPr w:rsidR="001C1136" w:rsidSect="001D451E">
          <w:headerReference w:type="even" r:id="rId9"/>
          <w:headerReference w:type="default" r:id="rId10"/>
          <w:footerReference w:type="even" r:id="rId11"/>
          <w:footerReference w:type="default" r:id="rId12"/>
          <w:pgSz w:w="11906" w:h="16838"/>
          <w:pgMar w:top="539" w:right="425" w:bottom="902" w:left="1134" w:header="709" w:footer="709" w:gutter="0"/>
          <w:pgNumType w:start="1"/>
          <w:cols w:space="708"/>
          <w:titlePg/>
          <w:docGrid w:linePitch="360"/>
        </w:sectPr>
      </w:pPr>
    </w:p>
    <w:p w14:paraId="6E17811C" w14:textId="35FA7F22" w:rsidR="00FD22A1" w:rsidRPr="00AB6CF9" w:rsidRDefault="00FD22A1" w:rsidP="00FD22A1">
      <w:pPr>
        <w:pStyle w:val="4"/>
        <w:rPr>
          <w:color w:val="000000"/>
          <w:szCs w:val="24"/>
        </w:rPr>
      </w:pPr>
      <w:r>
        <w:rPr>
          <w:noProof/>
        </w:rPr>
        <w:lastRenderedPageBreak/>
        <w:drawing>
          <wp:anchor distT="0" distB="0" distL="114300" distR="114300" simplePos="0" relativeHeight="251662848" behindDoc="1" locked="0" layoutInCell="1" allowOverlap="1" wp14:anchorId="7C4B4DF1" wp14:editId="6FFA054B">
            <wp:simplePos x="0" y="0"/>
            <wp:positionH relativeFrom="column">
              <wp:posOffset>33020</wp:posOffset>
            </wp:positionH>
            <wp:positionV relativeFrom="paragraph">
              <wp:posOffset>156210</wp:posOffset>
            </wp:positionV>
            <wp:extent cx="714375" cy="1010285"/>
            <wp:effectExtent l="0" t="0" r="9525" b="0"/>
            <wp:wrapNone/>
            <wp:docPr id="12" name="Рисунок 12" descr="Описание: V:\!!!Темоцентр\!!!Колледж Бренд Бук\Сергей\Лого утвержденный_26-02\LogoMCGP\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V:\!!!Темоцентр\!!!Колледж Бренд Бук\Сергей\Лого утвержденный_26-02\LogoMCGP\Logo-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4375" cy="1010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10902" w14:textId="77777777" w:rsidR="00FD22A1" w:rsidRPr="00524727" w:rsidRDefault="00FD22A1" w:rsidP="00FD22A1">
      <w:pPr>
        <w:spacing w:line="192" w:lineRule="auto"/>
        <w:ind w:firstLine="0"/>
        <w:jc w:val="center"/>
        <w:rPr>
          <w:b/>
          <w:color w:val="000000"/>
          <w:szCs w:val="24"/>
        </w:rPr>
      </w:pPr>
      <w:r w:rsidRPr="00524727">
        <w:rPr>
          <w:b/>
          <w:smallCaps/>
          <w:color w:val="000000"/>
          <w:w w:val="110"/>
          <w:szCs w:val="24"/>
        </w:rPr>
        <w:t>ДЕПАРТАМЕНТ ОБРАЗОВАНИЯ И НАУКИ ГОРОДА МОСКВЫ</w:t>
      </w:r>
    </w:p>
    <w:p w14:paraId="068352B1" w14:textId="77777777" w:rsidR="00FD22A1" w:rsidRPr="00524727" w:rsidRDefault="00FD22A1" w:rsidP="00FD22A1">
      <w:pPr>
        <w:spacing w:line="192" w:lineRule="auto"/>
        <w:ind w:firstLine="0"/>
        <w:jc w:val="left"/>
        <w:rPr>
          <w:b/>
          <w:color w:val="000000"/>
          <w:szCs w:val="24"/>
        </w:rPr>
      </w:pPr>
    </w:p>
    <w:p w14:paraId="77081648" w14:textId="77777777" w:rsidR="00FD22A1" w:rsidRPr="00524727" w:rsidRDefault="00FD22A1" w:rsidP="00FD22A1">
      <w:pPr>
        <w:spacing w:line="192" w:lineRule="auto"/>
        <w:ind w:firstLine="0"/>
        <w:jc w:val="center"/>
        <w:rPr>
          <w:b/>
          <w:color w:val="000000"/>
          <w:szCs w:val="24"/>
        </w:rPr>
      </w:pPr>
      <w:r w:rsidRPr="00524727">
        <w:rPr>
          <w:b/>
          <w:color w:val="000000"/>
          <w:szCs w:val="24"/>
        </w:rPr>
        <w:t>Государственное бюджетное профессиональное</w:t>
      </w:r>
    </w:p>
    <w:p w14:paraId="0C4BBB06" w14:textId="77777777" w:rsidR="00FD22A1" w:rsidRPr="00524727" w:rsidRDefault="00FD22A1" w:rsidP="00FD22A1">
      <w:pPr>
        <w:spacing w:line="192" w:lineRule="auto"/>
        <w:ind w:firstLine="0"/>
        <w:jc w:val="center"/>
        <w:rPr>
          <w:b/>
          <w:color w:val="000000"/>
          <w:szCs w:val="24"/>
        </w:rPr>
      </w:pPr>
      <w:r w:rsidRPr="00524727">
        <w:rPr>
          <w:b/>
          <w:color w:val="000000"/>
          <w:szCs w:val="24"/>
        </w:rPr>
        <w:t>образовательное учреждение города Москвы</w:t>
      </w:r>
    </w:p>
    <w:p w14:paraId="50529A30" w14:textId="77777777" w:rsidR="00FD22A1" w:rsidRPr="00524727" w:rsidRDefault="00FD22A1" w:rsidP="00FD22A1">
      <w:pPr>
        <w:widowControl w:val="0"/>
        <w:autoSpaceDE w:val="0"/>
        <w:autoSpaceDN w:val="0"/>
        <w:adjustRightInd w:val="0"/>
        <w:ind w:left="425" w:firstLine="0"/>
        <w:jc w:val="center"/>
        <w:rPr>
          <w:bCs/>
          <w:color w:val="000000"/>
          <w:sz w:val="22"/>
          <w:szCs w:val="22"/>
        </w:rPr>
      </w:pPr>
      <w:r w:rsidRPr="00524727">
        <w:rPr>
          <w:b/>
          <w:bCs/>
          <w:color w:val="000000"/>
          <w:szCs w:val="24"/>
        </w:rPr>
        <w:t>«Московский колледж архитектуры и градостроительства»</w:t>
      </w:r>
      <w:r w:rsidRPr="00524727">
        <w:rPr>
          <w:bCs/>
          <w:color w:val="000000"/>
          <w:sz w:val="22"/>
          <w:szCs w:val="22"/>
        </w:rPr>
        <w:br/>
        <w:t>(ГБПОУ «МКАГ»)</w:t>
      </w:r>
    </w:p>
    <w:p w14:paraId="0BF20872" w14:textId="77777777" w:rsidR="00FD22A1" w:rsidRPr="00AB6CF9" w:rsidRDefault="00FD22A1" w:rsidP="00FD22A1">
      <w:pPr>
        <w:keepNext/>
        <w:ind w:left="6379" w:firstLine="0"/>
        <w:jc w:val="left"/>
        <w:outlineLvl w:val="6"/>
        <w:rPr>
          <w:b/>
          <w:sz w:val="22"/>
          <w:szCs w:val="22"/>
        </w:rPr>
      </w:pPr>
      <w:r w:rsidRPr="00AB6CF9">
        <w:rPr>
          <w:b/>
          <w:sz w:val="22"/>
          <w:szCs w:val="22"/>
        </w:rPr>
        <w:t>УТВЕРЖДАЮ</w:t>
      </w:r>
    </w:p>
    <w:p w14:paraId="5F3AAB32" w14:textId="77777777" w:rsidR="00FD22A1" w:rsidRPr="00AB6CF9" w:rsidRDefault="00FD22A1" w:rsidP="00FD22A1">
      <w:pPr>
        <w:tabs>
          <w:tab w:val="left" w:pos="2520"/>
          <w:tab w:val="left" w:pos="3960"/>
        </w:tabs>
        <w:ind w:left="6379" w:firstLine="0"/>
        <w:jc w:val="left"/>
        <w:rPr>
          <w:sz w:val="22"/>
          <w:szCs w:val="22"/>
        </w:rPr>
      </w:pPr>
      <w:r w:rsidRPr="00AB6CF9">
        <w:rPr>
          <w:sz w:val="22"/>
          <w:szCs w:val="22"/>
        </w:rPr>
        <w:t>Зам.</w:t>
      </w:r>
      <w:r>
        <w:rPr>
          <w:sz w:val="22"/>
          <w:szCs w:val="22"/>
        </w:rPr>
        <w:t xml:space="preserve"> </w:t>
      </w:r>
      <w:r w:rsidRPr="00AB6CF9">
        <w:rPr>
          <w:sz w:val="22"/>
          <w:szCs w:val="22"/>
        </w:rPr>
        <w:t>директора</w:t>
      </w:r>
    </w:p>
    <w:p w14:paraId="68C67654" w14:textId="77777777" w:rsidR="00FD22A1" w:rsidRPr="00AB6CF9" w:rsidRDefault="00FD22A1" w:rsidP="00FD22A1">
      <w:pPr>
        <w:tabs>
          <w:tab w:val="left" w:pos="1080"/>
          <w:tab w:val="left" w:pos="3960"/>
        </w:tabs>
        <w:ind w:left="6379" w:firstLine="0"/>
        <w:jc w:val="left"/>
        <w:rPr>
          <w:sz w:val="22"/>
          <w:szCs w:val="22"/>
        </w:rPr>
      </w:pPr>
      <w:r w:rsidRPr="00AB6CF9">
        <w:rPr>
          <w:sz w:val="22"/>
          <w:szCs w:val="22"/>
        </w:rPr>
        <w:t>___________/___________________/</w:t>
      </w:r>
    </w:p>
    <w:p w14:paraId="20B65434" w14:textId="77777777" w:rsidR="00FD22A1" w:rsidRPr="00AB6CF9" w:rsidRDefault="00FD22A1" w:rsidP="00FD22A1">
      <w:pPr>
        <w:tabs>
          <w:tab w:val="left" w:pos="180"/>
          <w:tab w:val="left" w:pos="1620"/>
        </w:tabs>
        <w:ind w:left="6379" w:firstLine="0"/>
        <w:jc w:val="left"/>
        <w:rPr>
          <w:sz w:val="14"/>
          <w:szCs w:val="14"/>
        </w:rPr>
      </w:pPr>
      <w:r w:rsidRPr="00AB6CF9">
        <w:rPr>
          <w:sz w:val="22"/>
          <w:szCs w:val="22"/>
          <w:vertAlign w:val="superscript"/>
        </w:rPr>
        <w:t xml:space="preserve">          </w:t>
      </w:r>
      <w:r w:rsidRPr="00AB6CF9">
        <w:rPr>
          <w:sz w:val="14"/>
          <w:szCs w:val="14"/>
        </w:rPr>
        <w:t>(подпись)</w:t>
      </w:r>
      <w:r w:rsidRPr="00AB6CF9">
        <w:rPr>
          <w:sz w:val="14"/>
          <w:szCs w:val="14"/>
        </w:rPr>
        <w:tab/>
        <w:t xml:space="preserve">                      (ф.и.о.)</w:t>
      </w:r>
    </w:p>
    <w:p w14:paraId="0DC900A5" w14:textId="77777777" w:rsidR="00FD22A1" w:rsidRPr="00AB6CF9" w:rsidRDefault="00FD22A1" w:rsidP="00FD22A1">
      <w:pPr>
        <w:widowControl w:val="0"/>
        <w:autoSpaceDE w:val="0"/>
        <w:autoSpaceDN w:val="0"/>
        <w:adjustRightInd w:val="0"/>
        <w:ind w:left="6379" w:firstLine="0"/>
        <w:jc w:val="left"/>
        <w:rPr>
          <w:rFonts w:ascii="PT Sans" w:hAnsi="PT Sans"/>
          <w:bCs/>
          <w:color w:val="000000"/>
          <w:sz w:val="22"/>
          <w:szCs w:val="22"/>
        </w:rPr>
      </w:pPr>
      <w:r w:rsidRPr="00AB6CF9">
        <w:rPr>
          <w:sz w:val="22"/>
          <w:szCs w:val="22"/>
        </w:rPr>
        <w:t>«_____»___________________2</w:t>
      </w:r>
      <w:r>
        <w:rPr>
          <w:sz w:val="22"/>
          <w:szCs w:val="22"/>
        </w:rPr>
        <w:t>6</w:t>
      </w:r>
      <w:r w:rsidRPr="00AB6CF9">
        <w:rPr>
          <w:sz w:val="22"/>
          <w:szCs w:val="22"/>
        </w:rPr>
        <w:t>___</w:t>
      </w:r>
    </w:p>
    <w:p w14:paraId="732A84CB" w14:textId="77777777" w:rsidR="00FD22A1" w:rsidRPr="00AB6CF9" w:rsidRDefault="00FD22A1" w:rsidP="00FD22A1">
      <w:pPr>
        <w:widowControl w:val="0"/>
        <w:autoSpaceDE w:val="0"/>
        <w:autoSpaceDN w:val="0"/>
        <w:adjustRightInd w:val="0"/>
        <w:spacing w:before="240"/>
        <w:ind w:left="425" w:firstLine="0"/>
        <w:jc w:val="center"/>
        <w:rPr>
          <w:b/>
          <w:sz w:val="32"/>
          <w:szCs w:val="32"/>
        </w:rPr>
      </w:pPr>
      <w:r w:rsidRPr="00AB6CF9">
        <w:rPr>
          <w:b/>
          <w:sz w:val="32"/>
          <w:szCs w:val="32"/>
        </w:rPr>
        <w:t>ЗАДАНИЕ</w:t>
      </w:r>
    </w:p>
    <w:p w14:paraId="41354B32" w14:textId="77777777" w:rsidR="00FD22A1" w:rsidRPr="00AB6CF9" w:rsidRDefault="00FD22A1" w:rsidP="00FD22A1">
      <w:pPr>
        <w:widowControl w:val="0"/>
        <w:autoSpaceDE w:val="0"/>
        <w:autoSpaceDN w:val="0"/>
        <w:adjustRightInd w:val="0"/>
        <w:ind w:left="425" w:firstLine="0"/>
        <w:jc w:val="center"/>
        <w:rPr>
          <w:b/>
          <w:sz w:val="28"/>
          <w:szCs w:val="28"/>
        </w:rPr>
      </w:pPr>
      <w:r w:rsidRPr="00AB6CF9">
        <w:rPr>
          <w:b/>
          <w:sz w:val="28"/>
          <w:szCs w:val="28"/>
        </w:rPr>
        <w:t xml:space="preserve">на </w:t>
      </w:r>
      <w:r>
        <w:rPr>
          <w:b/>
          <w:sz w:val="28"/>
          <w:szCs w:val="28"/>
        </w:rPr>
        <w:t>дипломную работу</w:t>
      </w:r>
    </w:p>
    <w:p w14:paraId="349282EC" w14:textId="77777777" w:rsidR="00FD22A1" w:rsidRDefault="00FD22A1" w:rsidP="00FD22A1">
      <w:pPr>
        <w:widowControl w:val="0"/>
        <w:autoSpaceDE w:val="0"/>
        <w:autoSpaceDN w:val="0"/>
        <w:adjustRightInd w:val="0"/>
        <w:ind w:left="425" w:firstLine="0"/>
        <w:jc w:val="left"/>
        <w:rPr>
          <w:b/>
          <w:sz w:val="12"/>
          <w:szCs w:val="12"/>
        </w:rPr>
      </w:pPr>
    </w:p>
    <w:tbl>
      <w:tblPr>
        <w:tblStyle w:val="ae"/>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567"/>
        <w:gridCol w:w="424"/>
        <w:gridCol w:w="138"/>
        <w:gridCol w:w="567"/>
        <w:gridCol w:w="150"/>
        <w:gridCol w:w="1560"/>
        <w:gridCol w:w="2192"/>
        <w:gridCol w:w="1847"/>
        <w:gridCol w:w="1342"/>
      </w:tblGrid>
      <w:tr w:rsidR="00FD22A1" w14:paraId="13234525" w14:textId="77777777" w:rsidTr="00E10AF8">
        <w:trPr>
          <w:trHeight w:val="295"/>
        </w:trPr>
        <w:tc>
          <w:tcPr>
            <w:tcW w:w="1844" w:type="dxa"/>
            <w:gridSpan w:val="2"/>
            <w:vAlign w:val="bottom"/>
          </w:tcPr>
          <w:p w14:paraId="73B575B1" w14:textId="77777777" w:rsidR="00FD22A1" w:rsidRPr="00D759BF" w:rsidRDefault="00FD22A1" w:rsidP="00E10AF8">
            <w:pPr>
              <w:widowControl w:val="0"/>
              <w:autoSpaceDE w:val="0"/>
              <w:autoSpaceDN w:val="0"/>
              <w:adjustRightInd w:val="0"/>
              <w:spacing w:before="120"/>
              <w:ind w:firstLine="0"/>
              <w:jc w:val="left"/>
              <w:rPr>
                <w:bCs/>
                <w:szCs w:val="24"/>
              </w:rPr>
            </w:pPr>
            <w:r w:rsidRPr="00D759BF">
              <w:rPr>
                <w:bCs/>
                <w:szCs w:val="24"/>
              </w:rPr>
              <w:t>обучающемуся</w:t>
            </w:r>
          </w:p>
        </w:tc>
        <w:tc>
          <w:tcPr>
            <w:tcW w:w="424" w:type="dxa"/>
            <w:tcBorders>
              <w:bottom w:val="single" w:sz="4" w:space="0" w:color="auto"/>
            </w:tcBorders>
            <w:vAlign w:val="bottom"/>
          </w:tcPr>
          <w:p w14:paraId="1370FEF7" w14:textId="77777777" w:rsidR="00FD22A1" w:rsidRPr="00D759BF" w:rsidRDefault="00FD22A1" w:rsidP="00E10AF8">
            <w:pPr>
              <w:widowControl w:val="0"/>
              <w:autoSpaceDE w:val="0"/>
              <w:autoSpaceDN w:val="0"/>
              <w:adjustRightInd w:val="0"/>
              <w:ind w:firstLine="0"/>
              <w:jc w:val="left"/>
              <w:rPr>
                <w:bCs/>
                <w:szCs w:val="24"/>
              </w:rPr>
            </w:pPr>
            <w:r>
              <w:rPr>
                <w:bCs/>
                <w:szCs w:val="24"/>
              </w:rPr>
              <w:t>4</w:t>
            </w:r>
          </w:p>
        </w:tc>
        <w:tc>
          <w:tcPr>
            <w:tcW w:w="855" w:type="dxa"/>
            <w:gridSpan w:val="3"/>
            <w:vAlign w:val="bottom"/>
          </w:tcPr>
          <w:p w14:paraId="70F2005A" w14:textId="77777777" w:rsidR="00FD22A1" w:rsidRPr="00D759BF" w:rsidRDefault="00FD22A1" w:rsidP="00E10AF8">
            <w:pPr>
              <w:widowControl w:val="0"/>
              <w:autoSpaceDE w:val="0"/>
              <w:autoSpaceDN w:val="0"/>
              <w:adjustRightInd w:val="0"/>
              <w:ind w:firstLine="0"/>
              <w:jc w:val="left"/>
              <w:rPr>
                <w:bCs/>
                <w:szCs w:val="24"/>
              </w:rPr>
            </w:pPr>
            <w:r w:rsidRPr="00D759BF">
              <w:rPr>
                <w:bCs/>
                <w:szCs w:val="24"/>
              </w:rPr>
              <w:t>курса</w:t>
            </w:r>
          </w:p>
        </w:tc>
        <w:tc>
          <w:tcPr>
            <w:tcW w:w="1560" w:type="dxa"/>
            <w:tcBorders>
              <w:bottom w:val="single" w:sz="4" w:space="0" w:color="auto"/>
            </w:tcBorders>
            <w:vAlign w:val="bottom"/>
          </w:tcPr>
          <w:p w14:paraId="0F04667F" w14:textId="77777777" w:rsidR="00FD22A1" w:rsidRPr="00D759BF" w:rsidRDefault="00FD22A1" w:rsidP="00E10AF8">
            <w:pPr>
              <w:widowControl w:val="0"/>
              <w:autoSpaceDE w:val="0"/>
              <w:autoSpaceDN w:val="0"/>
              <w:adjustRightInd w:val="0"/>
              <w:ind w:firstLine="0"/>
              <w:jc w:val="left"/>
              <w:rPr>
                <w:bCs/>
                <w:szCs w:val="24"/>
              </w:rPr>
            </w:pPr>
            <w:r>
              <w:rPr>
                <w:bCs/>
                <w:szCs w:val="24"/>
              </w:rPr>
              <w:t>очной</w:t>
            </w:r>
          </w:p>
        </w:tc>
        <w:tc>
          <w:tcPr>
            <w:tcW w:w="2192" w:type="dxa"/>
            <w:vAlign w:val="bottom"/>
          </w:tcPr>
          <w:p w14:paraId="36DCDBE5" w14:textId="77777777" w:rsidR="00FD22A1" w:rsidRPr="00D759BF" w:rsidRDefault="00FD22A1" w:rsidP="00E10AF8">
            <w:pPr>
              <w:widowControl w:val="0"/>
              <w:autoSpaceDE w:val="0"/>
              <w:autoSpaceDN w:val="0"/>
              <w:adjustRightInd w:val="0"/>
              <w:ind w:firstLine="0"/>
              <w:jc w:val="left"/>
              <w:rPr>
                <w:bCs/>
                <w:szCs w:val="24"/>
              </w:rPr>
            </w:pPr>
            <w:r w:rsidRPr="00D759BF">
              <w:rPr>
                <w:bCs/>
                <w:szCs w:val="24"/>
              </w:rPr>
              <w:t>формы обучения,</w:t>
            </w:r>
          </w:p>
        </w:tc>
        <w:tc>
          <w:tcPr>
            <w:tcW w:w="1847" w:type="dxa"/>
            <w:vAlign w:val="bottom"/>
          </w:tcPr>
          <w:p w14:paraId="51ECBE27" w14:textId="77777777" w:rsidR="00FD22A1" w:rsidRPr="00D759BF" w:rsidRDefault="00FD22A1" w:rsidP="00E10AF8">
            <w:pPr>
              <w:widowControl w:val="0"/>
              <w:autoSpaceDE w:val="0"/>
              <w:autoSpaceDN w:val="0"/>
              <w:adjustRightInd w:val="0"/>
              <w:ind w:firstLine="0"/>
              <w:jc w:val="left"/>
              <w:rPr>
                <w:bCs/>
                <w:szCs w:val="24"/>
              </w:rPr>
            </w:pPr>
            <w:r w:rsidRPr="00D759BF">
              <w:rPr>
                <w:bCs/>
                <w:szCs w:val="24"/>
              </w:rPr>
              <w:t xml:space="preserve">специальности </w:t>
            </w:r>
          </w:p>
        </w:tc>
        <w:tc>
          <w:tcPr>
            <w:tcW w:w="1342" w:type="dxa"/>
            <w:tcBorders>
              <w:bottom w:val="single" w:sz="4" w:space="0" w:color="auto"/>
            </w:tcBorders>
            <w:vAlign w:val="bottom"/>
          </w:tcPr>
          <w:p w14:paraId="0247AF78" w14:textId="77777777" w:rsidR="00FD22A1" w:rsidRPr="00D759BF" w:rsidRDefault="00FD22A1" w:rsidP="00E10AF8">
            <w:pPr>
              <w:widowControl w:val="0"/>
              <w:autoSpaceDE w:val="0"/>
              <w:autoSpaceDN w:val="0"/>
              <w:adjustRightInd w:val="0"/>
              <w:ind w:firstLine="0"/>
              <w:jc w:val="center"/>
              <w:rPr>
                <w:b/>
                <w:szCs w:val="24"/>
              </w:rPr>
            </w:pPr>
            <w:r w:rsidRPr="00D759BF">
              <w:rPr>
                <w:bCs/>
                <w:szCs w:val="24"/>
              </w:rPr>
              <w:t>09.02.07</w:t>
            </w:r>
          </w:p>
        </w:tc>
      </w:tr>
      <w:tr w:rsidR="00FD22A1" w14:paraId="32FFC387" w14:textId="77777777" w:rsidTr="00E10AF8">
        <w:trPr>
          <w:trHeight w:val="295"/>
        </w:trPr>
        <w:tc>
          <w:tcPr>
            <w:tcW w:w="10064" w:type="dxa"/>
            <w:gridSpan w:val="10"/>
            <w:tcBorders>
              <w:bottom w:val="single" w:sz="4" w:space="0" w:color="auto"/>
            </w:tcBorders>
            <w:vAlign w:val="bottom"/>
          </w:tcPr>
          <w:p w14:paraId="4B2058E9" w14:textId="77777777" w:rsidR="00FD22A1" w:rsidRPr="00FD22A1" w:rsidRDefault="00FD22A1" w:rsidP="00E10AF8">
            <w:pPr>
              <w:widowControl w:val="0"/>
              <w:autoSpaceDE w:val="0"/>
              <w:autoSpaceDN w:val="0"/>
              <w:adjustRightInd w:val="0"/>
              <w:spacing w:before="120"/>
              <w:ind w:firstLine="0"/>
              <w:jc w:val="center"/>
              <w:rPr>
                <w:b/>
                <w:szCs w:val="24"/>
              </w:rPr>
            </w:pPr>
            <w:r w:rsidRPr="00FD22A1">
              <w:rPr>
                <w:bCs/>
                <w:szCs w:val="24"/>
              </w:rPr>
              <w:t>«Информационные системы и программирование»</w:t>
            </w:r>
          </w:p>
        </w:tc>
      </w:tr>
      <w:tr w:rsidR="00FD22A1" w14:paraId="3925F7F5" w14:textId="77777777" w:rsidTr="00E10AF8">
        <w:trPr>
          <w:trHeight w:val="295"/>
        </w:trPr>
        <w:tc>
          <w:tcPr>
            <w:tcW w:w="10064" w:type="dxa"/>
            <w:gridSpan w:val="10"/>
            <w:tcBorders>
              <w:top w:val="single" w:sz="4" w:space="0" w:color="auto"/>
              <w:bottom w:val="single" w:sz="4" w:space="0" w:color="auto"/>
            </w:tcBorders>
            <w:vAlign w:val="bottom"/>
          </w:tcPr>
          <w:p w14:paraId="18FCE691" w14:textId="4C14808B" w:rsidR="00FD22A1" w:rsidRPr="00FD22A1" w:rsidRDefault="00FD22A1" w:rsidP="00E10AF8">
            <w:pPr>
              <w:widowControl w:val="0"/>
              <w:autoSpaceDE w:val="0"/>
              <w:autoSpaceDN w:val="0"/>
              <w:adjustRightInd w:val="0"/>
              <w:spacing w:before="120"/>
              <w:ind w:firstLine="0"/>
              <w:jc w:val="center"/>
              <w:rPr>
                <w:bCs/>
                <w:szCs w:val="24"/>
              </w:rPr>
            </w:pPr>
            <w:r w:rsidRPr="00FD22A1">
              <w:rPr>
                <w:bCs/>
                <w:szCs w:val="24"/>
              </w:rPr>
              <w:t>Боеву Олегу Дмитриевичу</w:t>
            </w:r>
          </w:p>
        </w:tc>
      </w:tr>
      <w:tr w:rsidR="00FD22A1" w14:paraId="0482289F" w14:textId="77777777" w:rsidTr="00E10AF8">
        <w:trPr>
          <w:trHeight w:val="295"/>
        </w:trPr>
        <w:tc>
          <w:tcPr>
            <w:tcW w:w="10064" w:type="dxa"/>
            <w:gridSpan w:val="10"/>
            <w:tcBorders>
              <w:top w:val="single" w:sz="4" w:space="0" w:color="auto"/>
            </w:tcBorders>
          </w:tcPr>
          <w:p w14:paraId="00A63D16" w14:textId="77777777" w:rsidR="00FD22A1" w:rsidRPr="00D759BF" w:rsidRDefault="00FD22A1" w:rsidP="00E10AF8">
            <w:pPr>
              <w:widowControl w:val="0"/>
              <w:autoSpaceDE w:val="0"/>
              <w:autoSpaceDN w:val="0"/>
              <w:adjustRightInd w:val="0"/>
              <w:spacing w:after="120"/>
              <w:ind w:firstLine="0"/>
              <w:jc w:val="center"/>
              <w:rPr>
                <w:sz w:val="12"/>
                <w:szCs w:val="12"/>
              </w:rPr>
            </w:pPr>
            <w:r w:rsidRPr="00AB6CF9">
              <w:rPr>
                <w:sz w:val="12"/>
                <w:szCs w:val="12"/>
              </w:rPr>
              <w:t>(Ф.И.О.)</w:t>
            </w:r>
          </w:p>
        </w:tc>
      </w:tr>
      <w:tr w:rsidR="00FD22A1" w14:paraId="1F8F7483" w14:textId="77777777" w:rsidTr="00E10AF8">
        <w:trPr>
          <w:trHeight w:val="295"/>
        </w:trPr>
        <w:tc>
          <w:tcPr>
            <w:tcW w:w="2977" w:type="dxa"/>
            <w:gridSpan w:val="5"/>
            <w:tcBorders>
              <w:bottom w:val="single" w:sz="4" w:space="0" w:color="auto"/>
            </w:tcBorders>
            <w:vAlign w:val="bottom"/>
          </w:tcPr>
          <w:p w14:paraId="105D1503" w14:textId="77777777" w:rsidR="00FD22A1" w:rsidRPr="00143D6B" w:rsidRDefault="00FD22A1" w:rsidP="00E10AF8">
            <w:pPr>
              <w:widowControl w:val="0"/>
              <w:autoSpaceDE w:val="0"/>
              <w:autoSpaceDN w:val="0"/>
              <w:adjustRightInd w:val="0"/>
              <w:spacing w:before="120"/>
              <w:ind w:firstLine="0"/>
              <w:jc w:val="left"/>
              <w:rPr>
                <w:sz w:val="12"/>
                <w:szCs w:val="12"/>
                <w:lang w:val="en-US"/>
              </w:rPr>
            </w:pPr>
            <w:r w:rsidRPr="00AB6CF9">
              <w:rPr>
                <w:b/>
                <w:szCs w:val="24"/>
              </w:rPr>
              <w:t xml:space="preserve">Тема </w:t>
            </w:r>
            <w:r>
              <w:rPr>
                <w:b/>
                <w:szCs w:val="24"/>
              </w:rPr>
              <w:t>дипломной работы</w:t>
            </w:r>
          </w:p>
        </w:tc>
        <w:tc>
          <w:tcPr>
            <w:tcW w:w="7087" w:type="dxa"/>
            <w:gridSpan w:val="5"/>
            <w:tcBorders>
              <w:bottom w:val="single" w:sz="4" w:space="0" w:color="auto"/>
            </w:tcBorders>
            <w:vAlign w:val="bottom"/>
          </w:tcPr>
          <w:p w14:paraId="5DFBCA5F" w14:textId="77777777" w:rsidR="00FD22A1" w:rsidRPr="00143D6B" w:rsidRDefault="00FD22A1" w:rsidP="00E10AF8">
            <w:pPr>
              <w:widowControl w:val="0"/>
              <w:autoSpaceDE w:val="0"/>
              <w:autoSpaceDN w:val="0"/>
              <w:adjustRightInd w:val="0"/>
              <w:ind w:firstLine="0"/>
              <w:jc w:val="left"/>
              <w:rPr>
                <w:szCs w:val="24"/>
              </w:rPr>
            </w:pPr>
            <w:r w:rsidRPr="00143D6B">
              <w:rPr>
                <w:szCs w:val="24"/>
              </w:rPr>
              <w:t>Проектирование и разработка автоматизированной</w:t>
            </w:r>
            <w:r>
              <w:rPr>
                <w:szCs w:val="24"/>
              </w:rPr>
              <w:t xml:space="preserve"> </w:t>
            </w:r>
          </w:p>
        </w:tc>
      </w:tr>
      <w:tr w:rsidR="00FD22A1" w14:paraId="02E2829D" w14:textId="77777777" w:rsidTr="00E10AF8">
        <w:trPr>
          <w:trHeight w:val="295"/>
        </w:trPr>
        <w:tc>
          <w:tcPr>
            <w:tcW w:w="10064" w:type="dxa"/>
            <w:gridSpan w:val="10"/>
            <w:tcBorders>
              <w:top w:val="single" w:sz="4" w:space="0" w:color="auto"/>
              <w:bottom w:val="single" w:sz="4" w:space="0" w:color="auto"/>
            </w:tcBorders>
            <w:vAlign w:val="bottom"/>
          </w:tcPr>
          <w:p w14:paraId="5D759503" w14:textId="313F9739" w:rsidR="00FD22A1" w:rsidRPr="00387734" w:rsidRDefault="00FD22A1" w:rsidP="00E10AF8">
            <w:pPr>
              <w:widowControl w:val="0"/>
              <w:autoSpaceDE w:val="0"/>
              <w:autoSpaceDN w:val="0"/>
              <w:adjustRightInd w:val="0"/>
              <w:spacing w:before="120"/>
              <w:ind w:firstLine="0"/>
              <w:jc w:val="left"/>
              <w:rPr>
                <w:szCs w:val="24"/>
                <w:lang w:val="en-US"/>
              </w:rPr>
            </w:pPr>
            <w:r>
              <w:rPr>
                <w:szCs w:val="24"/>
              </w:rPr>
              <w:t xml:space="preserve">информационной </w:t>
            </w:r>
            <w:r w:rsidRPr="00F81BE6">
              <w:rPr>
                <w:szCs w:val="24"/>
              </w:rPr>
              <w:t xml:space="preserve">системы </w:t>
            </w:r>
            <w:r w:rsidR="00387734">
              <w:rPr>
                <w:szCs w:val="24"/>
              </w:rPr>
              <w:t>управления умным домом</w:t>
            </w:r>
          </w:p>
        </w:tc>
      </w:tr>
      <w:tr w:rsidR="00FD22A1" w14:paraId="5341BC91" w14:textId="77777777" w:rsidTr="00E10AF8">
        <w:trPr>
          <w:trHeight w:val="295"/>
        </w:trPr>
        <w:tc>
          <w:tcPr>
            <w:tcW w:w="10064" w:type="dxa"/>
            <w:gridSpan w:val="10"/>
            <w:tcBorders>
              <w:top w:val="single" w:sz="4" w:space="0" w:color="auto"/>
              <w:bottom w:val="single" w:sz="4" w:space="0" w:color="auto"/>
            </w:tcBorders>
            <w:vAlign w:val="bottom"/>
          </w:tcPr>
          <w:p w14:paraId="46B97170" w14:textId="77777777" w:rsidR="00FD22A1" w:rsidRPr="00AB6CF9" w:rsidRDefault="00FD22A1" w:rsidP="00E10AF8">
            <w:pPr>
              <w:widowControl w:val="0"/>
              <w:autoSpaceDE w:val="0"/>
              <w:autoSpaceDN w:val="0"/>
              <w:adjustRightInd w:val="0"/>
              <w:spacing w:before="120"/>
              <w:ind w:firstLine="0"/>
              <w:jc w:val="left"/>
              <w:rPr>
                <w:sz w:val="12"/>
                <w:szCs w:val="12"/>
              </w:rPr>
            </w:pPr>
          </w:p>
        </w:tc>
      </w:tr>
      <w:tr w:rsidR="00FD22A1" w:rsidRPr="00387734" w14:paraId="442BA0F4" w14:textId="77777777" w:rsidTr="00E10AF8">
        <w:trPr>
          <w:trHeight w:val="295"/>
        </w:trPr>
        <w:tc>
          <w:tcPr>
            <w:tcW w:w="2410" w:type="dxa"/>
            <w:gridSpan w:val="4"/>
            <w:tcBorders>
              <w:top w:val="single" w:sz="4" w:space="0" w:color="auto"/>
              <w:bottom w:val="single" w:sz="4" w:space="0" w:color="auto"/>
            </w:tcBorders>
            <w:vAlign w:val="bottom"/>
          </w:tcPr>
          <w:p w14:paraId="1BEBE038" w14:textId="77777777" w:rsidR="00FD22A1" w:rsidRPr="00FA5B7E" w:rsidRDefault="00FD22A1" w:rsidP="00E10AF8">
            <w:pPr>
              <w:widowControl w:val="0"/>
              <w:autoSpaceDE w:val="0"/>
              <w:autoSpaceDN w:val="0"/>
              <w:adjustRightInd w:val="0"/>
              <w:spacing w:before="120"/>
              <w:ind w:firstLine="0"/>
              <w:jc w:val="left"/>
              <w:rPr>
                <w:sz w:val="12"/>
                <w:szCs w:val="12"/>
                <w:lang w:val="en-US"/>
              </w:rPr>
            </w:pPr>
            <w:r w:rsidRPr="00AB6CF9">
              <w:rPr>
                <w:b/>
                <w:szCs w:val="24"/>
              </w:rPr>
              <w:t>Исходные данные:</w:t>
            </w:r>
            <w:r>
              <w:rPr>
                <w:b/>
                <w:szCs w:val="24"/>
              </w:rPr>
              <w:t xml:space="preserve"> </w:t>
            </w:r>
          </w:p>
        </w:tc>
        <w:tc>
          <w:tcPr>
            <w:tcW w:w="7654" w:type="dxa"/>
            <w:gridSpan w:val="6"/>
            <w:tcBorders>
              <w:top w:val="single" w:sz="4" w:space="0" w:color="auto"/>
              <w:bottom w:val="single" w:sz="4" w:space="0" w:color="auto"/>
            </w:tcBorders>
            <w:vAlign w:val="bottom"/>
          </w:tcPr>
          <w:p w14:paraId="43057A24" w14:textId="77777777" w:rsidR="00FD22A1" w:rsidRPr="00FA5B7E" w:rsidRDefault="00FD22A1" w:rsidP="00E10AF8">
            <w:pPr>
              <w:widowControl w:val="0"/>
              <w:autoSpaceDE w:val="0"/>
              <w:autoSpaceDN w:val="0"/>
              <w:adjustRightInd w:val="0"/>
              <w:ind w:firstLine="0"/>
              <w:jc w:val="left"/>
              <w:rPr>
                <w:sz w:val="28"/>
                <w:szCs w:val="28"/>
                <w:lang w:val="en-US"/>
              </w:rPr>
            </w:pPr>
            <w:r>
              <w:rPr>
                <w:lang w:val="en-US"/>
              </w:rPr>
              <w:t>SQL</w:t>
            </w:r>
            <w:r w:rsidRPr="00F16BF1">
              <w:rPr>
                <w:lang w:val="en-US"/>
              </w:rPr>
              <w:t xml:space="preserve"> </w:t>
            </w:r>
            <w:r>
              <w:rPr>
                <w:lang w:val="en-US"/>
              </w:rPr>
              <w:t>Lite, FastAPI, Python, Microsoft Office, Visual studio code</w:t>
            </w:r>
            <w:r>
              <w:rPr>
                <w:sz w:val="28"/>
                <w:szCs w:val="28"/>
                <w:lang w:val="en-US"/>
              </w:rPr>
              <w:t>.</w:t>
            </w:r>
          </w:p>
        </w:tc>
      </w:tr>
      <w:tr w:rsidR="00FD22A1" w:rsidRPr="00387734" w14:paraId="6B3858FC" w14:textId="77777777" w:rsidTr="00E10AF8">
        <w:trPr>
          <w:trHeight w:val="295"/>
        </w:trPr>
        <w:tc>
          <w:tcPr>
            <w:tcW w:w="10064" w:type="dxa"/>
            <w:gridSpan w:val="10"/>
            <w:tcBorders>
              <w:top w:val="single" w:sz="4" w:space="0" w:color="auto"/>
              <w:bottom w:val="single" w:sz="4" w:space="0" w:color="auto"/>
            </w:tcBorders>
            <w:vAlign w:val="bottom"/>
          </w:tcPr>
          <w:p w14:paraId="58CA7D5E" w14:textId="77777777" w:rsidR="00FD22A1" w:rsidRPr="00916EC1" w:rsidRDefault="00FD22A1" w:rsidP="00E10AF8">
            <w:pPr>
              <w:widowControl w:val="0"/>
              <w:autoSpaceDE w:val="0"/>
              <w:autoSpaceDN w:val="0"/>
              <w:adjustRightInd w:val="0"/>
              <w:spacing w:before="120"/>
              <w:ind w:firstLine="0"/>
              <w:jc w:val="left"/>
              <w:rPr>
                <w:sz w:val="12"/>
                <w:szCs w:val="12"/>
                <w:lang w:val="en-US"/>
              </w:rPr>
            </w:pPr>
          </w:p>
        </w:tc>
      </w:tr>
      <w:tr w:rsidR="00FD22A1" w:rsidRPr="00387734" w14:paraId="748834AA" w14:textId="77777777" w:rsidTr="00E10AF8">
        <w:trPr>
          <w:trHeight w:val="295"/>
        </w:trPr>
        <w:tc>
          <w:tcPr>
            <w:tcW w:w="10064" w:type="dxa"/>
            <w:gridSpan w:val="10"/>
            <w:tcBorders>
              <w:top w:val="single" w:sz="4" w:space="0" w:color="auto"/>
              <w:bottom w:val="single" w:sz="4" w:space="0" w:color="auto"/>
            </w:tcBorders>
            <w:vAlign w:val="bottom"/>
          </w:tcPr>
          <w:p w14:paraId="6BBAB394" w14:textId="77777777" w:rsidR="00FD22A1" w:rsidRPr="00916EC1" w:rsidRDefault="00FD22A1" w:rsidP="00E10AF8">
            <w:pPr>
              <w:widowControl w:val="0"/>
              <w:autoSpaceDE w:val="0"/>
              <w:autoSpaceDN w:val="0"/>
              <w:adjustRightInd w:val="0"/>
              <w:spacing w:before="120"/>
              <w:ind w:firstLine="0"/>
              <w:jc w:val="left"/>
              <w:rPr>
                <w:sz w:val="12"/>
                <w:szCs w:val="12"/>
                <w:lang w:val="en-US"/>
              </w:rPr>
            </w:pPr>
          </w:p>
        </w:tc>
      </w:tr>
      <w:tr w:rsidR="00FD22A1" w14:paraId="2FB80D65" w14:textId="77777777" w:rsidTr="00E10AF8">
        <w:trPr>
          <w:trHeight w:val="547"/>
        </w:trPr>
        <w:tc>
          <w:tcPr>
            <w:tcW w:w="10064" w:type="dxa"/>
            <w:gridSpan w:val="10"/>
            <w:tcBorders>
              <w:top w:val="single" w:sz="4" w:space="0" w:color="auto"/>
            </w:tcBorders>
            <w:vAlign w:val="bottom"/>
          </w:tcPr>
          <w:p w14:paraId="2859605C" w14:textId="77777777" w:rsidR="00FD22A1" w:rsidRPr="00AB6CF9" w:rsidRDefault="00FD22A1" w:rsidP="00E10AF8">
            <w:pPr>
              <w:widowControl w:val="0"/>
              <w:autoSpaceDE w:val="0"/>
              <w:autoSpaceDN w:val="0"/>
              <w:adjustRightInd w:val="0"/>
              <w:spacing w:before="120"/>
              <w:ind w:firstLine="0"/>
              <w:jc w:val="left"/>
              <w:rPr>
                <w:szCs w:val="24"/>
              </w:rPr>
            </w:pPr>
            <w:r w:rsidRPr="00AB6CF9">
              <w:rPr>
                <w:szCs w:val="24"/>
              </w:rPr>
              <w:t xml:space="preserve">При выполнении </w:t>
            </w:r>
            <w:r>
              <w:rPr>
                <w:szCs w:val="24"/>
              </w:rPr>
              <w:t>дипломной работы</w:t>
            </w:r>
            <w:r w:rsidRPr="00AB6CF9">
              <w:rPr>
                <w:szCs w:val="24"/>
              </w:rPr>
              <w:t xml:space="preserve"> на указанную тему должны быть представлены:</w:t>
            </w:r>
          </w:p>
          <w:p w14:paraId="07D273FB" w14:textId="77777777" w:rsidR="00FD22A1" w:rsidRPr="00AB6CF9" w:rsidRDefault="00FD22A1" w:rsidP="00E10AF8">
            <w:pPr>
              <w:widowControl w:val="0"/>
              <w:autoSpaceDE w:val="0"/>
              <w:autoSpaceDN w:val="0"/>
              <w:adjustRightInd w:val="0"/>
              <w:spacing w:before="120"/>
              <w:ind w:firstLine="0"/>
              <w:jc w:val="left"/>
              <w:rPr>
                <w:sz w:val="12"/>
                <w:szCs w:val="12"/>
              </w:rPr>
            </w:pPr>
          </w:p>
        </w:tc>
      </w:tr>
      <w:tr w:rsidR="00FD22A1" w14:paraId="3FB5CE1F" w14:textId="77777777" w:rsidTr="00E10AF8">
        <w:trPr>
          <w:trHeight w:val="295"/>
        </w:trPr>
        <w:tc>
          <w:tcPr>
            <w:tcW w:w="3123" w:type="dxa"/>
            <w:gridSpan w:val="6"/>
            <w:tcBorders>
              <w:bottom w:val="single" w:sz="4" w:space="0" w:color="auto"/>
            </w:tcBorders>
            <w:vAlign w:val="bottom"/>
          </w:tcPr>
          <w:p w14:paraId="42E6B1C9" w14:textId="77777777" w:rsidR="00FD22A1" w:rsidRPr="00AB6CF9" w:rsidRDefault="00FD22A1" w:rsidP="00E10AF8">
            <w:pPr>
              <w:widowControl w:val="0"/>
              <w:autoSpaceDE w:val="0"/>
              <w:autoSpaceDN w:val="0"/>
              <w:adjustRightInd w:val="0"/>
              <w:spacing w:before="120"/>
              <w:ind w:firstLine="0"/>
              <w:jc w:val="left"/>
              <w:rPr>
                <w:szCs w:val="24"/>
              </w:rPr>
            </w:pPr>
            <w:r>
              <w:rPr>
                <w:b/>
                <w:szCs w:val="24"/>
              </w:rPr>
              <w:t xml:space="preserve">1. </w:t>
            </w:r>
            <w:r w:rsidRPr="00AB6CF9">
              <w:rPr>
                <w:b/>
                <w:szCs w:val="24"/>
              </w:rPr>
              <w:t>Пояснительная записка</w:t>
            </w:r>
          </w:p>
        </w:tc>
        <w:tc>
          <w:tcPr>
            <w:tcW w:w="6941" w:type="dxa"/>
            <w:gridSpan w:val="4"/>
            <w:tcBorders>
              <w:bottom w:val="single" w:sz="4" w:space="0" w:color="auto"/>
            </w:tcBorders>
            <w:vAlign w:val="bottom"/>
          </w:tcPr>
          <w:p w14:paraId="273F3A8C" w14:textId="6C56A471" w:rsidR="00FD22A1" w:rsidRPr="00AB6CF9" w:rsidRDefault="00FD22A1" w:rsidP="00E10AF8">
            <w:pPr>
              <w:widowControl w:val="0"/>
              <w:autoSpaceDE w:val="0"/>
              <w:autoSpaceDN w:val="0"/>
              <w:adjustRightInd w:val="0"/>
              <w:spacing w:before="120"/>
              <w:ind w:firstLine="0"/>
              <w:jc w:val="left"/>
              <w:rPr>
                <w:szCs w:val="24"/>
              </w:rPr>
            </w:pPr>
            <w:r>
              <w:rPr>
                <w:szCs w:val="24"/>
              </w:rPr>
              <w:t>Введение, Цель разработки и анализ ее использования</w:t>
            </w:r>
            <w:r w:rsidR="00892764">
              <w:rPr>
                <w:szCs w:val="24"/>
              </w:rPr>
              <w:t xml:space="preserve">, </w:t>
            </w:r>
          </w:p>
        </w:tc>
      </w:tr>
      <w:tr w:rsidR="00FD22A1" w14:paraId="7B4E2A47" w14:textId="77777777" w:rsidTr="00E10AF8">
        <w:trPr>
          <w:trHeight w:val="295"/>
        </w:trPr>
        <w:tc>
          <w:tcPr>
            <w:tcW w:w="10064" w:type="dxa"/>
            <w:gridSpan w:val="10"/>
            <w:tcBorders>
              <w:top w:val="single" w:sz="4" w:space="0" w:color="auto"/>
              <w:bottom w:val="single" w:sz="4" w:space="0" w:color="auto"/>
            </w:tcBorders>
            <w:vAlign w:val="bottom"/>
          </w:tcPr>
          <w:p w14:paraId="3CB15D1E" w14:textId="3181864F" w:rsidR="00FD22A1" w:rsidRPr="00AB6CF9" w:rsidRDefault="00892764" w:rsidP="00E10AF8">
            <w:pPr>
              <w:widowControl w:val="0"/>
              <w:autoSpaceDE w:val="0"/>
              <w:autoSpaceDN w:val="0"/>
              <w:adjustRightInd w:val="0"/>
              <w:spacing w:before="120"/>
              <w:ind w:firstLine="0"/>
              <w:jc w:val="left"/>
              <w:rPr>
                <w:szCs w:val="24"/>
              </w:rPr>
            </w:pPr>
            <w:r>
              <w:rPr>
                <w:szCs w:val="24"/>
              </w:rPr>
              <w:t>Разработка автоматизированной информационной системы, Заключение,</w:t>
            </w:r>
          </w:p>
        </w:tc>
      </w:tr>
      <w:tr w:rsidR="00FD22A1" w14:paraId="4D73BACE" w14:textId="77777777" w:rsidTr="00E10AF8">
        <w:trPr>
          <w:trHeight w:val="295"/>
        </w:trPr>
        <w:tc>
          <w:tcPr>
            <w:tcW w:w="10064" w:type="dxa"/>
            <w:gridSpan w:val="10"/>
            <w:tcBorders>
              <w:top w:val="single" w:sz="4" w:space="0" w:color="auto"/>
              <w:bottom w:val="single" w:sz="4" w:space="0" w:color="auto"/>
            </w:tcBorders>
            <w:vAlign w:val="bottom"/>
          </w:tcPr>
          <w:p w14:paraId="00B8D298" w14:textId="4270E615" w:rsidR="00FD22A1" w:rsidRPr="00AB6CF9" w:rsidRDefault="00892764" w:rsidP="00E10AF8">
            <w:pPr>
              <w:widowControl w:val="0"/>
              <w:autoSpaceDE w:val="0"/>
              <w:autoSpaceDN w:val="0"/>
              <w:adjustRightInd w:val="0"/>
              <w:spacing w:before="120"/>
              <w:ind w:firstLine="0"/>
              <w:jc w:val="left"/>
              <w:rPr>
                <w:szCs w:val="24"/>
              </w:rPr>
            </w:pPr>
            <w:r>
              <w:rPr>
                <w:szCs w:val="24"/>
              </w:rPr>
              <w:t>Список используемых источников</w:t>
            </w:r>
          </w:p>
        </w:tc>
      </w:tr>
      <w:tr w:rsidR="00FD22A1" w14:paraId="7C70D886" w14:textId="77777777" w:rsidTr="00E10AF8">
        <w:trPr>
          <w:trHeight w:val="295"/>
        </w:trPr>
        <w:tc>
          <w:tcPr>
            <w:tcW w:w="10064" w:type="dxa"/>
            <w:gridSpan w:val="10"/>
            <w:tcBorders>
              <w:top w:val="single" w:sz="4" w:space="0" w:color="auto"/>
            </w:tcBorders>
            <w:vAlign w:val="bottom"/>
          </w:tcPr>
          <w:p w14:paraId="6BD24368" w14:textId="77777777" w:rsidR="00FD22A1" w:rsidRPr="00D759BF" w:rsidRDefault="00FD22A1" w:rsidP="00E10AF8">
            <w:pPr>
              <w:widowControl w:val="0"/>
              <w:autoSpaceDE w:val="0"/>
              <w:autoSpaceDN w:val="0"/>
              <w:adjustRightInd w:val="0"/>
              <w:spacing w:before="120"/>
              <w:ind w:firstLine="0"/>
              <w:jc w:val="left"/>
              <w:rPr>
                <w:b/>
                <w:szCs w:val="24"/>
              </w:rPr>
            </w:pPr>
            <w:r>
              <w:rPr>
                <w:b/>
                <w:szCs w:val="24"/>
              </w:rPr>
              <w:t xml:space="preserve">2. </w:t>
            </w:r>
            <w:r w:rsidRPr="00AB6CF9">
              <w:rPr>
                <w:b/>
                <w:szCs w:val="24"/>
              </w:rPr>
              <w:t>Приложения</w:t>
            </w:r>
          </w:p>
        </w:tc>
      </w:tr>
      <w:tr w:rsidR="00FD22A1" w14:paraId="48B88AFE" w14:textId="77777777" w:rsidTr="00E10AF8">
        <w:trPr>
          <w:trHeight w:val="295"/>
        </w:trPr>
        <w:tc>
          <w:tcPr>
            <w:tcW w:w="1281" w:type="dxa"/>
            <w:vAlign w:val="bottom"/>
          </w:tcPr>
          <w:p w14:paraId="102F94AE" w14:textId="77777777" w:rsidR="00FD22A1" w:rsidRDefault="00FD22A1" w:rsidP="00E10AF8">
            <w:pPr>
              <w:widowControl w:val="0"/>
              <w:autoSpaceDE w:val="0"/>
              <w:autoSpaceDN w:val="0"/>
              <w:adjustRightInd w:val="0"/>
              <w:spacing w:before="120"/>
              <w:ind w:firstLine="0"/>
              <w:jc w:val="left"/>
              <w:rPr>
                <w:b/>
                <w:szCs w:val="24"/>
              </w:rPr>
            </w:pPr>
            <w:r w:rsidRPr="00AB6CF9">
              <w:rPr>
                <w:szCs w:val="24"/>
              </w:rPr>
              <w:t xml:space="preserve">В составе </w:t>
            </w:r>
          </w:p>
        </w:tc>
        <w:tc>
          <w:tcPr>
            <w:tcW w:w="567" w:type="dxa"/>
            <w:tcBorders>
              <w:bottom w:val="single" w:sz="4" w:space="0" w:color="auto"/>
            </w:tcBorders>
            <w:vAlign w:val="bottom"/>
          </w:tcPr>
          <w:p w14:paraId="0C677E67" w14:textId="77777777" w:rsidR="00FD22A1" w:rsidRDefault="00FD22A1" w:rsidP="00E10AF8">
            <w:pPr>
              <w:widowControl w:val="0"/>
              <w:autoSpaceDE w:val="0"/>
              <w:autoSpaceDN w:val="0"/>
              <w:adjustRightInd w:val="0"/>
              <w:spacing w:before="120"/>
              <w:ind w:firstLine="0"/>
              <w:jc w:val="left"/>
              <w:rPr>
                <w:b/>
                <w:szCs w:val="24"/>
              </w:rPr>
            </w:pPr>
          </w:p>
        </w:tc>
        <w:tc>
          <w:tcPr>
            <w:tcW w:w="8216" w:type="dxa"/>
            <w:gridSpan w:val="8"/>
            <w:vAlign w:val="bottom"/>
          </w:tcPr>
          <w:p w14:paraId="7968E8D1" w14:textId="77777777" w:rsidR="00FD22A1" w:rsidRDefault="00FD22A1" w:rsidP="00E10AF8">
            <w:pPr>
              <w:widowControl w:val="0"/>
              <w:autoSpaceDE w:val="0"/>
              <w:autoSpaceDN w:val="0"/>
              <w:adjustRightInd w:val="0"/>
              <w:spacing w:before="120"/>
              <w:ind w:firstLine="0"/>
              <w:jc w:val="left"/>
              <w:rPr>
                <w:b/>
                <w:szCs w:val="24"/>
              </w:rPr>
            </w:pPr>
            <w:r w:rsidRPr="00AB6CF9">
              <w:rPr>
                <w:szCs w:val="24"/>
              </w:rPr>
              <w:t>листов</w:t>
            </w:r>
          </w:p>
        </w:tc>
      </w:tr>
      <w:tr w:rsidR="00FD22A1" w14:paraId="58A23FBD" w14:textId="77777777" w:rsidTr="00E10AF8">
        <w:trPr>
          <w:trHeight w:val="295"/>
        </w:trPr>
        <w:tc>
          <w:tcPr>
            <w:tcW w:w="10064" w:type="dxa"/>
            <w:gridSpan w:val="10"/>
            <w:vAlign w:val="bottom"/>
          </w:tcPr>
          <w:p w14:paraId="6AB90FDB" w14:textId="0F120036" w:rsidR="00FD22A1" w:rsidRPr="00D759BF" w:rsidRDefault="00FD22A1" w:rsidP="00E10AF8">
            <w:pPr>
              <w:widowControl w:val="0"/>
              <w:autoSpaceDE w:val="0"/>
              <w:autoSpaceDN w:val="0"/>
              <w:adjustRightInd w:val="0"/>
              <w:spacing w:before="120"/>
              <w:ind w:firstLine="0"/>
              <w:jc w:val="left"/>
              <w:rPr>
                <w:szCs w:val="24"/>
              </w:rPr>
            </w:pPr>
            <w:r w:rsidRPr="00AB6CF9">
              <w:rPr>
                <w:szCs w:val="24"/>
              </w:rPr>
              <w:t xml:space="preserve">Дата выдачи  </w:t>
            </w:r>
            <w:r>
              <w:rPr>
                <w:szCs w:val="24"/>
              </w:rPr>
              <w:t xml:space="preserve">       «____»_________________2026</w:t>
            </w:r>
            <w:r w:rsidRPr="00AB6CF9">
              <w:rPr>
                <w:szCs w:val="24"/>
              </w:rPr>
              <w:t>г.</w:t>
            </w:r>
          </w:p>
        </w:tc>
      </w:tr>
      <w:tr w:rsidR="00FD22A1" w14:paraId="7A0FCA4D" w14:textId="77777777" w:rsidTr="00E10AF8">
        <w:trPr>
          <w:trHeight w:val="295"/>
        </w:trPr>
        <w:tc>
          <w:tcPr>
            <w:tcW w:w="10064" w:type="dxa"/>
            <w:gridSpan w:val="10"/>
            <w:vAlign w:val="bottom"/>
          </w:tcPr>
          <w:p w14:paraId="6374272D" w14:textId="03E43A66" w:rsidR="00FD22A1" w:rsidRDefault="00FD22A1" w:rsidP="00E10AF8">
            <w:pPr>
              <w:widowControl w:val="0"/>
              <w:autoSpaceDE w:val="0"/>
              <w:autoSpaceDN w:val="0"/>
              <w:adjustRightInd w:val="0"/>
              <w:spacing w:before="120"/>
              <w:ind w:firstLine="0"/>
              <w:jc w:val="left"/>
              <w:rPr>
                <w:b/>
                <w:szCs w:val="24"/>
              </w:rPr>
            </w:pPr>
            <w:r w:rsidRPr="00AB6CF9">
              <w:rPr>
                <w:szCs w:val="24"/>
              </w:rPr>
              <w:t>Срок оконч</w:t>
            </w:r>
            <w:r>
              <w:rPr>
                <w:szCs w:val="24"/>
              </w:rPr>
              <w:t>ания   «____»_________________2026</w:t>
            </w:r>
            <w:r w:rsidRPr="00AB6CF9">
              <w:rPr>
                <w:szCs w:val="24"/>
              </w:rPr>
              <w:t>г.</w:t>
            </w:r>
          </w:p>
        </w:tc>
      </w:tr>
      <w:tr w:rsidR="00FD22A1" w14:paraId="4C408940" w14:textId="77777777" w:rsidTr="00E10AF8">
        <w:trPr>
          <w:trHeight w:val="295"/>
        </w:trPr>
        <w:tc>
          <w:tcPr>
            <w:tcW w:w="10064" w:type="dxa"/>
            <w:gridSpan w:val="10"/>
            <w:vAlign w:val="bottom"/>
          </w:tcPr>
          <w:p w14:paraId="4AD0EDD3" w14:textId="77777777" w:rsidR="00FD22A1" w:rsidRDefault="00FD22A1" w:rsidP="00E10AF8">
            <w:pPr>
              <w:widowControl w:val="0"/>
              <w:autoSpaceDE w:val="0"/>
              <w:autoSpaceDN w:val="0"/>
              <w:adjustRightInd w:val="0"/>
              <w:spacing w:before="120"/>
              <w:ind w:firstLine="0"/>
              <w:jc w:val="left"/>
              <w:rPr>
                <w:b/>
                <w:szCs w:val="24"/>
              </w:rPr>
            </w:pPr>
            <w:r w:rsidRPr="00AB6CF9">
              <w:rPr>
                <w:szCs w:val="24"/>
              </w:rPr>
              <w:t xml:space="preserve">Руководитель </w:t>
            </w:r>
            <w:r>
              <w:rPr>
                <w:szCs w:val="24"/>
              </w:rPr>
              <w:t>дипломной</w:t>
            </w:r>
            <w:r w:rsidRPr="00AB6CF9">
              <w:rPr>
                <w:szCs w:val="24"/>
              </w:rPr>
              <w:t xml:space="preserve"> работы</w:t>
            </w:r>
            <w:r w:rsidRPr="00AB6CF9">
              <w:rPr>
                <w:sz w:val="22"/>
                <w:szCs w:val="22"/>
              </w:rPr>
              <w:t>____________/____________________________/</w:t>
            </w:r>
          </w:p>
        </w:tc>
      </w:tr>
      <w:tr w:rsidR="00FD22A1" w14:paraId="00B14ED6" w14:textId="77777777" w:rsidTr="00E10AF8">
        <w:trPr>
          <w:trHeight w:val="295"/>
        </w:trPr>
        <w:tc>
          <w:tcPr>
            <w:tcW w:w="10064" w:type="dxa"/>
            <w:gridSpan w:val="10"/>
          </w:tcPr>
          <w:p w14:paraId="62DE2EAB" w14:textId="77777777" w:rsidR="00FD22A1" w:rsidRPr="00D759BF" w:rsidRDefault="00FD22A1" w:rsidP="00E10AF8">
            <w:pPr>
              <w:widowControl w:val="0"/>
              <w:autoSpaceDE w:val="0"/>
              <w:autoSpaceDN w:val="0"/>
              <w:adjustRightInd w:val="0"/>
              <w:spacing w:after="120"/>
              <w:ind w:left="322" w:firstLine="0"/>
              <w:jc w:val="center"/>
              <w:rPr>
                <w:szCs w:val="24"/>
              </w:rPr>
            </w:pPr>
            <w:r>
              <w:rPr>
                <w:sz w:val="15"/>
                <w:szCs w:val="15"/>
              </w:rPr>
              <w:t xml:space="preserve">      </w:t>
            </w:r>
            <w:r w:rsidRPr="00D759BF">
              <w:rPr>
                <w:sz w:val="15"/>
                <w:szCs w:val="15"/>
              </w:rPr>
              <w:t>(подпись)</w:t>
            </w:r>
            <w:r w:rsidRPr="00D759BF">
              <w:rPr>
                <w:sz w:val="15"/>
                <w:szCs w:val="15"/>
              </w:rPr>
              <w:tab/>
              <w:t xml:space="preserve">                                               (ф.и.о.)</w:t>
            </w:r>
          </w:p>
        </w:tc>
      </w:tr>
      <w:tr w:rsidR="00FD22A1" w14:paraId="41383DFA" w14:textId="77777777" w:rsidTr="00E10AF8">
        <w:trPr>
          <w:trHeight w:val="295"/>
        </w:trPr>
        <w:tc>
          <w:tcPr>
            <w:tcW w:w="10064" w:type="dxa"/>
            <w:gridSpan w:val="10"/>
            <w:vAlign w:val="bottom"/>
          </w:tcPr>
          <w:p w14:paraId="2D2A0CC2" w14:textId="2D8F48CD" w:rsidR="00FD22A1" w:rsidRDefault="00892764" w:rsidP="00E10AF8">
            <w:pPr>
              <w:widowControl w:val="0"/>
              <w:autoSpaceDE w:val="0"/>
              <w:autoSpaceDN w:val="0"/>
              <w:adjustRightInd w:val="0"/>
              <w:spacing w:before="120"/>
              <w:ind w:firstLine="0"/>
              <w:jc w:val="left"/>
              <w:rPr>
                <w:b/>
                <w:szCs w:val="24"/>
              </w:rPr>
            </w:pPr>
            <w:r>
              <w:rPr>
                <w:szCs w:val="24"/>
              </w:rPr>
              <w:t>Рассмотрено на заседании П</w:t>
            </w:r>
            <w:r w:rsidR="00FD22A1" w:rsidRPr="00AB6CF9">
              <w:rPr>
                <w:szCs w:val="24"/>
              </w:rPr>
              <w:t>ЦК протокол</w:t>
            </w:r>
            <w:r w:rsidR="00FD22A1">
              <w:rPr>
                <w:szCs w:val="24"/>
              </w:rPr>
              <w:t xml:space="preserve"> № ____ от «_____» ___________2026</w:t>
            </w:r>
          </w:p>
        </w:tc>
      </w:tr>
    </w:tbl>
    <w:p w14:paraId="25AE7A73" w14:textId="77777777" w:rsidR="00FD22A1" w:rsidRDefault="00FD22A1" w:rsidP="00FD22A1">
      <w:pPr>
        <w:widowControl w:val="0"/>
        <w:autoSpaceDE w:val="0"/>
        <w:autoSpaceDN w:val="0"/>
        <w:adjustRightInd w:val="0"/>
        <w:ind w:left="425" w:firstLine="0"/>
        <w:jc w:val="left"/>
        <w:rPr>
          <w:b/>
          <w:sz w:val="12"/>
          <w:szCs w:val="12"/>
        </w:rPr>
      </w:pPr>
    </w:p>
    <w:p w14:paraId="319C48AC" w14:textId="77777777" w:rsidR="00FD22A1" w:rsidRPr="00AB6CF9" w:rsidRDefault="00FD22A1" w:rsidP="00FD22A1">
      <w:pPr>
        <w:widowControl w:val="0"/>
        <w:autoSpaceDE w:val="0"/>
        <w:autoSpaceDN w:val="0"/>
        <w:adjustRightInd w:val="0"/>
        <w:spacing w:line="288" w:lineRule="auto"/>
        <w:ind w:firstLine="0"/>
        <w:jc w:val="left"/>
        <w:rPr>
          <w:sz w:val="12"/>
          <w:szCs w:val="12"/>
        </w:rPr>
      </w:pPr>
    </w:p>
    <w:p w14:paraId="539CBF7B" w14:textId="77777777" w:rsidR="00FD22A1" w:rsidRPr="00AB6CF9" w:rsidRDefault="00FD22A1" w:rsidP="00FD22A1">
      <w:pPr>
        <w:widowControl w:val="0"/>
        <w:autoSpaceDE w:val="0"/>
        <w:autoSpaceDN w:val="0"/>
        <w:adjustRightInd w:val="0"/>
        <w:spacing w:before="120" w:line="288" w:lineRule="auto"/>
        <w:ind w:firstLine="0"/>
        <w:jc w:val="left"/>
        <w:rPr>
          <w:sz w:val="22"/>
          <w:szCs w:val="22"/>
        </w:rPr>
      </w:pPr>
      <w:r w:rsidRPr="00AB6CF9">
        <w:rPr>
          <w:szCs w:val="24"/>
        </w:rPr>
        <w:t xml:space="preserve">      </w:t>
      </w:r>
    </w:p>
    <w:p w14:paraId="3102457E" w14:textId="02EB4DC1" w:rsidR="00143D6B" w:rsidRPr="00C537FF" w:rsidRDefault="00FD22A1" w:rsidP="00C537FF">
      <w:pPr>
        <w:ind w:firstLine="0"/>
        <w:jc w:val="left"/>
        <w:rPr>
          <w:i/>
        </w:rPr>
      </w:pPr>
      <w:r>
        <w:rPr>
          <w:i/>
        </w:rPr>
        <w:br w:type="page"/>
      </w:r>
    </w:p>
    <w:bookmarkStart w:id="0" w:name="_Toc212309880" w:displacedByCustomXml="next"/>
    <w:sdt>
      <w:sdtPr>
        <w:rPr>
          <w:rFonts w:ascii="Times New Roman" w:hAnsi="Times New Roman"/>
          <w:b w:val="0"/>
          <w:bCs w:val="0"/>
          <w:color w:val="auto"/>
          <w:sz w:val="24"/>
          <w:szCs w:val="20"/>
        </w:rPr>
        <w:id w:val="1375114215"/>
        <w:docPartObj>
          <w:docPartGallery w:val="Table of Contents"/>
          <w:docPartUnique/>
        </w:docPartObj>
      </w:sdtPr>
      <w:sdtContent>
        <w:p w14:paraId="19457753" w14:textId="114D88D7" w:rsidR="00DC0284" w:rsidRPr="001D451E" w:rsidRDefault="000147B4" w:rsidP="00A45EA0">
          <w:pPr>
            <w:pStyle w:val="af0"/>
            <w:jc w:val="center"/>
            <w:rPr>
              <w:rStyle w:val="10"/>
              <w:rFonts w:ascii="Times New Roman" w:hAnsi="Times New Roman"/>
              <w:b/>
              <w:bCs/>
            </w:rPr>
          </w:pPr>
          <w:r w:rsidRPr="001D451E">
            <w:rPr>
              <w:rStyle w:val="10"/>
              <w:rFonts w:ascii="Times New Roman" w:hAnsi="Times New Roman"/>
              <w:b/>
              <w:bCs/>
            </w:rPr>
            <w:t>СОДЕРЖАНИЕ</w:t>
          </w:r>
        </w:p>
        <w:p w14:paraId="6142A24B" w14:textId="45852C80" w:rsidR="000A2263" w:rsidRPr="000A2263" w:rsidRDefault="006A1857">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Pr>
              <w:b w:val="0"/>
            </w:rPr>
            <w:fldChar w:fldCharType="begin"/>
          </w:r>
          <w:r>
            <w:rPr>
              <w:b w:val="0"/>
            </w:rPr>
            <w:instrText xml:space="preserve"> TOC \o "1-1" \t "Заголовок 2;1;Заголовок 3;1;Подзаголовок;2" </w:instrText>
          </w:r>
          <w:r>
            <w:rPr>
              <w:b w:val="0"/>
            </w:rPr>
            <w:fldChar w:fldCharType="separate"/>
          </w:r>
          <w:r w:rsidR="000A2263" w:rsidRPr="000A2263">
            <w:rPr>
              <w:b w:val="0"/>
              <w:bCs w:val="0"/>
              <w:noProof/>
            </w:rPr>
            <w:t>ВВЕДЕНИЕ</w:t>
          </w:r>
          <w:r w:rsidR="000A2263" w:rsidRPr="000A2263">
            <w:rPr>
              <w:b w:val="0"/>
              <w:bCs w:val="0"/>
              <w:noProof/>
            </w:rPr>
            <w:tab/>
          </w:r>
          <w:r w:rsidR="000A2263" w:rsidRPr="000A2263">
            <w:rPr>
              <w:b w:val="0"/>
              <w:bCs w:val="0"/>
              <w:noProof/>
            </w:rPr>
            <w:fldChar w:fldCharType="begin"/>
          </w:r>
          <w:r w:rsidR="000A2263" w:rsidRPr="000A2263">
            <w:rPr>
              <w:b w:val="0"/>
              <w:bCs w:val="0"/>
              <w:noProof/>
            </w:rPr>
            <w:instrText xml:space="preserve"> PAGEREF _Toc217747217 \h </w:instrText>
          </w:r>
          <w:r w:rsidR="000A2263" w:rsidRPr="000A2263">
            <w:rPr>
              <w:b w:val="0"/>
              <w:bCs w:val="0"/>
              <w:noProof/>
            </w:rPr>
          </w:r>
          <w:r w:rsidR="000A2263" w:rsidRPr="000A2263">
            <w:rPr>
              <w:b w:val="0"/>
              <w:bCs w:val="0"/>
              <w:noProof/>
            </w:rPr>
            <w:fldChar w:fldCharType="separate"/>
          </w:r>
          <w:r w:rsidR="000A2263" w:rsidRPr="000A2263">
            <w:rPr>
              <w:b w:val="0"/>
              <w:bCs w:val="0"/>
              <w:noProof/>
            </w:rPr>
            <w:t>4</w:t>
          </w:r>
          <w:r w:rsidR="000A2263" w:rsidRPr="000A2263">
            <w:rPr>
              <w:b w:val="0"/>
              <w:bCs w:val="0"/>
              <w:noProof/>
            </w:rPr>
            <w:fldChar w:fldCharType="end"/>
          </w:r>
        </w:p>
        <w:p w14:paraId="5458EFF6" w14:textId="6F926CEB" w:rsidR="000A2263" w:rsidRPr="000A2263" w:rsidRDefault="000A2263">
          <w:pPr>
            <w:pStyle w:val="11"/>
            <w:tabs>
              <w:tab w:val="left" w:pos="1200"/>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w:t>
          </w:r>
          <w:r w:rsidRPr="000A2263">
            <w:rPr>
              <w:rFonts w:asciiTheme="minorHAnsi" w:eastAsiaTheme="minorEastAsia" w:hAnsiTheme="minorHAnsi" w:cstheme="minorBidi"/>
              <w:b w:val="0"/>
              <w:bCs w:val="0"/>
              <w:caps w:val="0"/>
              <w:noProof/>
              <w:color w:val="auto"/>
              <w:kern w:val="2"/>
              <w:sz w:val="24"/>
              <w14:ligatures w14:val="standardContextual"/>
            </w:rPr>
            <w:tab/>
          </w:r>
          <w:r w:rsidRPr="000A2263">
            <w:rPr>
              <w:b w:val="0"/>
              <w:bCs w:val="0"/>
              <w:noProof/>
            </w:rPr>
            <w:t>ОБЩАЯ ЧАСТЬ</w:t>
          </w:r>
          <w:r w:rsidRPr="000A2263">
            <w:rPr>
              <w:b w:val="0"/>
              <w:bCs w:val="0"/>
              <w:noProof/>
            </w:rPr>
            <w:tab/>
          </w:r>
          <w:r w:rsidRPr="000A2263">
            <w:rPr>
              <w:b w:val="0"/>
              <w:bCs w:val="0"/>
              <w:noProof/>
            </w:rPr>
            <w:fldChar w:fldCharType="begin"/>
          </w:r>
          <w:r w:rsidRPr="000A2263">
            <w:rPr>
              <w:b w:val="0"/>
              <w:bCs w:val="0"/>
              <w:noProof/>
            </w:rPr>
            <w:instrText xml:space="preserve"> PAGEREF _Toc217747218 \h </w:instrText>
          </w:r>
          <w:r w:rsidRPr="000A2263">
            <w:rPr>
              <w:b w:val="0"/>
              <w:bCs w:val="0"/>
              <w:noProof/>
            </w:rPr>
          </w:r>
          <w:r w:rsidRPr="000A2263">
            <w:rPr>
              <w:b w:val="0"/>
              <w:bCs w:val="0"/>
              <w:noProof/>
            </w:rPr>
            <w:fldChar w:fldCharType="separate"/>
          </w:r>
          <w:r w:rsidRPr="000A2263">
            <w:rPr>
              <w:b w:val="0"/>
              <w:bCs w:val="0"/>
              <w:noProof/>
            </w:rPr>
            <w:t>6</w:t>
          </w:r>
          <w:r w:rsidRPr="000A2263">
            <w:rPr>
              <w:b w:val="0"/>
              <w:bCs w:val="0"/>
              <w:noProof/>
            </w:rPr>
            <w:fldChar w:fldCharType="end"/>
          </w:r>
        </w:p>
        <w:p w14:paraId="72FA8C9A" w14:textId="688FA216"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1.1. ЦЕЛЬ РАЗРАБОТКИ И АНАЛИЗ ЕЕ ИСПОЛЬЗОВАНИЯ</w:t>
          </w:r>
          <w:r w:rsidRPr="000A2263">
            <w:rPr>
              <w:b w:val="0"/>
              <w:bCs w:val="0"/>
              <w:noProof/>
            </w:rPr>
            <w:tab/>
          </w:r>
          <w:r w:rsidRPr="000A2263">
            <w:rPr>
              <w:b w:val="0"/>
              <w:bCs w:val="0"/>
              <w:noProof/>
            </w:rPr>
            <w:fldChar w:fldCharType="begin"/>
          </w:r>
          <w:r w:rsidRPr="000A2263">
            <w:rPr>
              <w:b w:val="0"/>
              <w:bCs w:val="0"/>
              <w:noProof/>
            </w:rPr>
            <w:instrText xml:space="preserve"> PAGEREF _Toc217747219 \h </w:instrText>
          </w:r>
          <w:r w:rsidRPr="000A2263">
            <w:rPr>
              <w:b w:val="0"/>
              <w:bCs w:val="0"/>
              <w:noProof/>
            </w:rPr>
          </w:r>
          <w:r w:rsidRPr="000A2263">
            <w:rPr>
              <w:b w:val="0"/>
              <w:bCs w:val="0"/>
              <w:noProof/>
            </w:rPr>
            <w:fldChar w:fldCharType="separate"/>
          </w:r>
          <w:r w:rsidRPr="000A2263">
            <w:rPr>
              <w:b w:val="0"/>
              <w:bCs w:val="0"/>
              <w:noProof/>
            </w:rPr>
            <w:t>6</w:t>
          </w:r>
          <w:r w:rsidRPr="000A2263">
            <w:rPr>
              <w:b w:val="0"/>
              <w:bCs w:val="0"/>
              <w:noProof/>
            </w:rPr>
            <w:fldChar w:fldCharType="end"/>
          </w:r>
        </w:p>
        <w:p w14:paraId="10F0E0CA" w14:textId="5849F024" w:rsidR="000A2263" w:rsidRPr="000A2263" w:rsidRDefault="000A2263">
          <w:pPr>
            <w:pStyle w:val="11"/>
            <w:tabs>
              <w:tab w:val="left" w:pos="1440"/>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1.2.</w:t>
          </w:r>
          <w:r w:rsidRPr="000A2263">
            <w:rPr>
              <w:rFonts w:asciiTheme="minorHAnsi" w:eastAsiaTheme="minorEastAsia" w:hAnsiTheme="minorHAnsi" w:cstheme="minorBidi"/>
              <w:b w:val="0"/>
              <w:bCs w:val="0"/>
              <w:caps w:val="0"/>
              <w:noProof/>
              <w:color w:val="auto"/>
              <w:kern w:val="2"/>
              <w:sz w:val="24"/>
              <w14:ligatures w14:val="standardContextual"/>
            </w:rPr>
            <w:tab/>
          </w:r>
          <w:r w:rsidRPr="000A2263">
            <w:rPr>
              <w:b w:val="0"/>
              <w:bCs w:val="0"/>
              <w:noProof/>
            </w:rPr>
            <w:t>АНАЛИЗ ТЕХНОЛОГИЙ</w:t>
          </w:r>
          <w:r w:rsidRPr="000A2263">
            <w:rPr>
              <w:b w:val="0"/>
              <w:bCs w:val="0"/>
              <w:noProof/>
            </w:rPr>
            <w:tab/>
          </w:r>
          <w:r w:rsidRPr="000A2263">
            <w:rPr>
              <w:b w:val="0"/>
              <w:bCs w:val="0"/>
              <w:noProof/>
            </w:rPr>
            <w:fldChar w:fldCharType="begin"/>
          </w:r>
          <w:r w:rsidRPr="000A2263">
            <w:rPr>
              <w:b w:val="0"/>
              <w:bCs w:val="0"/>
              <w:noProof/>
            </w:rPr>
            <w:instrText xml:space="preserve"> PAGEREF _Toc217747220 \h </w:instrText>
          </w:r>
          <w:r w:rsidRPr="000A2263">
            <w:rPr>
              <w:b w:val="0"/>
              <w:bCs w:val="0"/>
              <w:noProof/>
            </w:rPr>
          </w:r>
          <w:r w:rsidRPr="000A2263">
            <w:rPr>
              <w:b w:val="0"/>
              <w:bCs w:val="0"/>
              <w:noProof/>
            </w:rPr>
            <w:fldChar w:fldCharType="separate"/>
          </w:r>
          <w:r w:rsidRPr="000A2263">
            <w:rPr>
              <w:b w:val="0"/>
              <w:bCs w:val="0"/>
              <w:noProof/>
            </w:rPr>
            <w:t>7</w:t>
          </w:r>
          <w:r w:rsidRPr="000A2263">
            <w:rPr>
              <w:b w:val="0"/>
              <w:bCs w:val="0"/>
              <w:noProof/>
            </w:rPr>
            <w:fldChar w:fldCharType="end"/>
          </w:r>
        </w:p>
        <w:p w14:paraId="03EC6E24" w14:textId="22B72BB4"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1.2.1 Анализ архитектурных подходов</w:t>
          </w:r>
          <w:r w:rsidRPr="000A2263">
            <w:rPr>
              <w:b w:val="0"/>
              <w:bCs w:val="0"/>
              <w:noProof/>
            </w:rPr>
            <w:tab/>
          </w:r>
          <w:r w:rsidRPr="000A2263">
            <w:rPr>
              <w:b w:val="0"/>
              <w:bCs w:val="0"/>
              <w:noProof/>
            </w:rPr>
            <w:fldChar w:fldCharType="begin"/>
          </w:r>
          <w:r w:rsidRPr="000A2263">
            <w:rPr>
              <w:b w:val="0"/>
              <w:bCs w:val="0"/>
              <w:noProof/>
            </w:rPr>
            <w:instrText xml:space="preserve"> PAGEREF _Toc217747221 \h </w:instrText>
          </w:r>
          <w:r w:rsidRPr="000A2263">
            <w:rPr>
              <w:b w:val="0"/>
              <w:bCs w:val="0"/>
              <w:noProof/>
            </w:rPr>
          </w:r>
          <w:r w:rsidRPr="000A2263">
            <w:rPr>
              <w:b w:val="0"/>
              <w:bCs w:val="0"/>
              <w:noProof/>
            </w:rPr>
            <w:fldChar w:fldCharType="separate"/>
          </w:r>
          <w:r w:rsidRPr="000A2263">
            <w:rPr>
              <w:b w:val="0"/>
              <w:bCs w:val="0"/>
              <w:noProof/>
            </w:rPr>
            <w:t>7</w:t>
          </w:r>
          <w:r w:rsidRPr="000A2263">
            <w:rPr>
              <w:b w:val="0"/>
              <w:bCs w:val="0"/>
              <w:noProof/>
            </w:rPr>
            <w:fldChar w:fldCharType="end"/>
          </w:r>
        </w:p>
        <w:p w14:paraId="204A1CDE" w14:textId="6FA65EB0"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1.2.2. Методы обеспечения качества</w:t>
          </w:r>
          <w:r w:rsidRPr="000A2263">
            <w:rPr>
              <w:b w:val="0"/>
              <w:bCs w:val="0"/>
              <w:noProof/>
            </w:rPr>
            <w:tab/>
          </w:r>
          <w:r w:rsidRPr="000A2263">
            <w:rPr>
              <w:b w:val="0"/>
              <w:bCs w:val="0"/>
              <w:noProof/>
            </w:rPr>
            <w:fldChar w:fldCharType="begin"/>
          </w:r>
          <w:r w:rsidRPr="000A2263">
            <w:rPr>
              <w:b w:val="0"/>
              <w:bCs w:val="0"/>
              <w:noProof/>
            </w:rPr>
            <w:instrText xml:space="preserve"> PAGEREF _Toc217747222 \h </w:instrText>
          </w:r>
          <w:r w:rsidRPr="000A2263">
            <w:rPr>
              <w:b w:val="0"/>
              <w:bCs w:val="0"/>
              <w:noProof/>
            </w:rPr>
          </w:r>
          <w:r w:rsidRPr="000A2263">
            <w:rPr>
              <w:b w:val="0"/>
              <w:bCs w:val="0"/>
              <w:noProof/>
            </w:rPr>
            <w:fldChar w:fldCharType="separate"/>
          </w:r>
          <w:r w:rsidRPr="000A2263">
            <w:rPr>
              <w:b w:val="0"/>
              <w:bCs w:val="0"/>
              <w:noProof/>
            </w:rPr>
            <w:t>9</w:t>
          </w:r>
          <w:r w:rsidRPr="000A2263">
            <w:rPr>
              <w:b w:val="0"/>
              <w:bCs w:val="0"/>
              <w:noProof/>
            </w:rPr>
            <w:fldChar w:fldCharType="end"/>
          </w:r>
        </w:p>
        <w:p w14:paraId="5642368E" w14:textId="6AFCFA6B"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1.2.3 Сравнение технологических решений</w:t>
          </w:r>
          <w:r w:rsidRPr="000A2263">
            <w:rPr>
              <w:b w:val="0"/>
              <w:bCs w:val="0"/>
              <w:noProof/>
            </w:rPr>
            <w:tab/>
          </w:r>
          <w:r w:rsidRPr="000A2263">
            <w:rPr>
              <w:b w:val="0"/>
              <w:bCs w:val="0"/>
              <w:noProof/>
            </w:rPr>
            <w:fldChar w:fldCharType="begin"/>
          </w:r>
          <w:r w:rsidRPr="000A2263">
            <w:rPr>
              <w:b w:val="0"/>
              <w:bCs w:val="0"/>
              <w:noProof/>
            </w:rPr>
            <w:instrText xml:space="preserve"> PAGEREF _Toc217747223 \h </w:instrText>
          </w:r>
          <w:r w:rsidRPr="000A2263">
            <w:rPr>
              <w:b w:val="0"/>
              <w:bCs w:val="0"/>
              <w:noProof/>
            </w:rPr>
          </w:r>
          <w:r w:rsidRPr="000A2263">
            <w:rPr>
              <w:b w:val="0"/>
              <w:bCs w:val="0"/>
              <w:noProof/>
            </w:rPr>
            <w:fldChar w:fldCharType="separate"/>
          </w:r>
          <w:r w:rsidRPr="000A2263">
            <w:rPr>
              <w:b w:val="0"/>
              <w:bCs w:val="0"/>
              <w:noProof/>
            </w:rPr>
            <w:t>10</w:t>
          </w:r>
          <w:r w:rsidRPr="000A2263">
            <w:rPr>
              <w:b w:val="0"/>
              <w:bCs w:val="0"/>
              <w:noProof/>
            </w:rPr>
            <w:fldChar w:fldCharType="end"/>
          </w:r>
        </w:p>
        <w:p w14:paraId="4533D17C" w14:textId="0CA8F64F"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1.3 ВЫБОР СРЕСДТВ И ТЕХНОЛОГИЙ</w:t>
          </w:r>
          <w:r w:rsidRPr="000A2263">
            <w:rPr>
              <w:b w:val="0"/>
              <w:bCs w:val="0"/>
              <w:noProof/>
            </w:rPr>
            <w:tab/>
          </w:r>
          <w:r w:rsidRPr="000A2263">
            <w:rPr>
              <w:b w:val="0"/>
              <w:bCs w:val="0"/>
              <w:noProof/>
            </w:rPr>
            <w:fldChar w:fldCharType="begin"/>
          </w:r>
          <w:r w:rsidRPr="000A2263">
            <w:rPr>
              <w:b w:val="0"/>
              <w:bCs w:val="0"/>
              <w:noProof/>
            </w:rPr>
            <w:instrText xml:space="preserve"> PAGEREF _Toc217747224 \h </w:instrText>
          </w:r>
          <w:r w:rsidRPr="000A2263">
            <w:rPr>
              <w:b w:val="0"/>
              <w:bCs w:val="0"/>
              <w:noProof/>
            </w:rPr>
          </w:r>
          <w:r w:rsidRPr="000A2263">
            <w:rPr>
              <w:b w:val="0"/>
              <w:bCs w:val="0"/>
              <w:noProof/>
            </w:rPr>
            <w:fldChar w:fldCharType="separate"/>
          </w:r>
          <w:r w:rsidRPr="000A2263">
            <w:rPr>
              <w:b w:val="0"/>
              <w:bCs w:val="0"/>
              <w:noProof/>
            </w:rPr>
            <w:t>12</w:t>
          </w:r>
          <w:r w:rsidRPr="000A2263">
            <w:rPr>
              <w:b w:val="0"/>
              <w:bCs w:val="0"/>
              <w:noProof/>
            </w:rPr>
            <w:fldChar w:fldCharType="end"/>
          </w:r>
        </w:p>
        <w:p w14:paraId="6FF84B19" w14:textId="5047F1F1"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1.3.1 Обоснование выбора технологического стека</w:t>
          </w:r>
          <w:r w:rsidRPr="000A2263">
            <w:rPr>
              <w:b w:val="0"/>
              <w:bCs w:val="0"/>
              <w:noProof/>
            </w:rPr>
            <w:tab/>
          </w:r>
          <w:r w:rsidRPr="000A2263">
            <w:rPr>
              <w:b w:val="0"/>
              <w:bCs w:val="0"/>
              <w:noProof/>
            </w:rPr>
            <w:fldChar w:fldCharType="begin"/>
          </w:r>
          <w:r w:rsidRPr="000A2263">
            <w:rPr>
              <w:b w:val="0"/>
              <w:bCs w:val="0"/>
              <w:noProof/>
            </w:rPr>
            <w:instrText xml:space="preserve"> PAGEREF _Toc217747225 \h </w:instrText>
          </w:r>
          <w:r w:rsidRPr="000A2263">
            <w:rPr>
              <w:b w:val="0"/>
              <w:bCs w:val="0"/>
              <w:noProof/>
            </w:rPr>
          </w:r>
          <w:r w:rsidRPr="000A2263">
            <w:rPr>
              <w:b w:val="0"/>
              <w:bCs w:val="0"/>
              <w:noProof/>
            </w:rPr>
            <w:fldChar w:fldCharType="separate"/>
          </w:r>
          <w:r w:rsidRPr="000A2263">
            <w:rPr>
              <w:b w:val="0"/>
              <w:bCs w:val="0"/>
              <w:noProof/>
            </w:rPr>
            <w:t>12</w:t>
          </w:r>
          <w:r w:rsidRPr="000A2263">
            <w:rPr>
              <w:b w:val="0"/>
              <w:bCs w:val="0"/>
              <w:noProof/>
            </w:rPr>
            <w:fldChar w:fldCharType="end"/>
          </w:r>
        </w:p>
        <w:p w14:paraId="2366021C" w14:textId="349FA603"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 xml:space="preserve">1.3.2 </w:t>
          </w:r>
          <w:r w:rsidRPr="000A2263">
            <w:rPr>
              <w:b w:val="0"/>
              <w:bCs w:val="0"/>
              <w:noProof/>
              <w:color w:val="0F1115"/>
            </w:rPr>
            <w:t>Серверная разработка на Python и FastAPI</w:t>
          </w:r>
          <w:r w:rsidRPr="000A2263">
            <w:rPr>
              <w:b w:val="0"/>
              <w:bCs w:val="0"/>
              <w:noProof/>
            </w:rPr>
            <w:tab/>
          </w:r>
          <w:r w:rsidRPr="000A2263">
            <w:rPr>
              <w:b w:val="0"/>
              <w:bCs w:val="0"/>
              <w:noProof/>
            </w:rPr>
            <w:fldChar w:fldCharType="begin"/>
          </w:r>
          <w:r w:rsidRPr="000A2263">
            <w:rPr>
              <w:b w:val="0"/>
              <w:bCs w:val="0"/>
              <w:noProof/>
            </w:rPr>
            <w:instrText xml:space="preserve"> PAGEREF _Toc217747226 \h </w:instrText>
          </w:r>
          <w:r w:rsidRPr="000A2263">
            <w:rPr>
              <w:b w:val="0"/>
              <w:bCs w:val="0"/>
              <w:noProof/>
            </w:rPr>
          </w:r>
          <w:r w:rsidRPr="000A2263">
            <w:rPr>
              <w:b w:val="0"/>
              <w:bCs w:val="0"/>
              <w:noProof/>
            </w:rPr>
            <w:fldChar w:fldCharType="separate"/>
          </w:r>
          <w:r w:rsidRPr="000A2263">
            <w:rPr>
              <w:b w:val="0"/>
              <w:bCs w:val="0"/>
              <w:noProof/>
            </w:rPr>
            <w:t>13</w:t>
          </w:r>
          <w:r w:rsidRPr="000A2263">
            <w:rPr>
              <w:b w:val="0"/>
              <w:bCs w:val="0"/>
              <w:noProof/>
            </w:rPr>
            <w:fldChar w:fldCharType="end"/>
          </w:r>
        </w:p>
        <w:p w14:paraId="1B6BA1C0" w14:textId="6D4C1B23"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1.3.3 Система управления базами данных</w:t>
          </w:r>
          <w:r w:rsidRPr="000A2263">
            <w:rPr>
              <w:b w:val="0"/>
              <w:bCs w:val="0"/>
              <w:noProof/>
            </w:rPr>
            <w:tab/>
          </w:r>
          <w:r w:rsidRPr="000A2263">
            <w:rPr>
              <w:b w:val="0"/>
              <w:bCs w:val="0"/>
              <w:noProof/>
            </w:rPr>
            <w:fldChar w:fldCharType="begin"/>
          </w:r>
          <w:r w:rsidRPr="000A2263">
            <w:rPr>
              <w:b w:val="0"/>
              <w:bCs w:val="0"/>
              <w:noProof/>
            </w:rPr>
            <w:instrText xml:space="preserve"> PAGEREF _Toc217747227 \h </w:instrText>
          </w:r>
          <w:r w:rsidRPr="000A2263">
            <w:rPr>
              <w:b w:val="0"/>
              <w:bCs w:val="0"/>
              <w:noProof/>
            </w:rPr>
          </w:r>
          <w:r w:rsidRPr="000A2263">
            <w:rPr>
              <w:b w:val="0"/>
              <w:bCs w:val="0"/>
              <w:noProof/>
            </w:rPr>
            <w:fldChar w:fldCharType="separate"/>
          </w:r>
          <w:r w:rsidRPr="000A2263">
            <w:rPr>
              <w:b w:val="0"/>
              <w:bCs w:val="0"/>
              <w:noProof/>
            </w:rPr>
            <w:t>15</w:t>
          </w:r>
          <w:r w:rsidRPr="000A2263">
            <w:rPr>
              <w:b w:val="0"/>
              <w:bCs w:val="0"/>
              <w:noProof/>
            </w:rPr>
            <w:fldChar w:fldCharType="end"/>
          </w:r>
        </w:p>
        <w:p w14:paraId="0B28F15C" w14:textId="481CEB81"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1.3.4 Архитектура системы</w:t>
          </w:r>
          <w:r w:rsidRPr="000A2263">
            <w:rPr>
              <w:b w:val="0"/>
              <w:bCs w:val="0"/>
              <w:noProof/>
            </w:rPr>
            <w:tab/>
          </w:r>
          <w:r w:rsidRPr="000A2263">
            <w:rPr>
              <w:b w:val="0"/>
              <w:bCs w:val="0"/>
              <w:noProof/>
            </w:rPr>
            <w:fldChar w:fldCharType="begin"/>
          </w:r>
          <w:r w:rsidRPr="000A2263">
            <w:rPr>
              <w:b w:val="0"/>
              <w:bCs w:val="0"/>
              <w:noProof/>
            </w:rPr>
            <w:instrText xml:space="preserve"> PAGEREF _Toc217747228 \h </w:instrText>
          </w:r>
          <w:r w:rsidRPr="000A2263">
            <w:rPr>
              <w:b w:val="0"/>
              <w:bCs w:val="0"/>
              <w:noProof/>
            </w:rPr>
          </w:r>
          <w:r w:rsidRPr="000A2263">
            <w:rPr>
              <w:b w:val="0"/>
              <w:bCs w:val="0"/>
              <w:noProof/>
            </w:rPr>
            <w:fldChar w:fldCharType="separate"/>
          </w:r>
          <w:r w:rsidRPr="000A2263">
            <w:rPr>
              <w:b w:val="0"/>
              <w:bCs w:val="0"/>
              <w:noProof/>
            </w:rPr>
            <w:t>17</w:t>
          </w:r>
          <w:r w:rsidRPr="000A2263">
            <w:rPr>
              <w:b w:val="0"/>
              <w:bCs w:val="0"/>
              <w:noProof/>
            </w:rPr>
            <w:fldChar w:fldCharType="end"/>
          </w:r>
        </w:p>
        <w:p w14:paraId="3CC00926" w14:textId="07424233"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  РАЗРАБОТКА АВТОМАТИЗИРОВАННОЙ ИНФОРМАЦИОННОЙ СИСТЕМЫ</w:t>
          </w:r>
          <w:r w:rsidRPr="000A2263">
            <w:rPr>
              <w:b w:val="0"/>
              <w:bCs w:val="0"/>
              <w:noProof/>
            </w:rPr>
            <w:tab/>
          </w:r>
          <w:r w:rsidRPr="000A2263">
            <w:rPr>
              <w:b w:val="0"/>
              <w:bCs w:val="0"/>
              <w:noProof/>
            </w:rPr>
            <w:fldChar w:fldCharType="begin"/>
          </w:r>
          <w:r w:rsidRPr="000A2263">
            <w:rPr>
              <w:b w:val="0"/>
              <w:bCs w:val="0"/>
              <w:noProof/>
            </w:rPr>
            <w:instrText xml:space="preserve"> PAGEREF _Toc217747229 \h </w:instrText>
          </w:r>
          <w:r w:rsidRPr="000A2263">
            <w:rPr>
              <w:b w:val="0"/>
              <w:bCs w:val="0"/>
              <w:noProof/>
            </w:rPr>
          </w:r>
          <w:r w:rsidRPr="000A2263">
            <w:rPr>
              <w:b w:val="0"/>
              <w:bCs w:val="0"/>
              <w:noProof/>
            </w:rPr>
            <w:fldChar w:fldCharType="separate"/>
          </w:r>
          <w:r w:rsidRPr="000A2263">
            <w:rPr>
              <w:b w:val="0"/>
              <w:bCs w:val="0"/>
              <w:noProof/>
            </w:rPr>
            <w:t>19</w:t>
          </w:r>
          <w:r w:rsidRPr="000A2263">
            <w:rPr>
              <w:b w:val="0"/>
              <w:bCs w:val="0"/>
              <w:noProof/>
            </w:rPr>
            <w:fldChar w:fldCharType="end"/>
          </w:r>
        </w:p>
        <w:p w14:paraId="2E2BCF85" w14:textId="525AA0DF"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2.1 Архитектура системы</w:t>
          </w:r>
          <w:r w:rsidRPr="000A2263">
            <w:rPr>
              <w:b w:val="0"/>
              <w:bCs w:val="0"/>
              <w:noProof/>
            </w:rPr>
            <w:tab/>
          </w:r>
          <w:r w:rsidRPr="000A2263">
            <w:rPr>
              <w:b w:val="0"/>
              <w:bCs w:val="0"/>
              <w:noProof/>
            </w:rPr>
            <w:fldChar w:fldCharType="begin"/>
          </w:r>
          <w:r w:rsidRPr="000A2263">
            <w:rPr>
              <w:b w:val="0"/>
              <w:bCs w:val="0"/>
              <w:noProof/>
            </w:rPr>
            <w:instrText xml:space="preserve"> PAGEREF _Toc217747230 \h </w:instrText>
          </w:r>
          <w:r w:rsidRPr="000A2263">
            <w:rPr>
              <w:b w:val="0"/>
              <w:bCs w:val="0"/>
              <w:noProof/>
            </w:rPr>
          </w:r>
          <w:r w:rsidRPr="000A2263">
            <w:rPr>
              <w:b w:val="0"/>
              <w:bCs w:val="0"/>
              <w:noProof/>
            </w:rPr>
            <w:fldChar w:fldCharType="separate"/>
          </w:r>
          <w:r w:rsidRPr="000A2263">
            <w:rPr>
              <w:b w:val="0"/>
              <w:bCs w:val="0"/>
              <w:noProof/>
            </w:rPr>
            <w:t>19</w:t>
          </w:r>
          <w:r w:rsidRPr="000A2263">
            <w:rPr>
              <w:b w:val="0"/>
              <w:bCs w:val="0"/>
              <w:noProof/>
            </w:rPr>
            <w:fldChar w:fldCharType="end"/>
          </w:r>
        </w:p>
        <w:p w14:paraId="61C4FD8D" w14:textId="4A7B6F72"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2.2 Проектирование базы данных</w:t>
          </w:r>
          <w:r w:rsidRPr="000A2263">
            <w:rPr>
              <w:b w:val="0"/>
              <w:bCs w:val="0"/>
              <w:noProof/>
            </w:rPr>
            <w:tab/>
          </w:r>
          <w:r w:rsidRPr="000A2263">
            <w:rPr>
              <w:b w:val="0"/>
              <w:bCs w:val="0"/>
              <w:noProof/>
            </w:rPr>
            <w:fldChar w:fldCharType="begin"/>
          </w:r>
          <w:r w:rsidRPr="000A2263">
            <w:rPr>
              <w:b w:val="0"/>
              <w:bCs w:val="0"/>
              <w:noProof/>
            </w:rPr>
            <w:instrText xml:space="preserve"> PAGEREF _Toc217747231 \h </w:instrText>
          </w:r>
          <w:r w:rsidRPr="000A2263">
            <w:rPr>
              <w:b w:val="0"/>
              <w:bCs w:val="0"/>
              <w:noProof/>
            </w:rPr>
          </w:r>
          <w:r w:rsidRPr="000A2263">
            <w:rPr>
              <w:b w:val="0"/>
              <w:bCs w:val="0"/>
              <w:noProof/>
            </w:rPr>
            <w:fldChar w:fldCharType="separate"/>
          </w:r>
          <w:r w:rsidRPr="000A2263">
            <w:rPr>
              <w:b w:val="0"/>
              <w:bCs w:val="0"/>
              <w:noProof/>
            </w:rPr>
            <w:t>22</w:t>
          </w:r>
          <w:r w:rsidRPr="000A2263">
            <w:rPr>
              <w:b w:val="0"/>
              <w:bCs w:val="0"/>
              <w:noProof/>
            </w:rPr>
            <w:fldChar w:fldCharType="end"/>
          </w:r>
        </w:p>
        <w:p w14:paraId="5D3FFB10" w14:textId="5233D5F5"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 xml:space="preserve">2.3 Разработка </w:t>
          </w:r>
          <w:r w:rsidRPr="000A2263">
            <w:rPr>
              <w:b w:val="0"/>
              <w:bCs w:val="0"/>
              <w:noProof/>
              <w:lang w:val="en-US"/>
            </w:rPr>
            <w:t>ER</w:t>
          </w:r>
          <w:r w:rsidRPr="000A2263">
            <w:rPr>
              <w:b w:val="0"/>
              <w:bCs w:val="0"/>
              <w:noProof/>
            </w:rPr>
            <w:t>-модели</w:t>
          </w:r>
          <w:r w:rsidRPr="000A2263">
            <w:rPr>
              <w:b w:val="0"/>
              <w:bCs w:val="0"/>
              <w:noProof/>
            </w:rPr>
            <w:tab/>
          </w:r>
          <w:r w:rsidRPr="000A2263">
            <w:rPr>
              <w:b w:val="0"/>
              <w:bCs w:val="0"/>
              <w:noProof/>
            </w:rPr>
            <w:fldChar w:fldCharType="begin"/>
          </w:r>
          <w:r w:rsidRPr="000A2263">
            <w:rPr>
              <w:b w:val="0"/>
              <w:bCs w:val="0"/>
              <w:noProof/>
            </w:rPr>
            <w:instrText xml:space="preserve"> PAGEREF _Toc217747232 \h </w:instrText>
          </w:r>
          <w:r w:rsidRPr="000A2263">
            <w:rPr>
              <w:b w:val="0"/>
              <w:bCs w:val="0"/>
              <w:noProof/>
            </w:rPr>
          </w:r>
          <w:r w:rsidRPr="000A2263">
            <w:rPr>
              <w:b w:val="0"/>
              <w:bCs w:val="0"/>
              <w:noProof/>
            </w:rPr>
            <w:fldChar w:fldCharType="separate"/>
          </w:r>
          <w:r w:rsidRPr="000A2263">
            <w:rPr>
              <w:b w:val="0"/>
              <w:bCs w:val="0"/>
              <w:noProof/>
            </w:rPr>
            <w:t>24</w:t>
          </w:r>
          <w:r w:rsidRPr="000A2263">
            <w:rPr>
              <w:b w:val="0"/>
              <w:bCs w:val="0"/>
              <w:noProof/>
            </w:rPr>
            <w:fldChar w:fldCharType="end"/>
          </w:r>
        </w:p>
        <w:p w14:paraId="7A8F83C7" w14:textId="14789B00"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2.4 Реализация серверной части</w:t>
          </w:r>
          <w:r w:rsidRPr="000A2263">
            <w:rPr>
              <w:b w:val="0"/>
              <w:bCs w:val="0"/>
              <w:noProof/>
            </w:rPr>
            <w:tab/>
          </w:r>
          <w:r w:rsidRPr="000A2263">
            <w:rPr>
              <w:b w:val="0"/>
              <w:bCs w:val="0"/>
              <w:noProof/>
            </w:rPr>
            <w:fldChar w:fldCharType="begin"/>
          </w:r>
          <w:r w:rsidRPr="000A2263">
            <w:rPr>
              <w:b w:val="0"/>
              <w:bCs w:val="0"/>
              <w:noProof/>
            </w:rPr>
            <w:instrText xml:space="preserve"> PAGEREF _Toc217747233 \h </w:instrText>
          </w:r>
          <w:r w:rsidRPr="000A2263">
            <w:rPr>
              <w:b w:val="0"/>
              <w:bCs w:val="0"/>
              <w:noProof/>
            </w:rPr>
          </w:r>
          <w:r w:rsidRPr="000A2263">
            <w:rPr>
              <w:b w:val="0"/>
              <w:bCs w:val="0"/>
              <w:noProof/>
            </w:rPr>
            <w:fldChar w:fldCharType="separate"/>
          </w:r>
          <w:r w:rsidRPr="000A2263">
            <w:rPr>
              <w:b w:val="0"/>
              <w:bCs w:val="0"/>
              <w:noProof/>
            </w:rPr>
            <w:t>26</w:t>
          </w:r>
          <w:r w:rsidRPr="000A2263">
            <w:rPr>
              <w:b w:val="0"/>
              <w:bCs w:val="0"/>
              <w:noProof/>
            </w:rPr>
            <w:fldChar w:fldCharType="end"/>
          </w:r>
        </w:p>
        <w:p w14:paraId="6EBF69DE" w14:textId="170C6A5A"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2.5 Реализация клиентской части</w:t>
          </w:r>
          <w:r w:rsidRPr="000A2263">
            <w:rPr>
              <w:b w:val="0"/>
              <w:bCs w:val="0"/>
              <w:noProof/>
            </w:rPr>
            <w:tab/>
          </w:r>
          <w:r w:rsidRPr="000A2263">
            <w:rPr>
              <w:b w:val="0"/>
              <w:bCs w:val="0"/>
              <w:noProof/>
            </w:rPr>
            <w:fldChar w:fldCharType="begin"/>
          </w:r>
          <w:r w:rsidRPr="000A2263">
            <w:rPr>
              <w:b w:val="0"/>
              <w:bCs w:val="0"/>
              <w:noProof/>
            </w:rPr>
            <w:instrText xml:space="preserve"> PAGEREF _Toc217747234 \h </w:instrText>
          </w:r>
          <w:r w:rsidRPr="000A2263">
            <w:rPr>
              <w:b w:val="0"/>
              <w:bCs w:val="0"/>
              <w:noProof/>
            </w:rPr>
          </w:r>
          <w:r w:rsidRPr="000A2263">
            <w:rPr>
              <w:b w:val="0"/>
              <w:bCs w:val="0"/>
              <w:noProof/>
            </w:rPr>
            <w:fldChar w:fldCharType="separate"/>
          </w:r>
          <w:r w:rsidRPr="000A2263">
            <w:rPr>
              <w:b w:val="0"/>
              <w:bCs w:val="0"/>
              <w:noProof/>
            </w:rPr>
            <w:t>30</w:t>
          </w:r>
          <w:r w:rsidRPr="000A2263">
            <w:rPr>
              <w:b w:val="0"/>
              <w:bCs w:val="0"/>
              <w:noProof/>
            </w:rPr>
            <w:fldChar w:fldCharType="end"/>
          </w:r>
        </w:p>
        <w:p w14:paraId="404D5E2A" w14:textId="32027946" w:rsidR="000A2263" w:rsidRPr="000A2263" w:rsidRDefault="000A2263">
          <w:pPr>
            <w:pStyle w:val="11"/>
            <w:tabs>
              <w:tab w:val="right" w:leader="dot" w:pos="10337"/>
            </w:tabs>
            <w:rPr>
              <w:rFonts w:asciiTheme="minorHAnsi" w:eastAsiaTheme="minorEastAsia" w:hAnsiTheme="minorHAnsi" w:cstheme="minorBidi"/>
              <w:b w:val="0"/>
              <w:bCs w:val="0"/>
              <w:caps w:val="0"/>
              <w:noProof/>
              <w:color w:val="auto"/>
              <w:kern w:val="2"/>
              <w:sz w:val="24"/>
              <w14:ligatures w14:val="standardContextual"/>
            </w:rPr>
          </w:pPr>
          <w:r w:rsidRPr="000A2263">
            <w:rPr>
              <w:b w:val="0"/>
              <w:bCs w:val="0"/>
              <w:noProof/>
            </w:rPr>
            <w:t>СПИСОК ИСПОЛЬЗУЕМЫХ ИСТОЧНИКОВ</w:t>
          </w:r>
          <w:r w:rsidRPr="000A2263">
            <w:rPr>
              <w:b w:val="0"/>
              <w:bCs w:val="0"/>
              <w:noProof/>
            </w:rPr>
            <w:tab/>
          </w:r>
          <w:r w:rsidRPr="000A2263">
            <w:rPr>
              <w:b w:val="0"/>
              <w:bCs w:val="0"/>
              <w:noProof/>
            </w:rPr>
            <w:fldChar w:fldCharType="begin"/>
          </w:r>
          <w:r w:rsidRPr="000A2263">
            <w:rPr>
              <w:b w:val="0"/>
              <w:bCs w:val="0"/>
              <w:noProof/>
            </w:rPr>
            <w:instrText xml:space="preserve"> PAGEREF _Toc217747235 \h </w:instrText>
          </w:r>
          <w:r w:rsidRPr="000A2263">
            <w:rPr>
              <w:b w:val="0"/>
              <w:bCs w:val="0"/>
              <w:noProof/>
            </w:rPr>
          </w:r>
          <w:r w:rsidRPr="000A2263">
            <w:rPr>
              <w:b w:val="0"/>
              <w:bCs w:val="0"/>
              <w:noProof/>
            </w:rPr>
            <w:fldChar w:fldCharType="separate"/>
          </w:r>
          <w:r w:rsidRPr="000A2263">
            <w:rPr>
              <w:b w:val="0"/>
              <w:bCs w:val="0"/>
              <w:noProof/>
            </w:rPr>
            <w:t>35</w:t>
          </w:r>
          <w:r w:rsidRPr="000A2263">
            <w:rPr>
              <w:b w:val="0"/>
              <w:bCs w:val="0"/>
              <w:noProof/>
            </w:rPr>
            <w:fldChar w:fldCharType="end"/>
          </w:r>
        </w:p>
        <w:p w14:paraId="18FF77F5" w14:textId="7322361D" w:rsidR="00DC0284" w:rsidRDefault="006A1857" w:rsidP="00DC0284">
          <w:pPr>
            <w:ind w:firstLine="0"/>
          </w:pPr>
          <w:r>
            <w:rPr>
              <w:b/>
              <w:sz w:val="28"/>
              <w:szCs w:val="24"/>
            </w:rPr>
            <w:fldChar w:fldCharType="end"/>
          </w:r>
        </w:p>
      </w:sdtContent>
    </w:sdt>
    <w:p w14:paraId="3C63160D" w14:textId="4D898701" w:rsidR="00143D6B" w:rsidRPr="00F45736" w:rsidRDefault="00143D6B" w:rsidP="00892764">
      <w:pPr>
        <w:pStyle w:val="ac"/>
        <w:rPr>
          <w:noProof/>
        </w:rPr>
      </w:pPr>
      <w:r>
        <w:br w:type="page"/>
      </w:r>
      <w:r w:rsidR="00A201B4">
        <w:fldChar w:fldCharType="begin"/>
      </w:r>
      <w:r w:rsidR="00A201B4">
        <w:instrText xml:space="preserve"> TOC \o "1-1" \h \z \u </w:instrText>
      </w:r>
      <w:r w:rsidR="00A201B4">
        <w:fldChar w:fldCharType="end"/>
      </w:r>
    </w:p>
    <w:p w14:paraId="07D0DAC9" w14:textId="6A7C7E17" w:rsidR="00B41C3E" w:rsidRPr="005E007C" w:rsidRDefault="00B41C3E" w:rsidP="006975B0">
      <w:pPr>
        <w:pStyle w:val="1"/>
        <w:rPr>
          <w:rStyle w:val="af7"/>
          <w:b/>
          <w:bCs/>
          <w:sz w:val="32"/>
          <w:szCs w:val="32"/>
        </w:rPr>
      </w:pPr>
      <w:bookmarkStart w:id="1" w:name="_Toc212365483"/>
      <w:bookmarkStart w:id="2" w:name="_Toc212365878"/>
      <w:bookmarkStart w:id="3" w:name="_Toc217747217"/>
      <w:bookmarkEnd w:id="0"/>
      <w:bookmarkEnd w:id="1"/>
      <w:bookmarkEnd w:id="2"/>
      <w:bookmarkEnd w:id="3"/>
      <w:r>
        <w:rPr>
          <w:b/>
          <w:sz w:val="32"/>
        </w:rPr>
        <w:t>ВВЕДЕНИЕ</w:t>
      </w:r>
    </w:p>
    <w:p w14:paraId="29D91907" w14:textId="0DF6CE6A" w:rsidR="00412CFA" w:rsidRPr="00412CFA" w:rsidRDefault="00FC5674" w:rsidP="00892764">
      <w:pPr>
        <w:pStyle w:val="ac"/>
      </w:pPr>
      <w:r>
        <w:t>Современный «умный дом» представляет собой комплексную систему, объединяющую разнородные устройства — освещение, климатические приборы, датчики температуры и движения — в единую информационную среду. Для эффективной эксплуатации такой среды требуется централизованное программное обеспечение, обеспечивающее мониторинг состояний устройств, сбор показаний датчиков, ведение истории событий и наглядное представление аналитических данных пользователю.</w:t>
      </w:r>
    </w:p>
    <w:p w14:paraId="4D0D0914" w14:textId="363EF358" w:rsidR="0016051E" w:rsidRDefault="00FC5674" w:rsidP="00892764">
      <w:pPr>
        <w:pStyle w:val="ac"/>
        <w:rPr>
          <w:b/>
        </w:rPr>
      </w:pPr>
      <w:r>
        <w:t>Актуальность темы обусловлена стремительным ростом сегмента бытового интернета вещей (IoT), увеличением числа автономных датчиков и исполнительных устройств в жилом помещении, а также возрастающими требованиями пользователей к удобству управления этими устройствами. Существующие на рынке решения зачастую фрагментированы: каждая категория устройств имеет собственное мобильное приложение и закрытый протокол, что лишает владельца целостной картины состояния дома и затрудняет аналитику накопленных данных.</w:t>
      </w:r>
    </w:p>
    <w:p w14:paraId="1E653001" w14:textId="4765B8E4" w:rsidR="00B41C3E" w:rsidRPr="00B41C3E" w:rsidRDefault="001D451E" w:rsidP="00892764">
      <w:pPr>
        <w:pStyle w:val="ac"/>
      </w:pPr>
      <w:r>
        <w:t>Целью дипломной работы является проектирование и разработка автоматизированной информационной системы управления умным домом, обеспечивающей централизованный сбор показаний датчиков, мониторинг текущих состояний устройств, ведение истории событий и предоставление аналитических отчётов через современный веб-интерфейс.</w:t>
      </w:r>
    </w:p>
    <w:p w14:paraId="2AEF6617" w14:textId="77777777" w:rsidR="00B41C3E" w:rsidRPr="0021477F" w:rsidRDefault="00B41C3E" w:rsidP="00892764">
      <w:pPr>
        <w:pStyle w:val="ac"/>
        <w:rPr>
          <w:b/>
        </w:rPr>
      </w:pPr>
      <w:r>
        <w:t>Для достижения цели поставлены следующие задачи:</w:t>
      </w:r>
    </w:p>
    <w:p w14:paraId="46BA6C34" w14:textId="52265A80" w:rsidR="0016051E" w:rsidRPr="0016051E" w:rsidRDefault="00FC1970" w:rsidP="009E6F67">
      <w:pPr>
        <w:pStyle w:val="ac"/>
        <w:numPr>
          <w:ilvl w:val="0"/>
          <w:numId w:val="4"/>
        </w:numPr>
        <w:tabs>
          <w:tab w:val="clear" w:pos="720"/>
          <w:tab w:val="num" w:pos="993"/>
        </w:tabs>
        <w:ind w:left="0" w:firstLine="709"/>
      </w:pPr>
      <w:r>
        <w:t>Провести анализ предметной области умного дома и определить функциональные требования к системе.</w:t>
      </w:r>
    </w:p>
    <w:p w14:paraId="78D5EC91" w14:textId="107CDF17" w:rsidR="0016051E" w:rsidRPr="0016051E" w:rsidRDefault="00FC1970" w:rsidP="009E6F67">
      <w:pPr>
        <w:pStyle w:val="ac"/>
        <w:numPr>
          <w:ilvl w:val="0"/>
          <w:numId w:val="4"/>
        </w:numPr>
        <w:tabs>
          <w:tab w:val="clear" w:pos="720"/>
          <w:tab w:val="num" w:pos="993"/>
        </w:tabs>
        <w:ind w:left="0" w:firstLine="709"/>
      </w:pPr>
      <w:r>
        <w:t>Спроектировать многоуровневую архитектуру приложения и реляционную структуру базы данных.</w:t>
      </w:r>
    </w:p>
    <w:p w14:paraId="41E1632C" w14:textId="77777777" w:rsidR="0016051E" w:rsidRPr="0016051E" w:rsidRDefault="0016051E" w:rsidP="009E6F67">
      <w:pPr>
        <w:pStyle w:val="ac"/>
        <w:numPr>
          <w:ilvl w:val="0"/>
          <w:numId w:val="4"/>
        </w:numPr>
        <w:tabs>
          <w:tab w:val="clear" w:pos="720"/>
          <w:tab w:val="num" w:pos="993"/>
        </w:tabs>
        <w:ind w:left="0" w:firstLine="709"/>
      </w:pPr>
      <w:r>
        <w:t>Выбрать оптимальный технологический стек для серверной и клиентской частей.</w:t>
      </w:r>
    </w:p>
    <w:p w14:paraId="7EA6696B" w14:textId="71E2E4F5" w:rsidR="0016051E" w:rsidRPr="0016051E" w:rsidRDefault="00FC1970" w:rsidP="009E6F67">
      <w:pPr>
        <w:pStyle w:val="ac"/>
        <w:numPr>
          <w:ilvl w:val="0"/>
          <w:numId w:val="4"/>
        </w:numPr>
        <w:tabs>
          <w:tab w:val="clear" w:pos="720"/>
          <w:tab w:val="num" w:pos="993"/>
        </w:tabs>
        <w:ind w:left="0" w:firstLine="709"/>
      </w:pPr>
      <w:r>
        <w:t>Реализовать REST API для работы с устройствами, состояниями, показаниями датчиков и аналитическими агрегатами.</w:t>
      </w:r>
    </w:p>
    <w:p w14:paraId="5127374A" w14:textId="1B943C98" w:rsidR="0016051E" w:rsidRPr="0016051E" w:rsidRDefault="00FC1970" w:rsidP="009E6F67">
      <w:pPr>
        <w:pStyle w:val="ac"/>
        <w:numPr>
          <w:ilvl w:val="0"/>
          <w:numId w:val="4"/>
        </w:numPr>
        <w:tabs>
          <w:tab w:val="clear" w:pos="720"/>
          <w:tab w:val="num" w:pos="993"/>
        </w:tabs>
        <w:ind w:left="0" w:firstLine="709"/>
      </w:pPr>
      <w:r>
        <w:t>Разработать одностраничное приложение (SPA) с дашбордом, страницей управления устройствами и аналитическими графиками.</w:t>
      </w:r>
    </w:p>
    <w:p w14:paraId="6880F0AA" w14:textId="40AA1EF5" w:rsidR="0016051E" w:rsidRPr="0016051E" w:rsidRDefault="00FC1970" w:rsidP="009E6F67">
      <w:pPr>
        <w:pStyle w:val="ac"/>
        <w:numPr>
          <w:ilvl w:val="0"/>
          <w:numId w:val="4"/>
        </w:numPr>
        <w:tabs>
          <w:tab w:val="clear" w:pos="720"/>
          <w:tab w:val="num" w:pos="993"/>
        </w:tabs>
        <w:ind w:left="0" w:firstLine="709"/>
      </w:pPr>
      <w:r>
        <w:t>Провести функциональное тестирование системы и оценить корректность работы её модулей.</w:t>
      </w:r>
    </w:p>
    <w:p w14:paraId="591841F3" w14:textId="10CC533A" w:rsidR="0016051E" w:rsidRDefault="00B41C3E" w:rsidP="009E6F67">
      <w:pPr>
        <w:pStyle w:val="ac"/>
        <w:tabs>
          <w:tab w:val="num" w:pos="993"/>
        </w:tabs>
        <w:rPr>
          <w:b/>
        </w:rPr>
      </w:pPr>
      <w:r>
        <w:t>Объект исследования — процессы мониторинга и управления оборудованием умного дома.</w:t>
      </w:r>
    </w:p>
    <w:p w14:paraId="218D619A" w14:textId="1424E525" w:rsidR="0016051E" w:rsidRPr="0021477F" w:rsidRDefault="00B41C3E" w:rsidP="00892764">
      <w:pPr>
        <w:pStyle w:val="ac"/>
      </w:pPr>
      <w:r>
        <w:t>Предмет исследования — методы и средства проектирования и разработки автоматизированных информационных систем для сбора, хранения и визуализации данных IoT-устройств в жилом помещении.</w:t>
      </w:r>
    </w:p>
    <w:p w14:paraId="47E614C1" w14:textId="7797B522" w:rsidR="0016051E" w:rsidRPr="001D451E" w:rsidRDefault="00FC1970" w:rsidP="0097056F">
      <w:pPr>
        <w:pStyle w:val="ac"/>
        <w:numPr>
          <w:ilvl w:val="0"/>
          <w:numId w:val="21"/>
        </w:numPr>
        <w:tabs>
          <w:tab w:val="left" w:pos="993"/>
        </w:tabs>
        <w:ind w:left="0" w:firstLine="709"/>
      </w:pPr>
      <w:r>
        <w:t>Практическая значимость работы заключается в создании готового к развёртыванию решения IndigoSmart, которое демонстрирует следующие возможности:</w:t>
      </w:r>
    </w:p>
    <w:p w14:paraId="60B718B6" w14:textId="204D3CDF" w:rsidR="0016051E" w:rsidRPr="001D451E" w:rsidRDefault="00FC1970" w:rsidP="0097056F">
      <w:pPr>
        <w:pStyle w:val="ac"/>
        <w:numPr>
          <w:ilvl w:val="0"/>
          <w:numId w:val="21"/>
        </w:numPr>
        <w:tabs>
          <w:tab w:val="left" w:pos="993"/>
        </w:tabs>
        <w:ind w:left="0" w:firstLine="709"/>
      </w:pPr>
      <w:r>
        <w:t>Централизация данных: сведения о комнатах, устройствах, их состояниях и показаниях датчиков хранятся в единой реляционной базе данных, что исключает дублирование информации.</w:t>
      </w:r>
    </w:p>
    <w:p w14:paraId="6B3BEDD5" w14:textId="5BB43A77" w:rsidR="0016051E" w:rsidRPr="001D451E" w:rsidRDefault="00FC1970" w:rsidP="0097056F">
      <w:pPr>
        <w:pStyle w:val="ac"/>
        <w:numPr>
          <w:ilvl w:val="0"/>
          <w:numId w:val="21"/>
        </w:numPr>
        <w:tabs>
          <w:tab w:val="left" w:pos="993"/>
        </w:tabs>
        <w:ind w:left="0" w:firstLine="709"/>
      </w:pPr>
      <w:r>
        <w:t>Автоматический мониторинг: дашборд обновляется каждые десять секунд и в реальном времени отображает количество активных устройств, среднюю температуру и события за текущий день.</w:t>
      </w:r>
    </w:p>
    <w:p w14:paraId="4F88EB70" w14:textId="66407242" w:rsidR="00B41C3E" w:rsidRPr="00892764" w:rsidRDefault="00FC1970" w:rsidP="0097056F">
      <w:pPr>
        <w:pStyle w:val="ac"/>
        <w:numPr>
          <w:ilvl w:val="0"/>
          <w:numId w:val="21"/>
        </w:numPr>
        <w:tabs>
          <w:tab w:val="left" w:pos="993"/>
        </w:tabs>
        <w:ind w:left="0" w:firstLine="709"/>
      </w:pPr>
      <w:r>
        <w:t>Контроль устройств: пользователь может удалённо включить или выключить любое исполнительное устройство, а изменение состояния фиксируется в журнале событий.</w:t>
      </w:r>
    </w:p>
    <w:p w14:paraId="09510338" w14:textId="1283D686" w:rsidR="00DC0284" w:rsidRPr="005E007C" w:rsidRDefault="002F249D" w:rsidP="00073D70">
      <w:pPr>
        <w:pStyle w:val="ac"/>
        <w:numPr>
          <w:ilvl w:val="0"/>
          <w:numId w:val="3"/>
        </w:numPr>
      </w:pPr>
      <w:bookmarkStart w:id="4" w:name="_Toc212365484"/>
      <w:bookmarkStart w:id="5" w:name="_Toc212365879"/>
      <w:bookmarkStart w:id="6" w:name="_Toc217747218"/>
      <w:bookmarkEnd w:id="4"/>
      <w:bookmarkEnd w:id="5"/>
      <w:bookmarkEnd w:id="6"/>
      <w:r>
        <w:t>Хранение истории: все изменения состояний и показания датчиков сохраняются с временными метками, что позволяет проводить ретроспективный анализ за произвольный период.</w:t>
      </w:r>
    </w:p>
    <w:p w14:paraId="388FDE19" w14:textId="46AFB6C1" w:rsidR="00412CFA" w:rsidRPr="00412CFA" w:rsidRDefault="00E10AF8" w:rsidP="006975B0">
      <w:pPr>
        <w:pStyle w:val="1"/>
      </w:pPr>
      <w:bookmarkStart w:id="7" w:name="_Toc212365485"/>
      <w:bookmarkStart w:id="8" w:name="_Toc212365880"/>
      <w:bookmarkStart w:id="9" w:name="_Toc217747219"/>
      <w:bookmarkEnd w:id="7"/>
      <w:bookmarkEnd w:id="8"/>
      <w:bookmarkEnd w:id="9"/>
      <w:r>
        <w:rPr>
          <w:b/>
          <w:sz w:val="32"/>
        </w:rPr>
        <w:t>1. ОБЩАЯ ЧАСТЬ</w:t>
      </w:r>
    </w:p>
    <w:p w14:paraId="75A19AB9" w14:textId="0A082EE7" w:rsidR="0016051E" w:rsidRDefault="00FC1970" w:rsidP="00892764">
      <w:pPr>
        <w:pStyle w:val="1"/>
        <w:rPr>
          <w:rStyle w:val="af7"/>
          <w:b w:val="0"/>
          <w:bCs/>
        </w:rPr>
      </w:pPr>
      <w:r>
        <w:rPr>
          <w:b/>
          <w:sz w:val="32"/>
        </w:rPr>
        <w:t>1.1. ЦЕЛЬ РАЗРАБОТКИ И АНАЛИЗ ЕЁ ИСПОЛЬЗОВАНИЯ</w:t>
      </w:r>
    </w:p>
    <w:p w14:paraId="297C654F" w14:textId="268F39E1" w:rsidR="00FC1970" w:rsidRPr="00FC1970" w:rsidRDefault="00FC1970" w:rsidP="00892764">
      <w:pPr>
        <w:pStyle w:val="ac"/>
      </w:pPr>
      <w:r>
        <w:t>Рынок устройств умного дома активно развивается: согласно отраслевым отчётам, ежегодный прирост числа подключённых IoT-устройств в жилом сегменте превышает двадцать процентов. Анализ существующих решений показывает, что большинство производителей предлагают замкнутые экосистемы, в которых датчики, лампы, розетки и климатические приборы управляются исключительно через фирменное мобильное приложение. Такой подход создаёт ряд проблем для конечного пользователя.</w:t>
      </w:r>
    </w:p>
    <w:p w14:paraId="1E220189" w14:textId="53493D16" w:rsidR="00FC1970" w:rsidRPr="00FC1970" w:rsidRDefault="00FC1970" w:rsidP="00C613C3">
      <w:pPr>
        <w:pStyle w:val="ac"/>
        <w:numPr>
          <w:ilvl w:val="0"/>
          <w:numId w:val="24"/>
        </w:numPr>
        <w:tabs>
          <w:tab w:val="clear" w:pos="720"/>
          <w:tab w:val="num" w:pos="993"/>
        </w:tabs>
        <w:ind w:left="0" w:firstLine="709"/>
      </w:pPr>
      <w:r>
        <w:t>Основные проблемы, выявленные при анализе:</w:t>
      </w:r>
    </w:p>
    <w:p w14:paraId="19A1AA9B" w14:textId="3BB9652A" w:rsidR="00FC1970" w:rsidRPr="00FC1970" w:rsidRDefault="00FC1970" w:rsidP="00C613C3">
      <w:pPr>
        <w:pStyle w:val="ac"/>
        <w:numPr>
          <w:ilvl w:val="0"/>
          <w:numId w:val="24"/>
        </w:numPr>
        <w:tabs>
          <w:tab w:val="clear" w:pos="720"/>
          <w:tab w:val="num" w:pos="993"/>
        </w:tabs>
        <w:ind w:left="0" w:firstLine="709"/>
      </w:pPr>
      <w:r>
        <w:t>Фрагментация интерфейсов — пользователю приходится одновременно использовать несколько приложений для управления устройствами разных производителей.</w:t>
      </w:r>
    </w:p>
    <w:p w14:paraId="6A1ABADF" w14:textId="526AC384" w:rsidR="00FC1970" w:rsidRPr="00FC1970" w:rsidRDefault="00FC1970" w:rsidP="00C613C3">
      <w:pPr>
        <w:pStyle w:val="ac"/>
        <w:numPr>
          <w:ilvl w:val="0"/>
          <w:numId w:val="24"/>
        </w:numPr>
        <w:tabs>
          <w:tab w:val="clear" w:pos="720"/>
          <w:tab w:val="num" w:pos="993"/>
        </w:tabs>
        <w:ind w:left="0" w:firstLine="709"/>
      </w:pPr>
      <w:r>
        <w:t>Отсутствие централизованного хранения данных — показания датчиков не агрегируются в единой базе и недоступны для исторического анализа.</w:t>
      </w:r>
    </w:p>
    <w:p w14:paraId="1E7FF08E" w14:textId="64DB6ED3" w:rsidR="00FC1970" w:rsidRPr="00FC1970" w:rsidRDefault="00FC1970" w:rsidP="00C613C3">
      <w:pPr>
        <w:pStyle w:val="ac"/>
        <w:numPr>
          <w:ilvl w:val="0"/>
          <w:numId w:val="24"/>
        </w:numPr>
        <w:tabs>
          <w:tab w:val="clear" w:pos="720"/>
          <w:tab w:val="num" w:pos="993"/>
        </w:tabs>
        <w:ind w:left="0" w:firstLine="709"/>
      </w:pPr>
      <w:r>
        <w:t>Закрытость протоколов — невозможно построить собственную аналитику или интегрировать сторонние сервисы.</w:t>
      </w:r>
    </w:p>
    <w:p w14:paraId="3281680E" w14:textId="5213A873" w:rsidR="0016051E" w:rsidRPr="00DD68BE" w:rsidRDefault="00FC1970" w:rsidP="0097056F">
      <w:pPr>
        <w:pStyle w:val="ac"/>
        <w:tabs>
          <w:tab w:val="num" w:pos="993"/>
        </w:tabs>
        <w:rPr>
          <w:rStyle w:val="af7"/>
          <w:b w:val="0"/>
          <w:bCs/>
        </w:rPr>
      </w:pPr>
      <w:r>
        <w:t>Слабая визуализация — большинство приложений ограничены отображением текущего значения и не предоставляют графиков динамики показаний.</w:t>
      </w:r>
    </w:p>
    <w:p w14:paraId="4D12082F" w14:textId="55DF1275" w:rsidR="0016051E" w:rsidRDefault="003653F6" w:rsidP="00892764">
      <w:pPr>
        <w:pStyle w:val="ac"/>
        <w:rPr>
          <w:b/>
        </w:rPr>
      </w:pPr>
      <w:r>
        <w:t>Цель разработки — создание открытой автоматизированной информационной системы IndigoSmart, которая объединяет данные обо всех устройствах умного дома в единую информационную среду и предоставляет наглядный веб-интерфейс для мониторинга, управления и аналитики.</w:t>
      </w:r>
    </w:p>
    <w:p w14:paraId="65032A81" w14:textId="2659A2C6" w:rsidR="003653F6" w:rsidRPr="00892764" w:rsidRDefault="003653F6" w:rsidP="0097056F">
      <w:pPr>
        <w:pStyle w:val="ac"/>
        <w:numPr>
          <w:ilvl w:val="0"/>
          <w:numId w:val="23"/>
        </w:numPr>
        <w:tabs>
          <w:tab w:val="clear" w:pos="720"/>
          <w:tab w:val="num" w:pos="993"/>
          <w:tab w:val="left" w:pos="1134"/>
        </w:tabs>
        <w:ind w:left="0" w:firstLine="709"/>
      </w:pPr>
      <w:r>
        <w:t>Основные направления разработки:</w:t>
      </w:r>
    </w:p>
    <w:p w14:paraId="458288AE" w14:textId="57C64E3C" w:rsidR="003653F6" w:rsidRPr="00892764" w:rsidRDefault="003653F6" w:rsidP="0097056F">
      <w:pPr>
        <w:pStyle w:val="ac"/>
        <w:numPr>
          <w:ilvl w:val="0"/>
          <w:numId w:val="23"/>
        </w:numPr>
        <w:tabs>
          <w:tab w:val="clear" w:pos="720"/>
          <w:tab w:val="num" w:pos="993"/>
          <w:tab w:val="left" w:pos="1134"/>
        </w:tabs>
        <w:ind w:left="0" w:firstLine="709"/>
      </w:pPr>
      <w:r>
        <w:t>Реализация REST API на базе FastAPI для работы с комнатами, устройствами, состояниями и показаниями датчиков.</w:t>
      </w:r>
    </w:p>
    <w:p w14:paraId="3BC251AE" w14:textId="6DB4387F" w:rsidR="003653F6" w:rsidRPr="00892764" w:rsidRDefault="003653F6" w:rsidP="0097056F">
      <w:pPr>
        <w:pStyle w:val="ac"/>
        <w:numPr>
          <w:ilvl w:val="0"/>
          <w:numId w:val="23"/>
        </w:numPr>
        <w:tabs>
          <w:tab w:val="clear" w:pos="720"/>
          <w:tab w:val="num" w:pos="993"/>
          <w:tab w:val="left" w:pos="1134"/>
        </w:tabs>
        <w:ind w:left="0" w:firstLine="709"/>
      </w:pPr>
      <w:r>
        <w:t>Проектирование реляционной базы данных, обеспечивающей хранение всей собранной информации с поддержкой каскадного удаления связанных записей.</w:t>
      </w:r>
    </w:p>
    <w:p w14:paraId="423C8342" w14:textId="73672286" w:rsidR="00180512" w:rsidRPr="00892764" w:rsidRDefault="003653F6" w:rsidP="0097056F">
      <w:pPr>
        <w:pStyle w:val="ac"/>
        <w:numPr>
          <w:ilvl w:val="0"/>
          <w:numId w:val="23"/>
        </w:numPr>
        <w:tabs>
          <w:tab w:val="clear" w:pos="720"/>
          <w:tab w:val="num" w:pos="993"/>
          <w:tab w:val="left" w:pos="1134"/>
        </w:tabs>
        <w:ind w:left="0" w:firstLine="709"/>
      </w:pPr>
      <w:r>
        <w:t>Создание одностраничного приложения на React с дашбордом, разделом устройств и аналитической страницей с графиками.</w:t>
      </w:r>
    </w:p>
    <w:p w14:paraId="10C0D365" w14:textId="7B4690FD" w:rsidR="00D97CAB" w:rsidRPr="00DD68BE" w:rsidRDefault="003653F6" w:rsidP="00892764">
      <w:pPr>
        <w:pStyle w:val="ac"/>
        <w:rPr>
          <w:rStyle w:val="af7"/>
          <w:b w:val="0"/>
          <w:bCs/>
        </w:rPr>
      </w:pPr>
      <w:r>
        <w:t>Автоматическое обновление данных на стороне клиента с заданным интервалом для отображения текущего состояния системы.</w:t>
      </w:r>
    </w:p>
    <w:p w14:paraId="4FEDF959" w14:textId="29C1028C" w:rsidR="005F7F60" w:rsidRPr="005E007C" w:rsidRDefault="00AF7FE1" w:rsidP="00073D70">
      <w:pPr>
        <w:pStyle w:val="ac"/>
        <w:numPr>
          <w:ilvl w:val="1"/>
          <w:numId w:val="3"/>
        </w:numPr>
      </w:pPr>
      <w:bookmarkStart w:id="10" w:name="_Toc217747220"/>
      <w:bookmarkStart w:id="11" w:name="_Toc212365486"/>
      <w:bookmarkStart w:id="12" w:name="_Toc212365881"/>
      <w:bookmarkEnd w:id="10"/>
      <w:r>
        <w:t>Ожидается, что внедрение системы позволит пользователю получить целостную картину состояния умного дома, оперативно реагировать на отклонения показаний датчиков и принимать обоснованные решения на основе исторических данных. Архитектура IndigoSmart допускает масштабирование: добавление новых типов устройств и датчиков не требует переработки ядра системы.</w:t>
      </w:r>
    </w:p>
    <w:p w14:paraId="7783B0DB" w14:textId="45C92C57" w:rsidR="005F7F60" w:rsidRDefault="00E10AF8" w:rsidP="006975B0">
      <w:pPr>
        <w:pStyle w:val="1"/>
      </w:pPr>
      <w:bookmarkStart w:id="13" w:name="_Toc217747221"/>
      <w:bookmarkEnd w:id="13"/>
      <w:r>
        <w:rPr>
          <w:b/>
          <w:sz w:val="32"/>
        </w:rPr>
        <w:t>1.2 АНАЛИЗ ТЕХНОЛОГИЙ</w:t>
      </w:r>
    </w:p>
    <w:p w14:paraId="5D2CD4CF" w14:textId="22D8B327" w:rsidR="00575A6C" w:rsidRPr="00575A6C" w:rsidRDefault="00575A6C" w:rsidP="00575A6C">
      <w:pPr>
        <w:pStyle w:val="1"/>
      </w:pPr>
      <w:r>
        <w:rPr>
          <w:b/>
          <w:sz w:val="32"/>
        </w:rPr>
        <w:t>1.2.1 Анализ архитектурных подходов</w:t>
      </w:r>
    </w:p>
    <w:p w14:paraId="1BECE630" w14:textId="77777777" w:rsidR="00575A6C" w:rsidRPr="00575A6C" w:rsidRDefault="00575A6C" w:rsidP="00575A6C">
      <w:pPr>
        <w:pStyle w:val="ac"/>
      </w:pPr>
      <w:r>
        <w:t>При проектировании автоматизированной информационной системы управления умным домом были рассмотрены два основных архитектурных подхода: монолитная архитектура, при которой серверная и клиентская части реализованы в рамках единого процесса и обмениваются данными через серверный шаблонизатор, и архитектура с разделением на самостоятельные клиент и сервер, взаимодействующие через REST API.</w:t>
      </w:r>
    </w:p>
    <w:p w14:paraId="6A4782DF" w14:textId="77777777" w:rsidR="00575A6C" w:rsidRPr="00575A6C" w:rsidRDefault="00575A6C" w:rsidP="00575A6C">
      <w:pPr>
        <w:pStyle w:val="ac"/>
      </w:pPr>
      <w:r>
        <w:t>В качестве основного архитектурного решения был выбран подход с разделением фронтенда и бэкенда. Серверная часть реализует REST API и не содержит представления, клиентская часть представляет собой одностраничное приложение (SPA), полностью отвечающее за рендеринг интерфейса. Такое разделение упрощает развитие каждой из частей в отдельности, обеспечивает повторное использование API сторонними клиентами (например, мобильным приложением) и позволяет независимо масштабировать слои.</w:t>
      </w:r>
    </w:p>
    <w:p w14:paraId="54749122" w14:textId="6E5D9736" w:rsidR="00575A6C" w:rsidRPr="00575A6C" w:rsidRDefault="00575A6C" w:rsidP="00575A6C">
      <w:pPr>
        <w:pStyle w:val="ac"/>
      </w:pPr>
      <w:r>
        <w:t>Серверная часть организована по принципу слоистой архитектуры. Слой данных описывается через ORM-модели SQLAlchemy и инкапсулирует работу с реляционной базой данных. Слой бизнес-логики и слой представления API объединены в роутерах FastAPI, каждый из которых отвечает за свою функциональную область: дашборд, устройства, датчики и аналитика. Дополнительно вынесены модули конфигурации и инициализации подключения к базе данных, что облегчает тестирование и развёртывание.</w:t>
      </w:r>
    </w:p>
    <w:p w14:paraId="750803D4" w14:textId="16F0A351" w:rsidR="0021477F" w:rsidRDefault="0021477F" w:rsidP="008D6BCF">
      <w:pPr>
        <w:pStyle w:val="ac"/>
        <w:ind w:left="-1134" w:right="-425" w:firstLine="0"/>
        <w:jc w:val="center"/>
      </w:pPr>
      <w:r>
        <w:t>Клиентская часть построена по компонентному принципу, характерному для библиотеки React. Каждая страница приложения собирается из переиспользуемых визуальных компонентов: универсальной карточки, виджета ключевого показателя, графиков, бокового меню и навигационной панели. Маршрутизация между страницами осуществляется библиотекой React Router без перезагрузки страницы, что обеспечивает плавное взаимодействие с приложением.</w:t>
      </w:r>
    </w:p>
    <w:p>
      <w:pPr>
        <w:pStyle w:val="afc"/>
        <w:jc w:val="center"/>
      </w:pPr>
      <w:r>
        <w:drawing>
          <wp:inline xmlns:a="http://schemas.openxmlformats.org/drawingml/2006/main" xmlns:pic="http://schemas.openxmlformats.org/drawingml/2006/picture">
            <wp:extent cx="5943600" cy="4219956"/>
            <wp:docPr id="13" name="Picture 13"/>
            <wp:cNvGraphicFramePr>
              <a:graphicFrameLocks noChangeAspect="1"/>
            </wp:cNvGraphicFramePr>
            <a:graphic>
              <a:graphicData uri="http://schemas.openxmlformats.org/drawingml/2006/picture">
                <pic:pic>
                  <pic:nvPicPr>
                    <pic:cNvPr id="0" name="fig1.png"/>
                    <pic:cNvPicPr/>
                  </pic:nvPicPr>
                  <pic:blipFill>
                    <a:blip r:embed="rId22"/>
                    <a:stretch>
                      <a:fillRect/>
                    </a:stretch>
                  </pic:blipFill>
                  <pic:spPr>
                    <a:xfrm>
                      <a:off x="0" y="0"/>
                      <a:ext cx="5943600" cy="4219956"/>
                    </a:xfrm>
                    <a:prstGeom prst="rect"/>
                  </pic:spPr>
                </pic:pic>
              </a:graphicData>
            </a:graphic>
          </wp:inline>
        </w:drawing>
      </w:r>
    </w:p>
    <w:p w14:paraId="55B51F38" w14:textId="6F5B79A9" w:rsidR="0021477F" w:rsidRPr="0021477F" w:rsidRDefault="0021477F" w:rsidP="008D6BCF">
      <w:pPr>
        <w:pStyle w:val="afc"/>
        <w:ind w:left="-1134" w:right="-425" w:firstLine="0"/>
        <w:jc w:val="center"/>
        <w:rPr>
          <w:i w:val="0"/>
          <w:iCs w:val="0"/>
          <w:color w:val="000000" w:themeColor="text1"/>
          <w:sz w:val="24"/>
          <w:szCs w:val="24"/>
        </w:rPr>
      </w:pPr>
      <w:r>
        <w:rPr>
          <w:sz w:val="24"/>
        </w:rPr>
        <w:t>Рисунок 1 – Слоистая архитектура IndigoSmart</w:t>
      </w:r>
    </w:p>
    <w:p w14:paraId="3A9474D5" w14:textId="37359DAA" w:rsidR="005F7F60" w:rsidRDefault="00E10AF8" w:rsidP="006975B0">
      <w:pPr>
        <w:pStyle w:val="1"/>
      </w:pPr>
      <w:bookmarkStart w:id="14" w:name="_Toc217747222"/>
      <w:bookmarkEnd w:id="14"/>
      <w:r>
        <w:rPr>
          <w:b/>
          <w:sz w:val="32"/>
        </w:rPr>
        <w:t>1.2.2 Методы обеспечения качества</w:t>
      </w:r>
    </w:p>
    <w:p w14:paraId="19D1C66E" w14:textId="4080AC61" w:rsidR="00575A6C" w:rsidRPr="00575A6C" w:rsidRDefault="00575A6C" w:rsidP="00575A6C">
      <w:pPr>
        <w:pStyle w:val="ac"/>
      </w:pPr>
      <w:r>
        <w:t>Обеспечение качества разрабатываемой автоматизированной информационной системы является одной из ключевых задач, так как от корректности её работы зависит достоверность показаний датчиков и согласованность журналов событий устройств. Для разработки IndigoSmart применялся комплексный подход к контролю качества, включающий несколько уровней тестирования.</w:t>
      </w:r>
    </w:p>
    <w:p w14:paraId="1FB62049" w14:textId="77777777" w:rsidR="00575A6C" w:rsidRPr="00575A6C" w:rsidRDefault="00575A6C" w:rsidP="00575A6C">
      <w:pPr>
        <w:pStyle w:val="ac"/>
      </w:pPr>
      <w:r>
        <w:t>На первом уровне используется ручная проверка серверной части через автоматически генерируемую документацию FastAPI (Swagger UI), доступную по адресу /docs. Каждый эндпоинт проверяется на корректность ответа, валидацию входных параметров и обработку ошибочных ситуаций. Например, запрос состояния несуществующего устройства должен возвращать ответ с кодом 404 и понятным сообщением об ошибке.</w:t>
      </w:r>
    </w:p>
    <w:p w14:paraId="29015E72" w14:textId="77777777" w:rsidR="00575A6C" w:rsidRPr="00575A6C" w:rsidRDefault="00575A6C" w:rsidP="00575A6C">
      <w:pPr>
        <w:pStyle w:val="ac"/>
      </w:pPr>
      <w:r>
        <w:t>На втором уровне выполняется интеграционное тестирование, направленное на проверку совместной работы серверной и клиентской частей. Особое внимание уделяется обмену данными между React-приложением и FastAPI: проверяется правильность URL-адресов, корректность сериализации JSON, отсутствие проблем с заголовками CORS и стабильность периодического опроса (polling) дашборда.</w:t>
      </w:r>
    </w:p>
    <w:p w14:paraId="349111A8" w14:textId="77777777" w:rsidR="00575A6C" w:rsidRPr="00575A6C" w:rsidRDefault="00575A6C" w:rsidP="00575A6C">
      <w:pPr>
        <w:pStyle w:val="ac"/>
      </w:pPr>
      <w:r>
        <w:t>Функциональное тестирование проводится в браузере и охватывает систему в целом. Проверяется отображение всех виджетов дашборда, корректность построения графиков температуры, обнаружений движения и почасовой активности, работа переключения состояния устройств и отзывчивость интерфейса при изменении размеров окна. Дополнительно используется автоматизированное снятие скриншотов через Playwright для контроля визуальной целостности на ключевых страницах.</w:t>
      </w:r>
    </w:p>
    <w:p w14:paraId="273E7179" w14:textId="7E859A89" w:rsidR="0016051E" w:rsidRPr="0016051E" w:rsidRDefault="00575A6C" w:rsidP="00575A6C">
      <w:pPr>
        <w:pStyle w:val="ac"/>
      </w:pPr>
      <w:r>
        <w:t>Комплексное применение перечисленных методов позволяет обеспечить высокую надёжность IndigoSmart, своевременно выявлять и устранять дефекты на этапе разработки и поддерживать стабильное функционирование системы при добавлении новых модулей.</w:t>
      </w:r>
    </w:p>
    <w:p w14:paraId="4459948D" w14:textId="7D9DC28F" w:rsidR="005F7F60" w:rsidRDefault="00E10AF8" w:rsidP="006975B0">
      <w:pPr>
        <w:pStyle w:val="1"/>
      </w:pPr>
      <w:bookmarkStart w:id="15" w:name="_Toc217747223"/>
      <w:bookmarkEnd w:id="15"/>
      <w:r>
        <w:rPr>
          <w:b/>
          <w:sz w:val="32"/>
        </w:rPr>
        <w:t>1.2.3 Сравнение технологических решений</w:t>
      </w:r>
    </w:p>
    <w:p w14:paraId="47A84EED" w14:textId="3AD0F122" w:rsidR="00575A6C" w:rsidRPr="00575A6C" w:rsidRDefault="00575A6C" w:rsidP="00575A6C">
      <w:pPr>
        <w:pStyle w:val="ac"/>
      </w:pPr>
      <w:r>
        <w:t>В ходе подготовки к реализации IndigoSmart был выполнен сравнительный анализ возможных технологических решений для серверной части, системы хранения данных, клиентского интерфейса и инструментов разработки. Это позволило обоснованно выбрать стек, оптимальный для поставленных задач.</w:t>
      </w:r>
    </w:p>
    <w:p w14:paraId="1EE8BA02" w14:textId="77777777" w:rsidR="00575A6C" w:rsidRPr="00575A6C" w:rsidRDefault="00575A6C" w:rsidP="00575A6C">
      <w:pPr>
        <w:pStyle w:val="ac"/>
      </w:pPr>
      <w:r>
        <w:t>Для серверной части рассматривались несколько популярных платформ: Python с фреймворком FastAPI, PHP с фреймворком Laravel и JavaScript с использованием Node.js и Express. Python был выбран благодаря лаконичному синтаксису, развитой экосистеме библиотек для работы с данными и асинхронной модели выполнения, поддерживаемой FastAPI. Дополнительными аргументами в пользу Python послужили обширная документация, активное профессиональное сообщество и большое количество готовых решений для интеграции с реляционными базами данных.</w:t>
      </w:r>
    </w:p>
    <w:p w14:paraId="6134A562" w14:textId="77777777" w:rsidR="00575A6C" w:rsidRPr="00575A6C" w:rsidRDefault="00575A6C" w:rsidP="00575A6C">
      <w:pPr>
        <w:pStyle w:val="ac"/>
      </w:pPr>
      <w:r>
        <w:t>В качестве системы управления базами данных рассматривались SQLite, PostgreSQL и MySQL. SQLite не подходит для многопользовательских сценариев и параллельной записи, характерных для систем мониторинга устройств. PostgreSQL обладает богатой функциональностью, однако избыточен для текущего масштаба проекта. MySQL был выбран как сбалансированное решение: реляционная СУБД с поддержкой транзакций, индексирования и внешних ключей, широко распространённая, не требующая сложной настройки и хорошо документированная.</w:t>
      </w:r>
    </w:p>
    <w:p w14:paraId="3BB98575" w14:textId="77777777" w:rsidR="00575A6C" w:rsidRPr="00575A6C" w:rsidRDefault="00575A6C" w:rsidP="00575A6C">
      <w:pPr>
        <w:pStyle w:val="ac"/>
      </w:pPr>
      <w:r>
        <w:t>Для клиентской части рассматривались чистый HTML с серверным шаблонизатором Jinja2, фреймворк Vue.js и библиотека React. Был выбран React 19 — наиболее популярная в индустрии библиотека для построения интерактивных интерфейсов, обладающая зрелой экосистемой готовых компонентов, средствами маршрутизации, обширной документацией и поддержкой современных возможностей JavaScript.</w:t>
      </w:r>
    </w:p>
    <w:p w14:paraId="57419FB6" w14:textId="77777777" w:rsidR="00575A6C" w:rsidRPr="00575A6C" w:rsidRDefault="00575A6C" w:rsidP="00575A6C">
      <w:pPr>
        <w:pStyle w:val="ac"/>
      </w:pPr>
      <w:r>
        <w:t>В качестве среды разработки была выбрана Visual Studio Code — кроссплатформенная и расширяемая IDE, обеспечивающая подсветку синтаксиса для Python и JavaScript, встроенный отладчик, интеграцию с Git и широкий выбор расширений. Контроль версий реализован с помощью Git с хостингом репозитория в локальной среде, что соответствует принятым в индустрии практикам.</w:t>
      </w:r>
    </w:p>
    <w:p w14:paraId="670261F0" w14:textId="706EEED9" w:rsidR="003653F6" w:rsidRPr="0016051E" w:rsidRDefault="00575A6C" w:rsidP="00575A6C">
      <w:pPr>
        <w:pStyle w:val="ac"/>
      </w:pPr>
      <w:r>
        <w:t>Таким образом, итоговый технологический стек — Python и FastAPI на сервере, MySQL для хранения данных, React и Tailwind CSS на клиенте, Visual Studio Code и Git в качестве инструментов разработки — обеспечивает оптимальное соотношение производительности, удобства разработки и потенциала для развития.</w:t>
      </w:r>
    </w:p>
    <w:p w14:paraId="63E6F3E3" w14:textId="10B46D2B" w:rsidR="00DA6C77" w:rsidRDefault="00E10AF8" w:rsidP="006975B0">
      <w:pPr>
        <w:pStyle w:val="1"/>
      </w:pPr>
      <w:bookmarkStart w:id="16" w:name="_Toc217747224"/>
      <w:bookmarkEnd w:id="11"/>
      <w:bookmarkEnd w:id="12"/>
      <w:bookmarkEnd w:id="16"/>
      <w:r>
        <w:rPr>
          <w:b/>
          <w:sz w:val="32"/>
        </w:rPr>
        <w:t>1.3 ВЫБОР СРЕДСТВ И ТЕХНОЛОГИЙ</w:t>
      </w:r>
    </w:p>
    <w:p w14:paraId="2EA5F1D5" w14:textId="70AB7DF4" w:rsidR="00CB33D3" w:rsidRPr="000147B4" w:rsidRDefault="00E10AF8" w:rsidP="006975B0">
      <w:pPr>
        <w:pStyle w:val="1"/>
      </w:pPr>
      <w:bookmarkStart w:id="17" w:name="_Toc212365487"/>
      <w:bookmarkStart w:id="18" w:name="_Toc217747225"/>
      <w:bookmarkEnd w:id="17"/>
      <w:bookmarkEnd w:id="18"/>
      <w:r>
        <w:rPr>
          <w:b/>
          <w:sz w:val="32"/>
        </w:rPr>
        <w:t>1.3.1 Обоснование выбора технологического стека</w:t>
      </w:r>
    </w:p>
    <w:p w14:paraId="1DE0E0DF" w14:textId="06CA2CA6" w:rsidR="007E3E4D" w:rsidRPr="007E3E4D" w:rsidRDefault="007E3E4D" w:rsidP="00892764">
      <w:pPr>
        <w:pStyle w:val="ac"/>
      </w:pPr>
      <w:r>
        <w:t>При проектировании IndigoSmart особое внимание было уделено выбору технологического стека. Основными критериями стали зрелость инструментов, наличие документации, производительность, простота интеграции и возможность дальнейшего расширения функциональности без переработки архитектуры. Принятые решения опираются как на анализ предметной области умного дома, так и на типовые практики построения современных веб-приложений с разделением фронтенда и бэкенда.</w:t>
      </w:r>
    </w:p>
    <w:p w14:paraId="571F7C2A" w14:textId="77777777" w:rsidR="007E3E4D" w:rsidRPr="007E3E4D" w:rsidRDefault="007E3E4D" w:rsidP="00892764">
      <w:pPr>
        <w:pStyle w:val="ac"/>
      </w:pPr>
      <w:r>
        <w:t>Выбранный стек обеспечивает баланс между скоростью разработки и качеством получаемого решения. Он включает только проверенные и активно поддерживаемые компоненты, что снижает риски в долгосрочной перспективе и упрощает сопровождение системы.</w:t>
      </w:r>
    </w:p>
    <w:p w14:paraId="6DEB3717" w14:textId="77777777" w:rsidR="007E3E4D" w:rsidRPr="007E3E4D" w:rsidRDefault="007E3E4D" w:rsidP="00892764">
      <w:pPr>
        <w:pStyle w:val="ac"/>
      </w:pPr>
      <w:r>
        <w:t>Состав выбранного технологического стека:</w:t>
      </w:r>
    </w:p>
    <w:p w14:paraId="73AD5368" w14:textId="46EBAE85" w:rsidR="007E3E4D" w:rsidRPr="007E3E4D" w:rsidRDefault="007E3E4D" w:rsidP="00C613C3">
      <w:pPr>
        <w:pStyle w:val="ac"/>
        <w:numPr>
          <w:ilvl w:val="0"/>
          <w:numId w:val="9"/>
        </w:numPr>
        <w:tabs>
          <w:tab w:val="clear" w:pos="720"/>
          <w:tab w:val="num" w:pos="993"/>
        </w:tabs>
        <w:ind w:left="0" w:firstLine="709"/>
      </w:pPr>
      <w:r>
        <w:t>Backend: Python 3.12 и FastAPI. Python выбран как основной язык серверной части благодаря его читаемости и широкому набору библиотек для работы с данными. FastAPI обеспечивает асинхронную обработку запросов, автоматическую генерацию OpenAPI-документации и интеграцию с библиотекой валидации Pydantic.</w:t>
      </w:r>
    </w:p>
    <w:p w14:paraId="5B65A5E8" w14:textId="41719583" w:rsidR="007E3E4D" w:rsidRPr="00892764" w:rsidRDefault="007E3E4D" w:rsidP="00C613C3">
      <w:pPr>
        <w:pStyle w:val="ac"/>
        <w:numPr>
          <w:ilvl w:val="0"/>
          <w:numId w:val="9"/>
        </w:numPr>
        <w:tabs>
          <w:tab w:val="clear" w:pos="720"/>
          <w:tab w:val="num" w:pos="993"/>
        </w:tabs>
        <w:ind w:left="0" w:firstLine="709"/>
      </w:pPr>
      <w:r>
        <w:t>Database: MySQL 9. В качестве СУБД выбрана MySQL — реляционная база данных с поддержкой транзакций, индексирования и внешних ключей с каскадным удалением. Для работы с базой используется ORM SQLAlchemy 2.0 и драйвер PyMySQL.</w:t>
      </w:r>
    </w:p>
    <w:p w14:paraId="659A8920" w14:textId="58F1005B" w:rsidR="007E3E4D" w:rsidRPr="00892764" w:rsidRDefault="007E3E4D" w:rsidP="00C613C3">
      <w:pPr>
        <w:pStyle w:val="ac"/>
        <w:numPr>
          <w:ilvl w:val="0"/>
          <w:numId w:val="9"/>
        </w:numPr>
        <w:tabs>
          <w:tab w:val="clear" w:pos="720"/>
          <w:tab w:val="num" w:pos="993"/>
        </w:tabs>
        <w:ind w:left="0" w:firstLine="709"/>
      </w:pPr>
      <w:r>
        <w:t>Frontend: React 19, Tailwind CSS 3, ApexCharts 3, React Router 6. React выбран как наиболее распространённая библиотека построения SPA. Tailwind CSS обеспечивает быструю стилизацию через утилитарные классы. ApexCharts используется для построения интерактивных графиков (area, bar, pie). React Router отвечает за клиентскую маршрутизацию.</w:t>
      </w:r>
    </w:p>
    <w:p w14:paraId="748B7447" w14:textId="1AEDBE0C" w:rsidR="007E3E4D" w:rsidRPr="00892764" w:rsidRDefault="007E3E4D" w:rsidP="00C613C3">
      <w:pPr>
        <w:pStyle w:val="ac"/>
        <w:numPr>
          <w:ilvl w:val="0"/>
          <w:numId w:val="9"/>
        </w:numPr>
        <w:tabs>
          <w:tab w:val="clear" w:pos="720"/>
          <w:tab w:val="num" w:pos="993"/>
        </w:tabs>
        <w:ind w:left="0" w:firstLine="709"/>
      </w:pPr>
      <w:r>
        <w:t>Среда разработки: Visual Studio Code — кроссплатформенная IDE с поддержкой Python и JavaScript, отладкой, интеграцией с Git и обширной экосистемой расширений.</w:t>
      </w:r>
    </w:p>
    <w:p w14:paraId="24F8B7F6" w14:textId="12CA57BF" w:rsidR="007E3E4D" w:rsidRPr="007E3E4D" w:rsidRDefault="007E3E4D" w:rsidP="00C613C3">
      <w:pPr>
        <w:pStyle w:val="ac"/>
        <w:numPr>
          <w:ilvl w:val="0"/>
          <w:numId w:val="9"/>
        </w:numPr>
        <w:tabs>
          <w:tab w:val="clear" w:pos="720"/>
          <w:tab w:val="num" w:pos="993"/>
        </w:tabs>
        <w:ind w:left="0" w:firstLine="709"/>
      </w:pPr>
      <w:r>
        <w:t>Контроль версий: Git. Используется для отслеживания изменений, ведения истории разработки и организации работы с ветками.</w:t>
      </w:r>
    </w:p>
    <w:p w14:paraId="74B62F0E" w14:textId="77777777" w:rsidR="007E3E4D" w:rsidRPr="007E3E4D" w:rsidRDefault="007E3E4D" w:rsidP="00892764">
      <w:pPr>
        <w:pStyle w:val="ac"/>
      </w:pPr>
      <w:r>
        <w:t>Преимущества выбранного стека:</w:t>
      </w:r>
    </w:p>
    <w:p w14:paraId="0C38325C" w14:textId="176F1085" w:rsidR="007E3E4D" w:rsidRPr="007E3E4D" w:rsidRDefault="007E3E4D" w:rsidP="00C613C3">
      <w:pPr>
        <w:pStyle w:val="ac"/>
        <w:numPr>
          <w:ilvl w:val="0"/>
          <w:numId w:val="26"/>
        </w:numPr>
        <w:tabs>
          <w:tab w:val="clear" w:pos="720"/>
          <w:tab w:val="num" w:pos="993"/>
        </w:tabs>
        <w:ind w:left="0" w:firstLine="709"/>
      </w:pPr>
      <w:r>
        <w:t>Открытость и бесплатность всех компонентов — отсутствуют лицензионные ограничения, что особенно важно для образовательного и исследовательского проектов.</w:t>
      </w:r>
    </w:p>
    <w:p w14:paraId="62F0BA14" w14:textId="6DEE61A8" w:rsidR="007E3E4D" w:rsidRPr="007E3E4D" w:rsidRDefault="007E3E4D" w:rsidP="00C613C3">
      <w:pPr>
        <w:pStyle w:val="ac"/>
        <w:numPr>
          <w:ilvl w:val="0"/>
          <w:numId w:val="26"/>
        </w:numPr>
        <w:tabs>
          <w:tab w:val="clear" w:pos="720"/>
          <w:tab w:val="num" w:pos="993"/>
        </w:tabs>
        <w:ind w:left="0" w:firstLine="709"/>
      </w:pPr>
      <w:r>
        <w:t>Производительность — FastAPI входит в число самых быстрых Python-фреймворков благодаря асинхронной модели, а React эффективно работает с виртуальным DOM.</w:t>
      </w:r>
    </w:p>
    <w:p w14:paraId="481F761E" w14:textId="77777777" w:rsidR="007E3E4D" w:rsidRPr="007E3E4D" w:rsidRDefault="007E3E4D" w:rsidP="00C613C3">
      <w:pPr>
        <w:pStyle w:val="ac"/>
        <w:numPr>
          <w:ilvl w:val="0"/>
          <w:numId w:val="26"/>
        </w:numPr>
        <w:tabs>
          <w:tab w:val="clear" w:pos="720"/>
          <w:tab w:val="num" w:pos="993"/>
        </w:tabs>
        <w:ind w:left="0" w:firstLine="709"/>
      </w:pPr>
      <w:r>
        <w:t>Возможность масштабирования — модульная структура серверной части и компонентная организация клиентской позволяют расширять систему без переработки ядра.</w:t>
      </w:r>
    </w:p>
    <w:p w14:paraId="7A034977" w14:textId="77777777" w:rsidR="007E3E4D" w:rsidRPr="007E3E4D" w:rsidRDefault="007E3E4D" w:rsidP="00C613C3">
      <w:pPr>
        <w:pStyle w:val="ac"/>
        <w:numPr>
          <w:ilvl w:val="0"/>
          <w:numId w:val="26"/>
        </w:numPr>
        <w:tabs>
          <w:tab w:val="clear" w:pos="720"/>
          <w:tab w:val="num" w:pos="993"/>
        </w:tabs>
        <w:ind w:left="0" w:firstLine="709"/>
      </w:pPr>
      <w:r>
        <w:t>Кроссплатформенность — все компоненты стека работают на Windows, Linux и macOS, что делает развёртывание универсальным.</w:t>
      </w:r>
    </w:p>
    <w:p w14:paraId="6B266200" w14:textId="77777777" w:rsidR="007E3E4D" w:rsidRPr="007E3E4D" w:rsidRDefault="007E3E4D" w:rsidP="00892764">
      <w:pPr>
        <w:pStyle w:val="ac"/>
      </w:pPr>
      <w:r>
        <w:t>Таким образом, выбранный технологический стек обеспечивает оптимальное соотношение между простотой реализации, надёжностью и потенциалом для дальнейшего развития системы IndigoSmart.</w:t>
      </w:r>
    </w:p>
    <w:p w14:paraId="3C89EE30" w14:textId="1E8AD8DF" w:rsidR="00CB33D3" w:rsidRPr="00CB33D3" w:rsidRDefault="00E10AF8" w:rsidP="000147B4">
      <w:pPr>
        <w:pStyle w:val="3"/>
      </w:pPr>
      <w:bookmarkStart w:id="19" w:name="_Toc212365488"/>
      <w:bookmarkStart w:id="20" w:name="_Toc217747226"/>
      <w:bookmarkEnd w:id="19"/>
      <w:bookmarkEnd w:id="20"/>
      <w:r>
        <w:rPr>
          <w:b/>
        </w:rPr>
        <w:t>1.3.2 Серверная разработка на Python и FastAPI</w:t>
      </w:r>
    </w:p>
    <w:p w14:paraId="2BC99E0C" w14:textId="77777777" w:rsidR="007B19FC" w:rsidRPr="00892764" w:rsidRDefault="003653F6" w:rsidP="00892764">
      <w:pPr>
        <w:pStyle w:val="ac"/>
      </w:pPr>
      <w:r>
        <w:t>Серверная часть IndigoSmart реализована на языке Python с использованием современного веб-фреймворка FastAPI. Этот выбор обусловлен сочетанием простоты разработки, высокой производительности и удобства поддержки. FastAPI ориентирован на построение REST API и активно применяется в продуктовой разработке.</w:t>
      </w:r>
    </w:p>
    <w:p w14:paraId="70C0F4BE" w14:textId="77777777" w:rsidR="007B19FC" w:rsidRPr="00892764" w:rsidRDefault="007B19FC" w:rsidP="00892764">
      <w:pPr>
        <w:pStyle w:val="ac"/>
      </w:pPr>
      <w:r>
        <w:t>FastAPI построен на стандартах OpenAPI и JSON Schema и предоставляет асинхронную модель обработки запросов на базе ASGI-сервера Uvicorn. Это позволяет эффективно обслуживать большое количество одновременных соединений, что важно для систем мониторинга, где клиент регулярно опрашивает сервер для получения свежих данных.</w:t>
      </w:r>
    </w:p>
    <w:p w14:paraId="357A1AAE" w14:textId="77777777" w:rsidR="007B19FC" w:rsidRPr="00892764" w:rsidRDefault="007B19FC" w:rsidP="00892764">
      <w:pPr>
        <w:pStyle w:val="ac"/>
      </w:pPr>
      <w:r>
        <w:t>Преимущества использования FastAPI в проекте:</w:t>
      </w:r>
    </w:p>
    <w:p w14:paraId="285E5037" w14:textId="493214BE" w:rsidR="007B19FC" w:rsidRPr="007B19FC" w:rsidRDefault="00C613C3" w:rsidP="00C613C3">
      <w:pPr>
        <w:pStyle w:val="ac"/>
        <w:numPr>
          <w:ilvl w:val="0"/>
          <w:numId w:val="8"/>
        </w:numPr>
        <w:tabs>
          <w:tab w:val="clear" w:pos="720"/>
          <w:tab w:val="left" w:pos="993"/>
        </w:tabs>
        <w:ind w:left="0" w:firstLine="709"/>
      </w:pPr>
      <w:r>
        <w:t>Высокая производительность. Асинхронная модель и эффективная сериализация данных обеспечивают одни из лучших показателей скорости среди Python-фреймворков, что подтверждается независимыми бенчмарками.</w:t>
      </w:r>
    </w:p>
    <w:p w14:paraId="45382100" w14:textId="55ACF3ED" w:rsidR="007B19FC" w:rsidRPr="00892764" w:rsidRDefault="00C613C3" w:rsidP="00C613C3">
      <w:pPr>
        <w:pStyle w:val="ac"/>
        <w:numPr>
          <w:ilvl w:val="0"/>
          <w:numId w:val="8"/>
        </w:numPr>
        <w:tabs>
          <w:tab w:val="clear" w:pos="720"/>
          <w:tab w:val="left" w:pos="993"/>
        </w:tabs>
        <w:ind w:left="0" w:firstLine="709"/>
      </w:pPr>
      <w:r>
        <w:t>Встроенная валидация данных с помощью Pydantic. Так, для эндпоинта изменения состояния устройства используется модель StateUpdate, которая автоматически проверяет наличие обязательных полей state_type и state_value и возвращает структурированный ответ с описанием ошибки при некорректных данных.</w:t>
      </w:r>
    </w:p>
    <w:p w14:paraId="1556E0BC" w14:textId="3CEAEB97" w:rsidR="007B19FC" w:rsidRPr="00892764" w:rsidRDefault="00C613C3" w:rsidP="00C613C3">
      <w:pPr>
        <w:pStyle w:val="ac"/>
        <w:numPr>
          <w:ilvl w:val="0"/>
          <w:numId w:val="8"/>
        </w:numPr>
        <w:tabs>
          <w:tab w:val="clear" w:pos="720"/>
          <w:tab w:val="left" w:pos="993"/>
        </w:tabs>
        <w:ind w:left="0" w:firstLine="709"/>
      </w:pPr>
      <w:r>
        <w:t>Удобная интеграция с базой данных через SQLAlchemy. Сессии открываются и закрываются автоматически через механизм Depends и функцию get_db, что обеспечивает корректное освобождение ресурсов.</w:t>
      </w:r>
    </w:p>
    <w:p w14:paraId="40F836B5" w14:textId="6B738CFC" w:rsidR="007B19FC" w:rsidRPr="00892764" w:rsidRDefault="00C613C3" w:rsidP="00C613C3">
      <w:pPr>
        <w:pStyle w:val="ac"/>
        <w:numPr>
          <w:ilvl w:val="0"/>
          <w:numId w:val="8"/>
        </w:numPr>
        <w:tabs>
          <w:tab w:val="clear" w:pos="720"/>
          <w:tab w:val="left" w:pos="993"/>
        </w:tabs>
        <w:ind w:left="0" w:firstLine="709"/>
      </w:pPr>
      <w:r>
        <w:t>Возможность лёгкого масштабирования. Маршруты сгруппированы по функциональным областям и подключаются к приложению через include_router, что упрощает добавление новых эндпоинтов без изменения уже работающих модулей.</w:t>
      </w:r>
    </w:p>
    <w:p w14:paraId="0D579041" w14:textId="35F6B323" w:rsidR="007B19FC" w:rsidRPr="00892764" w:rsidRDefault="00C613C3" w:rsidP="00C613C3">
      <w:pPr>
        <w:pStyle w:val="ac"/>
        <w:numPr>
          <w:ilvl w:val="0"/>
          <w:numId w:val="8"/>
        </w:numPr>
        <w:tabs>
          <w:tab w:val="clear" w:pos="720"/>
          <w:tab w:val="left" w:pos="993"/>
        </w:tabs>
        <w:ind w:left="0" w:firstLine="709"/>
      </w:pPr>
      <w:r>
        <w:t>Автоматическая генерация документации. FastAPI создаёт интерактивную документацию в формате Swagger UI (/docs) и ReDoc (/redoc), что облегчает взаимодействие с клиентской командой и тестирование API.</w:t>
      </w:r>
    </w:p>
    <w:p w14:paraId="7345C090" w14:textId="7319ACA0" w:rsidR="007B19FC" w:rsidRPr="00892764" w:rsidRDefault="00C613C3" w:rsidP="00C613C3">
      <w:pPr>
        <w:pStyle w:val="ac"/>
        <w:numPr>
          <w:ilvl w:val="0"/>
          <w:numId w:val="8"/>
        </w:numPr>
        <w:tabs>
          <w:tab w:val="clear" w:pos="720"/>
          <w:tab w:val="left" w:pos="993"/>
        </w:tabs>
        <w:ind w:left="0" w:firstLine="709"/>
      </w:pPr>
      <w:r>
        <w:t>Простота и лаконичность синтаксиса. Код, написанный с использованием FastAPI и аннотаций типов Python, остаётся чистым и хорошо структурированным, что упрощает сопровождение и onboarding новых разработчиков.</w:t>
      </w:r>
    </w:p>
    <w:p w14:paraId="55F941EE" w14:textId="77777777" w:rsidR="007B19FC" w:rsidRPr="007B19FC" w:rsidRDefault="007B19FC" w:rsidP="00892764">
      <w:pPr>
        <w:pStyle w:val="ac"/>
      </w:pPr>
      <w:r>
        <w:t>Таким образом, использование FastAPI в сочетании с языком Python обеспечивает идеальный баланс между скоростью разработки, производительностью и расширяемостью серверной части IndigoSmart.</w:t>
      </w:r>
    </w:p>
    <w:p w14:paraId="6F354B4E" w14:textId="1168DCC3" w:rsidR="007B19FC" w:rsidRPr="007B19FC" w:rsidRDefault="00E10AF8" w:rsidP="006975B0">
      <w:pPr>
        <w:pStyle w:val="1"/>
      </w:pPr>
      <w:bookmarkStart w:id="21" w:name="_Toc217747227"/>
      <w:bookmarkEnd w:id="21"/>
      <w:r>
        <w:rPr>
          <w:b/>
          <w:sz w:val="32"/>
        </w:rPr>
        <w:t>1.3.3 Система управления базами данных</w:t>
      </w:r>
    </w:p>
    <w:p w14:paraId="73C17FB4" w14:textId="05211601" w:rsidR="007B19FC" w:rsidRPr="00892764" w:rsidRDefault="007B19FC" w:rsidP="00892764">
      <w:pPr>
        <w:pStyle w:val="ac"/>
      </w:pPr>
      <w:r>
        <w:t>В качестве основной системы управления базами данных для IndigoSmart выбрана MySQL — реляционная СУБД с открытым исходным кодом, поддерживающая транзакции, индексирование и внешние ключи. MySQL широко применяется в промышленных решениях, обладает зрелым инструментарием администрирования и хорошо документирована.</w:t>
      </w:r>
    </w:p>
    <w:p w14:paraId="614D0D02" w14:textId="77777777" w:rsidR="007B19FC" w:rsidRPr="00892764" w:rsidRDefault="007B19FC" w:rsidP="00892764">
      <w:pPr>
        <w:pStyle w:val="ac"/>
      </w:pPr>
      <w:r>
        <w:t>База данных выполняет центральную роль в системе, обеспечивая хранение и доступ ко всей собранной информации об умном доме. В рамках разрабатываемого приложения в базе данных хранятся следующие категории данных:</w:t>
      </w:r>
    </w:p>
    <w:p w14:paraId="63F8EB67" w14:textId="77777777" w:rsidR="007B19FC" w:rsidRPr="00892764" w:rsidRDefault="007B19FC" w:rsidP="00C613C3">
      <w:pPr>
        <w:pStyle w:val="ac"/>
        <w:numPr>
          <w:ilvl w:val="0"/>
          <w:numId w:val="27"/>
        </w:numPr>
        <w:tabs>
          <w:tab w:val="clear" w:pos="720"/>
          <w:tab w:val="num" w:pos="993"/>
        </w:tabs>
        <w:ind w:left="0" w:firstLine="709"/>
      </w:pPr>
      <w:r>
        <w:t>Информация о комнатах — название и описание помещения, временная метка создания записи.</w:t>
      </w:r>
    </w:p>
    <w:p w14:paraId="5F6BBAEA" w14:textId="77777777" w:rsidR="007B19FC" w:rsidRPr="00892764" w:rsidRDefault="007B19FC" w:rsidP="00C613C3">
      <w:pPr>
        <w:pStyle w:val="ac"/>
        <w:numPr>
          <w:ilvl w:val="0"/>
          <w:numId w:val="27"/>
        </w:numPr>
        <w:tabs>
          <w:tab w:val="clear" w:pos="720"/>
          <w:tab w:val="num" w:pos="993"/>
        </w:tabs>
        <w:ind w:left="0" w:firstLine="709"/>
      </w:pPr>
      <w:r>
        <w:t>Информация о типах устройств — название типа (например, «Лампа», «Датчик температуры», «Розетка», «Датчик движения») и признак того, является ли устройство пассивным сенсором.</w:t>
      </w:r>
    </w:p>
    <w:p w14:paraId="42EE7D72" w14:textId="77777777" w:rsidR="007B19FC" w:rsidRPr="00892764" w:rsidRDefault="007B19FC" w:rsidP="00C613C3">
      <w:pPr>
        <w:pStyle w:val="ac"/>
        <w:numPr>
          <w:ilvl w:val="0"/>
          <w:numId w:val="27"/>
        </w:numPr>
        <w:tabs>
          <w:tab w:val="clear" w:pos="720"/>
          <w:tab w:val="num" w:pos="993"/>
        </w:tabs>
        <w:ind w:left="0" w:firstLine="709"/>
      </w:pPr>
      <w:r>
        <w:t>Информация об устройствах — название устройства и ссылки на комнату и тип. Каждое устройство принадлежит ровно одной комнате и относится к одному типу.</w:t>
      </w:r>
    </w:p>
    <w:p w14:paraId="524F6178" w14:textId="77777777" w:rsidR="007B19FC" w:rsidRPr="00892764" w:rsidRDefault="007B19FC" w:rsidP="00C613C3">
      <w:pPr>
        <w:pStyle w:val="ac"/>
        <w:numPr>
          <w:ilvl w:val="0"/>
          <w:numId w:val="27"/>
        </w:numPr>
        <w:tabs>
          <w:tab w:val="clear" w:pos="720"/>
          <w:tab w:val="num" w:pos="993"/>
        </w:tabs>
        <w:ind w:left="0" w:firstLine="709"/>
      </w:pPr>
      <w:r>
        <w:t>Журнал состояний устройств — каждое изменение состояния (включение/выключение, изменение яркости и т.п.) фиксируется в виде отдельной записи с указанием устройства, типа и значения состояния, временной метки и идентификатора пользователя, инициировавшего изменение.</w:t>
      </w:r>
    </w:p>
    <w:p w14:paraId="4A5B1761" w14:textId="77777777" w:rsidR="007B19FC" w:rsidRPr="00892764" w:rsidRDefault="007B19FC" w:rsidP="00892764">
      <w:pPr>
        <w:pStyle w:val="ac"/>
      </w:pPr>
      <w:r>
        <w:t>Показания датчиков — численные значения, регулярно фиксируемые сенсорами (температура, обнаружение движения), с временными метками и привязкой к конкретному устройству.</w:t>
      </w:r>
    </w:p>
    <w:p w14:paraId="239CB576" w14:textId="77777777" w:rsidR="007B19FC" w:rsidRPr="00892764" w:rsidRDefault="007B19FC" w:rsidP="00892764">
      <w:pPr>
        <w:pStyle w:val="ac"/>
      </w:pPr>
      <w:r>
        <w:t>Сведения о пользователях системы — полное имя, адрес электронной почты и хеш пароля для аутентификации.</w:t>
      </w:r>
    </w:p>
    <w:p w14:paraId="4DEA45CF" w14:textId="55F01C85" w:rsidR="007B19FC" w:rsidRPr="007B19FC" w:rsidRDefault="00CD49A6" w:rsidP="00C613C3">
      <w:pPr>
        <w:pStyle w:val="ac"/>
        <w:numPr>
          <w:ilvl w:val="0"/>
          <w:numId w:val="28"/>
        </w:numPr>
        <w:tabs>
          <w:tab w:val="clear" w:pos="720"/>
          <w:tab w:val="num" w:pos="993"/>
        </w:tabs>
        <w:ind w:left="0" w:firstLine="709"/>
      </w:pPr>
      <w:r>
        <w:t>Для взаимодействия с базой данных используется ORM SQLAlchemy 2.0 и драйвер PyMySQL. ORM позволяет работать с таблицами как с обычными Python-классами, что упрощает написание запросов, сокращает количество ошибок и облегчает рефакторинг. Подключение к базе данных параметризовано через переменные окружения (.env-файл), что соответствует подходу 12-Factor App и упрощает развёртывание в разных средах.</w:t>
      </w:r>
    </w:p>
    <w:p w14:paraId="2F84FD27" w14:textId="78E87127" w:rsidR="007B19FC" w:rsidRPr="00892764" w:rsidRDefault="00CD49A6" w:rsidP="00C613C3">
      <w:pPr>
        <w:pStyle w:val="ac"/>
        <w:numPr>
          <w:ilvl w:val="0"/>
          <w:numId w:val="28"/>
        </w:numPr>
        <w:tabs>
          <w:tab w:val="clear" w:pos="720"/>
          <w:tab w:val="num" w:pos="993"/>
        </w:tabs>
        <w:ind w:left="0" w:firstLine="709"/>
      </w:pPr>
      <w:r>
        <w:t>Преимущества использования MySQL в данном проекте:</w:t>
      </w:r>
    </w:p>
    <w:p w14:paraId="1BF08AAD" w14:textId="153F0748" w:rsidR="007B19FC" w:rsidRPr="00892764" w:rsidRDefault="00CD49A6" w:rsidP="00C613C3">
      <w:pPr>
        <w:pStyle w:val="ac"/>
        <w:numPr>
          <w:ilvl w:val="0"/>
          <w:numId w:val="28"/>
        </w:numPr>
        <w:tabs>
          <w:tab w:val="clear" w:pos="720"/>
          <w:tab w:val="num" w:pos="993"/>
        </w:tabs>
        <w:ind w:left="0" w:firstLine="709"/>
      </w:pPr>
      <w:r>
        <w:t>Производительность и стабильность — MySQL хорошо оптимизирована для типичных операций чтения и записи, что важно для систем мониторинга с большим количеством показаний датчиков.</w:t>
      </w:r>
    </w:p>
    <w:p w14:paraId="7604C997" w14:textId="5DE8EBC6" w:rsidR="007B19FC" w:rsidRPr="007B19FC" w:rsidRDefault="00CD49A6" w:rsidP="00C613C3">
      <w:pPr>
        <w:pStyle w:val="ac"/>
        <w:numPr>
          <w:ilvl w:val="0"/>
          <w:numId w:val="28"/>
        </w:numPr>
        <w:tabs>
          <w:tab w:val="clear" w:pos="720"/>
          <w:tab w:val="num" w:pos="993"/>
        </w:tabs>
        <w:ind w:left="0" w:firstLine="709"/>
      </w:pPr>
      <w:r>
        <w:t>Поддержка транзакций — обеспечивает целостность данных при одновременной записи журналов состояний и показаний.</w:t>
      </w:r>
    </w:p>
    <w:p w14:paraId="30B68F48" w14:textId="77777777" w:rsidR="007B19FC" w:rsidRPr="007B19FC" w:rsidRDefault="007B19FC" w:rsidP="00892764">
      <w:pPr>
        <w:pStyle w:val="ac"/>
      </w:pPr>
      <w:r>
        <w:t>Возможность каскадного удаления — внешние ключи с правилом ON DELETE CASCADE автоматически очищают связанные журналы при удалении устройства.</w:t>
      </w:r>
    </w:p>
    <w:p w14:paraId="567EB15C" w14:textId="371E4E63" w:rsidR="00CB33D3" w:rsidRPr="000147B4" w:rsidRDefault="00E10AF8" w:rsidP="00630131">
      <w:pPr>
        <w:pStyle w:val="ac"/>
      </w:pPr>
      <w:bookmarkStart w:id="22" w:name="_Toc217747228"/>
      <w:bookmarkEnd w:id="22"/>
      <w:r>
        <w:t>Совместимость и переносимость — стандартный диалект SQL позволяет при необходимости перенести систему на PostgreSQL или другую совместимую СУБД без значительных изменений в коде.</w:t>
      </w:r>
    </w:p>
    <w:p w14:paraId="3E71287D" w14:textId="2B9438A4" w:rsidR="007B19FC" w:rsidRPr="00892764" w:rsidRDefault="007B19FC" w:rsidP="00892764">
      <w:pPr>
        <w:pStyle w:val="ac"/>
      </w:pPr>
      <w:r>
        <w:t>Таким образом, использование MySQL в сочетании с ORM SQLAlchemy обеспечивает надёжное и удобное хранение всей информации, циркулирующей в системе умного дома.</w:t>
      </w:r>
    </w:p>
    <w:p w14:paraId="162B0AE5" w14:textId="77777777" w:rsidR="007B19FC" w:rsidRPr="00892764" w:rsidRDefault="007B19FC" w:rsidP="00892764">
      <w:pPr>
        <w:pStyle w:val="2"/>
      </w:pPr>
      <w:r>
        <w:rPr>
          <w:b/>
          <w:sz w:val="28"/>
        </w:rPr>
        <w:t>1.3.4 Архитектура системы</w:t>
      </w:r>
    </w:p>
    <w:p w14:paraId="0C4DB19C" w14:textId="245864B5" w:rsidR="007B19FC" w:rsidRPr="00892764" w:rsidRDefault="00C613C3" w:rsidP="00C613C3">
      <w:pPr>
        <w:pStyle w:val="ac"/>
        <w:numPr>
          <w:ilvl w:val="0"/>
          <w:numId w:val="7"/>
        </w:numPr>
        <w:tabs>
          <w:tab w:val="clear" w:pos="720"/>
          <w:tab w:val="num" w:pos="993"/>
        </w:tabs>
        <w:ind w:left="0" w:firstLine="709"/>
      </w:pPr>
      <w:r>
        <w:t>Архитектура автоматизированной информационной системы IndigoSmart основана на многослойной модели с разделением на самостоятельные клиент и сервер. Такое решение обеспечивает чёткое разграничение ответственности между компонентами и существенно облегчает дальнейшее развитие системы.</w:t>
      </w:r>
    </w:p>
    <w:p w14:paraId="1BA36CEA" w14:textId="11E871C9" w:rsidR="007B19FC" w:rsidRPr="007B19FC" w:rsidRDefault="00C613C3" w:rsidP="00C613C3">
      <w:pPr>
        <w:pStyle w:val="ac"/>
        <w:numPr>
          <w:ilvl w:val="0"/>
          <w:numId w:val="7"/>
        </w:numPr>
        <w:tabs>
          <w:tab w:val="clear" w:pos="720"/>
          <w:tab w:val="num" w:pos="993"/>
        </w:tabs>
        <w:ind w:left="0" w:firstLine="709"/>
      </w:pPr>
      <w:r>
        <w:t>Система включает четыре основных уровня:</w:t>
      </w:r>
    </w:p>
    <w:p w14:paraId="67960C2C" w14:textId="149842D2" w:rsidR="007B19FC" w:rsidRPr="00892764" w:rsidRDefault="00C613C3" w:rsidP="00C613C3">
      <w:pPr>
        <w:pStyle w:val="ac"/>
        <w:numPr>
          <w:ilvl w:val="0"/>
          <w:numId w:val="7"/>
        </w:numPr>
        <w:tabs>
          <w:tab w:val="clear" w:pos="720"/>
          <w:tab w:val="num" w:pos="993"/>
        </w:tabs>
        <w:ind w:left="0" w:firstLine="709"/>
      </w:pPr>
      <w:r>
        <w:t>Слой данных (Data Layer). Реализуется через ORM-модели SQLAlchemy в файле models.py. Здесь описаны сущности Room, DeviceType, Device, DeviceState, SensorReading и User, их поля и связи. Все операции чтения и записи в базу данных выполняются через сессии SQLAlchemy, получаемые из функции get_db.</w:t>
      </w:r>
    </w:p>
    <w:p w14:paraId="025DD28C" w14:textId="34378D24" w:rsidR="007B19FC" w:rsidRPr="007B19FC" w:rsidRDefault="00C613C3" w:rsidP="00C613C3">
      <w:pPr>
        <w:pStyle w:val="ac"/>
        <w:numPr>
          <w:ilvl w:val="0"/>
          <w:numId w:val="7"/>
        </w:numPr>
        <w:tabs>
          <w:tab w:val="clear" w:pos="720"/>
          <w:tab w:val="num" w:pos="993"/>
        </w:tabs>
        <w:ind w:left="0" w:firstLine="709"/>
      </w:pPr>
      <w:r>
        <w:t>Слой бизнес-логики (Business Logic Layer). Реализован в роутерах FastAPI: dashboard.py выполняет агрегацию ключевых показателей для главной страницы, devices.py отвечает за CRUD-операции с устройствами и журналом состояний, sensors.py обслуживает показания датчиков, analytics.py выполняет SQL-агрегацию (GROUP BY DATE, GROUP BY HOUR) для исторических отчётов.</w:t>
      </w:r>
    </w:p>
    <w:p w14:paraId="6463012D" w14:textId="77777777" w:rsidR="007B19FC" w:rsidRPr="007B19FC" w:rsidRDefault="007B19FC" w:rsidP="00892764">
      <w:pPr>
        <w:pStyle w:val="ac"/>
      </w:pPr>
      <w:r>
        <w:t>Слой API (Application Interface Layer). Все эндпоинты построены на базе FastAPI и принимают/возвращают данные в формате JSON. CORS-политика настроена так, чтобы разрешить запросы с домена клиентского приложения (по умолчанию http://localhost:3000).</w:t>
      </w:r>
    </w:p>
    <w:p w14:paraId="7EB0A53F" w14:textId="58AFD8D0" w:rsidR="00CB33D3" w:rsidRDefault="007B19FC" w:rsidP="00892764">
      <w:pPr>
        <w:pStyle w:val="ac"/>
      </w:pPr>
      <w:r>
        <w:t>Слой представления (Presentation Layer). Реализован как одностраничное приложение на React 19. Использует библиотеку Tailwind CSS для стилизации, ApexCharts для построения графиков и React Router для клиентской маршрутизации. Запросы к API выполняются через стандартный fetch.</w:t>
      </w:r>
    </w:p>
    <w:p w14:paraId="5B93147B" w14:textId="5292C1E9" w:rsidR="00892764" w:rsidRPr="00892764" w:rsidRDefault="00892764" w:rsidP="00892764">
      <w:pPr>
        <w:pStyle w:val="ac"/>
        <w:ind w:firstLine="0"/>
        <w:jc w:val="left"/>
        <w:rPr>
          <w:bCs/>
          <w:color w:val="0F1115"/>
          <w:sz w:val="28"/>
          <w:szCs w:val="28"/>
        </w:rPr>
      </w:pPr>
      <w:r>
        <w:t>Каждый из слоёв изолирован и выполняет строго определённую задачу, что делает систему гибкой и масштабируемой. В будущем возможно добавление новых модулей — например, отдельного сервиса оповещений или интеграции с физическими IoT-устройствами по протоколу MQTT — без вмешательства в существующий код.</w:t>
      </w:r>
    </w:p>
    <w:p w14:paraId="3DB9E4AD" w14:textId="4D811897" w:rsidR="00630131" w:rsidRDefault="00E10AF8" w:rsidP="00630131">
      <w:pPr>
        <w:pStyle w:val="ac"/>
        <w:rPr>
          <w:rStyle w:val="af7"/>
          <w:rFonts w:cs="Times New Roman"/>
          <w:b/>
        </w:rPr>
      </w:pPr>
      <w:bookmarkStart w:id="23" w:name="_Toc217747229"/>
      <w:bookmarkEnd w:id="23"/>
      <w:r>
        <w:t>Таким образом, предложенная архитектура обеспечивает надёжность, простоту сопровождения и готовность системы к расширению функциональности.</w:t>
      </w:r>
    </w:p>
    <w:p w14:paraId="2FB311EC" w14:textId="59E94212" w:rsidR="009C0D9A" w:rsidRPr="006975B0" w:rsidRDefault="00E10AF8" w:rsidP="006975B0">
      <w:pPr>
        <w:pStyle w:val="2"/>
      </w:pPr>
      <w:bookmarkStart w:id="24" w:name="_Toc217747230"/>
      <w:bookmarkEnd w:id="24"/>
      <w:r>
        <w:rPr>
          <w:b/>
          <w:sz w:val="32"/>
        </w:rPr>
        <w:t>2. РАЗРАБОТКА АВТОМАТИЗИРОВАННОЙ ИНФОРМАЦИОННОЙ СИСТЕМЫ</w:t>
      </w:r>
    </w:p>
    <w:p w14:paraId="10D4801A" w14:textId="60B73A9E" w:rsidR="00575A6C" w:rsidRPr="00575A6C" w:rsidRDefault="00575A6C" w:rsidP="00575A6C">
      <w:pPr>
        <w:pStyle w:val="1"/>
      </w:pPr>
      <w:r>
        <w:rPr>
          <w:b/>
          <w:sz w:val="28"/>
        </w:rPr>
        <w:t>2.1 Архитектура системы</w:t>
      </w:r>
    </w:p>
    <w:p w14:paraId="43430E6E" w14:textId="77777777" w:rsidR="00575A6C" w:rsidRPr="00575A6C" w:rsidRDefault="00575A6C" w:rsidP="00575A6C">
      <w:pPr>
        <w:pStyle w:val="ac"/>
      </w:pPr>
      <w:r>
        <w:t>Разработка автоматизированной информационной системы IndigoSmart выполнена на основе классической трёхуровневой архитектуры, доказавшей свою эффективность в задачах построения веб-приложений с разделением фронтенда и бэкенда. Такая архитектура предполагает выделение независимых уровней представления, бизнес-логики и хранения данных.</w:t>
      </w:r>
    </w:p>
    <w:p w14:paraId="7E8D7982" w14:textId="77777777" w:rsidR="00575A6C" w:rsidRPr="00575A6C" w:rsidRDefault="00575A6C" w:rsidP="00575A6C">
      <w:pPr>
        <w:pStyle w:val="ac"/>
      </w:pPr>
      <w:r>
        <w:t>Уровень представления реализован в виде одностраничного приложения на React 19 (директория smart-board). Он отвечает за отрисовку интерфейса пользователя, обработку пользовательских действий и обмен данными с серверной частью через REST API. Стилизация выполнена с помощью Tailwind CSS, графики построены на ApexCharts, маршрутизация — на React Router.</w:t>
      </w:r>
    </w:p>
    <w:p w14:paraId="147B717B" w14:textId="77777777" w:rsidR="00575A6C" w:rsidRPr="00575A6C" w:rsidRDefault="00575A6C" w:rsidP="00575A6C">
      <w:pPr>
        <w:pStyle w:val="ac"/>
      </w:pPr>
      <w:r>
        <w:t>Уровень бизнес-логики реализован на базе FastAPI (директория smart-app) и является центральным компонентом системы. На данном уровне сосредоточены маршрутизация HTTP-запросов, валидация входных данных через Pydantic-схемы, агрегация исторических показаний и формирование JSON-ответов. Роутеры разделены по функциональным областям: dashboard, devices, sensors, analytics.</w:t>
      </w:r>
    </w:p>
    <w:p w14:paraId="23888829" w14:textId="4D422C65" w:rsidR="00630131" w:rsidRDefault="00575A6C" w:rsidP="00575A6C">
      <w:pPr>
        <w:pStyle w:val="ac"/>
      </w:pPr>
      <w:r>
        <w:t>Уровень данных представлен СУБД MySQL, в которой хранятся сведения о комнатах, типах устройств, устройствах, журнале состояний, показаниях датчиков и пользователях системы. Для взаимодействия с базой используется SQLAlchemy 2.0 и драйвер PyMySQL. Конфигурация подключения параметризована через файл .env.</w:t>
      </w:r>
    </w:p>
    <w:p w14:paraId="77ED938F" w14:textId="1F586A84" w:rsidR="009C0D9A" w:rsidRDefault="009C0D9A" w:rsidP="001D451E">
      <w:pPr>
        <w:pStyle w:val="ac"/>
        <w:ind w:left="-1134" w:right="-425" w:firstLine="0"/>
        <w:jc w:val="center"/>
      </w:pPr>
      <w:r>
        <w:t>Общая структура проекта IndigoSmart представлена на рисунке 2. На схеме показаны два изолированных сервиса (smart-app и smart-board), их направление обмена данными через REST API и связь серверной части с базой данных.</w:t>
      </w:r>
    </w:p>
    <w:p>
      <w:pPr>
        <w:pStyle w:val="afc"/>
        <w:jc w:val="center"/>
      </w:pPr>
      <w:r>
        <w:drawing>
          <wp:inline xmlns:a="http://schemas.openxmlformats.org/drawingml/2006/main" xmlns:pic="http://schemas.openxmlformats.org/drawingml/2006/picture">
            <wp:extent cx="5943600" cy="3571113"/>
            <wp:docPr id="14" name="Picture 14"/>
            <wp:cNvGraphicFramePr>
              <a:graphicFrameLocks noChangeAspect="1"/>
            </wp:cNvGraphicFramePr>
            <a:graphic>
              <a:graphicData uri="http://schemas.openxmlformats.org/drawingml/2006/picture">
                <pic:pic>
                  <pic:nvPicPr>
                    <pic:cNvPr id="0" name="fig2.png"/>
                    <pic:cNvPicPr/>
                  </pic:nvPicPr>
                  <pic:blipFill>
                    <a:blip r:embed="rId23"/>
                    <a:stretch>
                      <a:fillRect/>
                    </a:stretch>
                  </pic:blipFill>
                  <pic:spPr>
                    <a:xfrm>
                      <a:off x="0" y="0"/>
                      <a:ext cx="5943600" cy="3571113"/>
                    </a:xfrm>
                    <a:prstGeom prst="rect"/>
                  </pic:spPr>
                </pic:pic>
              </a:graphicData>
            </a:graphic>
          </wp:inline>
        </w:drawing>
      </w:r>
    </w:p>
    <w:p w14:paraId="172D7183" w14:textId="2E08AF16" w:rsidR="009C0D9A" w:rsidRDefault="009C0D9A" w:rsidP="000A2263">
      <w:pPr>
        <w:pStyle w:val="afc"/>
        <w:ind w:left="-1134" w:right="-425" w:firstLine="0"/>
        <w:jc w:val="center"/>
        <w:rPr>
          <w:i w:val="0"/>
          <w:iCs w:val="0"/>
          <w:color w:val="000000" w:themeColor="text1"/>
          <w:sz w:val="24"/>
          <w:szCs w:val="24"/>
        </w:rPr>
      </w:pPr>
      <w:r>
        <w:rPr>
          <w:sz w:val="24"/>
        </w:rPr>
        <w:t>Рисунок 2 – Структура проекта IndigoSmart</w:t>
      </w:r>
    </w:p>
    <w:p w14:paraId="74199A39" w14:textId="77777777" w:rsidR="009C0D9A" w:rsidRPr="009C0D9A" w:rsidRDefault="009C0D9A" w:rsidP="009C0D9A">
      <w:pPr>
        <w:pStyle w:val="ac"/>
      </w:pPr>
      <w:r>
        <w:t>Модульная организация системы обеспечивает дополнительное логическое разделение функциональности. В составе серверной части выделены модули конфигурации (config.py), инициализации базы данных (db.py), описания моделей (models.py) и роутеров (routes/). В составе клиентской части выделены слои страниц (views/), переиспользуемых компонентов (components/) и общая раскладка (layouts/admin/).</w:t>
      </w:r>
    </w:p>
    <w:p w14:paraId="21DE0F8C" w14:textId="196C80FA" w:rsidR="00575A6C" w:rsidRPr="00575A6C" w:rsidRDefault="00575A6C" w:rsidP="00575A6C">
      <w:pPr>
        <w:pStyle w:val="ac"/>
      </w:pPr>
      <w:r>
        <w:t>В результате применения трёхуровневой архитектуры и модульного подхода разработанная система отличается высокой структурированностью, простотой сопровождения и возможностью независимого развития серверной и клиентской частей.</w:t>
      </w:r>
    </w:p>
    <w:p w14:paraId="5F073A23" w14:textId="77777777" w:rsidR="00575A6C" w:rsidRPr="00575A6C" w:rsidRDefault="00575A6C" w:rsidP="00575A6C">
      <w:pPr>
        <w:pStyle w:val="1"/>
      </w:pPr>
      <w:r>
        <w:rPr>
          <w:b/>
          <w:sz w:val="28"/>
        </w:rPr>
        <w:t>2.2 Проектирование базы данных</w:t>
      </w:r>
    </w:p>
    <w:p w14:paraId="7C9910FB" w14:textId="334E271C" w:rsidR="009C0D9A" w:rsidRDefault="009C0D9A" w:rsidP="00892764">
      <w:pPr>
        <w:pStyle w:val="ac"/>
      </w:pPr>
      <w:r>
        <w:t>База данных IndigoSmart спроектирована с использованием реляционной модели, обеспечивающей строгую типизацию полей, поддержку транзакций и контроль целостности через первичные и внешние ключи. Структура базы данных ориентирована на хранение всей информации, циркулирующей в системе умного дома: от справочной (комнаты, типы устройств) до журнальной (состояния, показания).</w:t>
      </w:r>
    </w:p>
    <w:p w14:paraId="4D45EF58" w14:textId="47AE9782" w:rsidR="009C0D9A" w:rsidRPr="006975B0" w:rsidRDefault="00E10AF8" w:rsidP="006975B0">
      <w:pPr>
        <w:pStyle w:val="ac"/>
        <w:rPr>
          <w:rStyle w:val="af7"/>
          <w:b/>
          <w:bCs/>
        </w:rPr>
      </w:pPr>
      <w:bookmarkStart w:id="25" w:name="_Toc217747231"/>
      <w:bookmarkEnd w:id="25"/>
      <w:r>
        <w:t>В состав базы данных входят шесть таблиц, охватывающих основные предметные сущности системы:</w:t>
      </w:r>
    </w:p>
    <w:p w14:paraId="29C44540" w14:textId="5390C111" w:rsidR="00575A6C" w:rsidRPr="00575A6C" w:rsidRDefault="00575A6C" w:rsidP="00575A6C">
      <w:pPr>
        <w:pStyle w:val="ac"/>
      </w:pPr>
      <w:r>
        <w:t>rooms — справочник комнат жилого помещения. Содержит уникальный идентификатор, название и описание комнаты, а также временную метку создания записи. Используется для группировки устройств по их физическому расположению.</w:t>
      </w:r>
    </w:p>
    <w:p w14:paraId="4BCA231B" w14:textId="77777777" w:rsidR="00575A6C" w:rsidRDefault="00575A6C" w:rsidP="00575A6C">
      <w:pPr>
        <w:pStyle w:val="ac"/>
      </w:pPr>
      <w:r>
        <w:t>device_types — справочник типов устройств. Содержит уникальное название типа (например, «Лампа», «Розетка», «Датчик температуры», «Датчик движения») и булев признак is_sensor, отделяющий пассивные сенсоры от исполнительных устройств.</w:t>
      </w:r>
    </w:p>
    <w:p w14:paraId="2C19E149" w14:textId="77777777" w:rsidR="00575A6C" w:rsidRPr="00575A6C" w:rsidRDefault="00575A6C" w:rsidP="00575A6C">
      <w:pPr>
        <w:pStyle w:val="ac"/>
        <w:numPr>
          <w:ilvl w:val="0"/>
          <w:numId w:val="36"/>
        </w:numPr>
        <w:tabs>
          <w:tab w:val="left" w:pos="993"/>
        </w:tabs>
        <w:ind w:left="0" w:firstLine="709"/>
        <w:rPr>
          <w:bCs w:val="0"/>
        </w:rPr>
      </w:pPr>
      <w:r>
        <w:t>devices — таблица физических устройств умного дома. Каждая запись связана с конкретной комнатой и типом через внешние ключи. Поле name содержит человекочитаемое имя устройства.</w:t>
      </w:r>
    </w:p>
    <w:p w14:paraId="784C3370" w14:textId="77777777" w:rsidR="00575A6C" w:rsidRPr="00575A6C" w:rsidRDefault="00575A6C" w:rsidP="00575A6C">
      <w:pPr>
        <w:pStyle w:val="ac"/>
        <w:numPr>
          <w:ilvl w:val="0"/>
          <w:numId w:val="36"/>
        </w:numPr>
        <w:tabs>
          <w:tab w:val="left" w:pos="993"/>
        </w:tabs>
        <w:ind w:left="0" w:firstLine="709"/>
        <w:rPr>
          <w:bCs w:val="0"/>
        </w:rPr>
      </w:pPr>
      <w:r>
        <w:t>device_states — журнал изменений состояний устройств. Каждая запись фиксирует устройство, тип состояния (ON/OFF, brightness и т.д.), значение, временную метку и идентификатор пользователя, инициировавшего изменение.</w:t>
      </w:r>
    </w:p>
    <w:p w14:paraId="3AE885BC" w14:textId="77777777" w:rsidR="00575A6C" w:rsidRPr="00575A6C" w:rsidRDefault="00575A6C" w:rsidP="00575A6C">
      <w:pPr>
        <w:pStyle w:val="ac"/>
        <w:numPr>
          <w:ilvl w:val="0"/>
          <w:numId w:val="36"/>
        </w:numPr>
        <w:tabs>
          <w:tab w:val="left" w:pos="993"/>
        </w:tabs>
        <w:ind w:left="0" w:firstLine="709"/>
        <w:rPr>
          <w:bCs w:val="0"/>
        </w:rPr>
      </w:pPr>
      <w:r>
        <w:t>sensor_readings — журнал показаний датчиков. Содержит ссылку на устройство, тип показания (temperature, motion), численное значение и временную метку фиксации.</w:t>
      </w:r>
    </w:p>
    <w:p w14:paraId="667898E0" w14:textId="77777777" w:rsidR="00575A6C" w:rsidRPr="00575A6C" w:rsidRDefault="00575A6C" w:rsidP="00575A6C">
      <w:pPr>
        <w:pStyle w:val="ac"/>
        <w:numPr>
          <w:ilvl w:val="0"/>
          <w:numId w:val="36"/>
        </w:numPr>
        <w:tabs>
          <w:tab w:val="left" w:pos="993"/>
        </w:tabs>
        <w:ind w:left="0" w:firstLine="709"/>
        <w:rPr>
          <w:bCs w:val="0"/>
        </w:rPr>
      </w:pPr>
      <w:r>
        <w:t>users — таблица пользователей системы. Хранит полное имя, уникальный адрес электронной почты и хеш пароля.</w:t>
      </w:r>
    </w:p>
    <w:p w14:paraId="69A17C18" w14:textId="334E8607" w:rsidR="00575A6C" w:rsidRPr="00575A6C" w:rsidRDefault="00575A6C" w:rsidP="00575A6C">
      <w:pPr>
        <w:pStyle w:val="ac"/>
        <w:numPr>
          <w:ilvl w:val="0"/>
          <w:numId w:val="36"/>
        </w:numPr>
        <w:tabs>
          <w:tab w:val="left" w:pos="993"/>
        </w:tabs>
        <w:ind w:left="0" w:firstLine="709"/>
        <w:rPr>
          <w:bCs w:val="0"/>
        </w:rPr>
      </w:pPr>
      <w:r>
        <w:t>Связи между таблицами организованы с учётом логики предметной области и отражают реальные процессы умного дома:</w:t>
      </w:r>
    </w:p>
    <w:p w14:paraId="31451C2E" w14:textId="77777777" w:rsidR="00575A6C" w:rsidRDefault="00575A6C" w:rsidP="00575A6C">
      <w:pPr>
        <w:pStyle w:val="ac"/>
      </w:pPr>
      <w:r>
        <w:t>Room → Device (1:N) — одна комната может содержать несколько устройств.</w:t>
      </w:r>
    </w:p>
    <w:p w14:paraId="707DE0E5" w14:textId="77777777" w:rsidR="00575A6C" w:rsidRDefault="00575A6C" w:rsidP="00575A6C">
      <w:pPr>
        <w:pStyle w:val="ac"/>
        <w:numPr>
          <w:ilvl w:val="0"/>
          <w:numId w:val="37"/>
        </w:numPr>
        <w:tabs>
          <w:tab w:val="left" w:pos="993"/>
        </w:tabs>
        <w:ind w:left="0" w:firstLine="709"/>
        <w:rPr>
          <w:bCs w:val="0"/>
        </w:rPr>
      </w:pPr>
      <w:r>
        <w:t>DeviceType → Device (1:N) — один тип может объединять несколько устройств различных комнат.</w:t>
      </w:r>
    </w:p>
    <w:p w14:paraId="38A0831C" w14:textId="77777777" w:rsidR="00575A6C" w:rsidRDefault="00575A6C" w:rsidP="00575A6C">
      <w:pPr>
        <w:pStyle w:val="ac"/>
        <w:numPr>
          <w:ilvl w:val="0"/>
          <w:numId w:val="37"/>
        </w:numPr>
        <w:tabs>
          <w:tab w:val="left" w:pos="993"/>
        </w:tabs>
        <w:ind w:left="0" w:firstLine="709"/>
        <w:rPr>
          <w:bCs w:val="0"/>
        </w:rPr>
      </w:pPr>
      <w:r>
        <w:t>Device → DeviceState (1:N) — для одного устройства фиксируется множество событий изменения состояния, образующих хронологический журнал.</w:t>
      </w:r>
    </w:p>
    <w:p w14:paraId="7322885F" w14:textId="406D353F" w:rsidR="00575A6C" w:rsidRPr="00575A6C" w:rsidRDefault="00575A6C" w:rsidP="00575A6C">
      <w:pPr>
        <w:pStyle w:val="ac"/>
        <w:numPr>
          <w:ilvl w:val="0"/>
          <w:numId w:val="37"/>
        </w:numPr>
        <w:tabs>
          <w:tab w:val="left" w:pos="993"/>
        </w:tabs>
        <w:ind w:left="0" w:firstLine="709"/>
      </w:pPr>
      <w:r>
        <w:t>Device → SensorReading (1:N) — для одного датчика регулярно фиксируются множество показаний.</w:t>
      </w:r>
    </w:p>
    <w:p w14:paraId="0ED694AF" w14:textId="77777777" w:rsidR="00575A6C" w:rsidRPr="00575A6C" w:rsidRDefault="00575A6C" w:rsidP="00575A6C">
      <w:pPr>
        <w:pStyle w:val="ac"/>
      </w:pPr>
      <w:r>
        <w:t>User → DeviceState (1:N) — один пользователь может инициировать множество изменений состояний; на стороне DeviceState хранится ссылка на инициатора.</w:t>
      </w:r>
    </w:p>
    <w:p w14:paraId="5912ADE7" w14:textId="77777777" w:rsidR="00575A6C" w:rsidRPr="00575A6C" w:rsidRDefault="00575A6C" w:rsidP="00575A6C">
      <w:pPr>
        <w:pStyle w:val="ac"/>
      </w:pPr>
      <w:r>
        <w:t>Для обеспечения автоматической очистки связанных данных при удалении устройства внешние ключи device_id в таблицах device_states и sensor_readings определены с правилом ON DELETE CASCADE. Связь User → DeviceState реализована с правилом ON DELETE SET NULL, что позволяет сохранить журнал событий при удалении пользователя.</w:t>
      </w:r>
    </w:p>
    <w:p w14:paraId="5AADAC75" w14:textId="78F47B29" w:rsidR="009C0D9A" w:rsidRPr="006975B0" w:rsidRDefault="00E10AF8" w:rsidP="006975B0">
      <w:pPr>
        <w:pStyle w:val="ac"/>
        <w:rPr>
          <w:rStyle w:val="af7"/>
          <w:b/>
          <w:bCs/>
        </w:rPr>
      </w:pPr>
      <w:bookmarkStart w:id="26" w:name="_Toc217747232"/>
      <w:bookmarkEnd w:id="26"/>
      <w:r>
        <w:t>ER-диаграмма базы данных IndigoSmart представлена на рисунке 3. Диаграмма наглядно отражает состав сущностей, их атрибуты и характер связей между таблицами.</w:t>
      </w:r>
    </w:p>
    <w:p w14:paraId="1C9A9508" w14:textId="6041C528" w:rsidR="009C0D9A" w:rsidRDefault="009C0D9A" w:rsidP="00892764">
      <w:pPr>
        <w:pStyle w:val="1"/>
      </w:pPr>
      <w:r>
        <w:rPr>
          <w:b/>
          <w:sz w:val="28"/>
        </w:rPr>
        <w:t>2.3 Разработка ER-модели</w:t>
      </w:r>
    </w:p>
    <w:p w14:paraId="04C5488F" w14:textId="6EF73E9A" w:rsidR="006975B0" w:rsidRDefault="006975B0" w:rsidP="00C613C3">
      <w:pPr>
        <w:pStyle w:val="ac"/>
        <w:ind w:left="-1134" w:right="-425" w:firstLine="0"/>
        <w:jc w:val="center"/>
      </w:pPr>
      <w:r>
        <w:t>На основе спроектированной структуры базы данных была разработана ER-диаграмма, визуально представляющая сущности системы и связи между ними.</w:t>
      </w:r>
    </w:p>
    <w:p>
      <w:pPr>
        <w:pStyle w:val="afc"/>
        <w:jc w:val="center"/>
      </w:pPr>
      <w:r>
        <w:drawing>
          <wp:inline xmlns:a="http://schemas.openxmlformats.org/drawingml/2006/main" xmlns:pic="http://schemas.openxmlformats.org/drawingml/2006/picture">
            <wp:extent cx="5943600" cy="3789045"/>
            <wp:docPr id="15" name="Picture 15"/>
            <wp:cNvGraphicFramePr>
              <a:graphicFrameLocks noChangeAspect="1"/>
            </wp:cNvGraphicFramePr>
            <a:graphic>
              <a:graphicData uri="http://schemas.openxmlformats.org/drawingml/2006/picture">
                <pic:pic>
                  <pic:nvPicPr>
                    <pic:cNvPr id="0" name="fig3.png"/>
                    <pic:cNvPicPr/>
                  </pic:nvPicPr>
                  <pic:blipFill>
                    <a:blip r:embed="rId24"/>
                    <a:stretch>
                      <a:fillRect/>
                    </a:stretch>
                  </pic:blipFill>
                  <pic:spPr>
                    <a:xfrm>
                      <a:off x="0" y="0"/>
                      <a:ext cx="5943600" cy="3789045"/>
                    </a:xfrm>
                    <a:prstGeom prst="rect"/>
                  </pic:spPr>
                </pic:pic>
              </a:graphicData>
            </a:graphic>
          </wp:inline>
        </w:drawing>
      </w:r>
    </w:p>
    <w:p w14:paraId="770D8312" w14:textId="1055F244" w:rsidR="006975B0" w:rsidRDefault="006975B0" w:rsidP="00F82489">
      <w:pPr>
        <w:pStyle w:val="afc"/>
        <w:ind w:left="-1134" w:right="-425" w:firstLine="0"/>
        <w:jc w:val="center"/>
        <w:rPr>
          <w:i w:val="0"/>
          <w:iCs w:val="0"/>
          <w:color w:val="000000" w:themeColor="text1"/>
          <w:sz w:val="24"/>
          <w:szCs w:val="24"/>
        </w:rPr>
      </w:pPr>
      <w:r>
        <w:rPr>
          <w:sz w:val="24"/>
        </w:rPr>
        <w:t>Рисунок 3 – ER-диаграмма базы данных IndigoSmart</w:t>
      </w:r>
    </w:p>
    <w:p w14:paraId="271C32EE" w14:textId="18B36D4E" w:rsidR="002C5163" w:rsidRPr="002C5163" w:rsidRDefault="002C5163" w:rsidP="002C5163">
      <w:pPr>
        <w:pStyle w:val="ac"/>
      </w:pPr>
      <w:r>
        <w:t>ER-диаграмма базы данных IndigoSmart включает следующие основные элементы:</w:t>
      </w:r>
    </w:p>
    <w:p w14:paraId="7FDA8FCD" w14:textId="77777777" w:rsidR="002C5163" w:rsidRPr="002C5163" w:rsidRDefault="002C5163" w:rsidP="002C5163">
      <w:pPr>
        <w:pStyle w:val="ac"/>
        <w:numPr>
          <w:ilvl w:val="0"/>
          <w:numId w:val="39"/>
        </w:numPr>
        <w:tabs>
          <w:tab w:val="clear" w:pos="720"/>
          <w:tab w:val="num" w:pos="993"/>
        </w:tabs>
        <w:ind w:left="0" w:firstLine="709"/>
        <w:rPr>
          <w:bCs w:val="0"/>
        </w:rPr>
      </w:pPr>
      <w:r>
        <w:t>Сущности — представлены прямоугольниками с наименованиями таблиц базы данных: Room, DeviceType, Device, DeviceState, SensorReading, User. Каждая сущность отражает отдельный объект предметной области умного дома.</w:t>
      </w:r>
    </w:p>
    <w:p w14:paraId="7ECBA647" w14:textId="77777777" w:rsidR="002C5163" w:rsidRPr="002C5163" w:rsidRDefault="002C5163" w:rsidP="002C5163">
      <w:pPr>
        <w:pStyle w:val="ac"/>
        <w:numPr>
          <w:ilvl w:val="0"/>
          <w:numId w:val="39"/>
        </w:numPr>
        <w:tabs>
          <w:tab w:val="clear" w:pos="720"/>
          <w:tab w:val="num" w:pos="993"/>
        </w:tabs>
        <w:ind w:left="0" w:firstLine="709"/>
        <w:rPr>
          <w:bCs w:val="0"/>
        </w:rPr>
      </w:pPr>
      <w:r>
        <w:t>Атрибуты — отображаются внутри сущностей и представляют собой поля таблиц с указанием типов данных и ограничений. Первичные ключи обозначаются меткой PK, внешние ключи — меткой FK.</w:t>
      </w:r>
    </w:p>
    <w:p w14:paraId="65B6E6E7" w14:textId="77777777" w:rsidR="002C5163" w:rsidRPr="002C5163" w:rsidRDefault="002C5163" w:rsidP="002C5163">
      <w:pPr>
        <w:pStyle w:val="ac"/>
        <w:numPr>
          <w:ilvl w:val="0"/>
          <w:numId w:val="39"/>
        </w:numPr>
        <w:tabs>
          <w:tab w:val="clear" w:pos="720"/>
          <w:tab w:val="num" w:pos="993"/>
        </w:tabs>
        <w:ind w:left="0" w:firstLine="709"/>
        <w:rPr>
          <w:bCs w:val="0"/>
        </w:rPr>
      </w:pPr>
      <w:r>
        <w:t>Связи — представлены линиями между сущностями с указанием кардинальности. В разработанной модели все связи имеют тип 1:N («один-ко-многим»), что отражает естественную иерархию: одна комната содержит много устройств, одно устройство порождает много записей о состояниях и показаниях.</w:t>
      </w:r>
    </w:p>
    <w:p w14:paraId="34C52886" w14:textId="77777777" w:rsidR="002C5163" w:rsidRPr="002C5163" w:rsidRDefault="002C5163" w:rsidP="002C5163">
      <w:pPr>
        <w:pStyle w:val="ac"/>
      </w:pPr>
      <w:r>
        <w:t>Использование ER-диаграммы позволяет наглядно представить общую структуру базы данных и логику работы системы. Диаграмма демонстрирует, что все журнальные таблицы привязаны к таблице устройств, что обеспечивает целостность исторических данных при добавлении и удалении устройств.</w:t>
      </w:r>
    </w:p>
    <w:p w14:paraId="2587DEC0" w14:textId="055E678A" w:rsidR="00903935" w:rsidRDefault="00E10AF8" w:rsidP="00903935">
      <w:pPr>
        <w:pStyle w:val="1"/>
        <w:rPr>
          <w:rStyle w:val="af7"/>
          <w:b/>
          <w:bCs/>
        </w:rPr>
      </w:pPr>
      <w:bookmarkStart w:id="27" w:name="_Toc217747233"/>
      <w:bookmarkEnd w:id="27"/>
      <w:r>
        <w:rPr>
          <w:b/>
          <w:sz w:val="28"/>
        </w:rPr>
        <w:t>2.4 Реализация серверной части</w:t>
      </w:r>
    </w:p>
    <w:p w14:paraId="64F6AFC3" w14:textId="36ADE035" w:rsidR="002C5163" w:rsidRPr="002C5163" w:rsidRDefault="002C5163" w:rsidP="002C5163">
      <w:pPr>
        <w:pStyle w:val="ac"/>
      </w:pPr>
      <w:r>
        <w:t>Серверная часть IndigoSmart реализована на языке Python с использованием микрофреймворка FastAPI. Этот выбор позволил создать производительный и легко расширяемый REST API, обеспечивающий взаимодействие клиентской части с базой данных и реализацию всей бизнес-логики системы.</w:t>
      </w:r>
    </w:p>
    <w:p w14:paraId="66C1A5E7" w14:textId="77777777" w:rsidR="002C5163" w:rsidRPr="002C5163" w:rsidRDefault="002C5163" w:rsidP="002C5163">
      <w:pPr>
        <w:pStyle w:val="ac"/>
      </w:pPr>
      <w:r>
        <w:t>Серверная часть размещена в директории smart-app/src/smart_app/ и разделена на отдельные модули по функциональным областям. Такое разделение облегчает сопровождение кода, повышает его читаемость и позволяет масштабировать систему без значительных изменений уже работающих компонентов.</w:t>
      </w:r>
    </w:p>
    <w:p w14:paraId="2E06757F" w14:textId="77777777" w:rsidR="002C5163" w:rsidRPr="002C5163" w:rsidRDefault="002C5163" w:rsidP="002C5163">
      <w:pPr>
        <w:pStyle w:val="ac"/>
      </w:pPr>
      <w:r>
        <w:t>Главный файл приложения main.py выполняет ключевую роль в организации работы серверной части. Он содержит инициализацию объекта FastAPI с указанием названия и описания API, настройку CORS middleware для разрешения запросов с домена клиентского приложения, вызов Base.metadata.create_all(bind=engine) для создания таблиц при первом запуске, а также подключение всех роутеров через include_router.</w:t>
      </w:r>
    </w:p>
    <w:p w14:paraId="48D6562A" w14:textId="77777777" w:rsidR="002C5163" w:rsidRPr="002C5163" w:rsidRDefault="002C5163" w:rsidP="002C5163">
      <w:pPr>
        <w:pStyle w:val="ac"/>
      </w:pPr>
      <w:r>
        <w:t>В файле config.py размещён класс Settings, который читает параметры подключения к MySQL из переменных окружения с помощью библиотеки python-dotenv и предоставляет свойство DATABASE_URL для построения строки подключения. В файле db.py создаётся движок SQLAlchemy и фабрика сессий SessionLocal, а также реализована функция-генератор get_db, используемая в качестве зависимости FastAPI для безопасного открытия и закрытия сессий.</w:t>
      </w:r>
    </w:p>
    <w:p>
      <w:pPr>
        <w:pStyle w:val="afc"/>
        <w:jc w:val="center"/>
      </w:pPr>
      <w:r>
        <w:drawing>
          <wp:inline xmlns:a="http://schemas.openxmlformats.org/drawingml/2006/main" xmlns:pic="http://schemas.openxmlformats.org/drawingml/2006/picture">
            <wp:extent cx="5943600" cy="3571113"/>
            <wp:docPr id="16" name="Picture 16"/>
            <wp:cNvGraphicFramePr>
              <a:graphicFrameLocks noChangeAspect="1"/>
            </wp:cNvGraphicFramePr>
            <a:graphic>
              <a:graphicData uri="http://schemas.openxmlformats.org/drawingml/2006/picture">
                <pic:pic>
                  <pic:nvPicPr>
                    <pic:cNvPr id="0" name="fig4.png"/>
                    <pic:cNvPicPr/>
                  </pic:nvPicPr>
                  <pic:blipFill>
                    <a:blip r:embed="rId25"/>
                    <a:stretch>
                      <a:fillRect/>
                    </a:stretch>
                  </pic:blipFill>
                  <pic:spPr>
                    <a:xfrm>
                      <a:off x="0" y="0"/>
                      <a:ext cx="5943600" cy="3571113"/>
                    </a:xfrm>
                    <a:prstGeom prst="rect"/>
                  </pic:spPr>
                </pic:pic>
              </a:graphicData>
            </a:graphic>
          </wp:inline>
        </w:drawing>
      </w:r>
    </w:p>
    <w:p w14:paraId="46C81860" w14:textId="61B4589B" w:rsidR="00903935" w:rsidRDefault="00903935" w:rsidP="00F82489">
      <w:pPr>
        <w:pStyle w:val="afc"/>
        <w:ind w:left="-1134" w:right="-425" w:firstLine="0"/>
        <w:jc w:val="center"/>
      </w:pPr>
      <w:r>
        <w:rPr>
          <w:sz w:val="24"/>
        </w:rPr>
        <w:t>Рисунок 4 – Структура серверной части IndigoSmart</w:t>
      </w:r>
    </w:p>
    <w:p w14:paraId="59A06BEC" w14:textId="5CC538B2" w:rsidR="00903935" w:rsidRPr="00903935" w:rsidRDefault="00903935" w:rsidP="00F82489">
      <w:pPr>
        <w:pStyle w:val="ac"/>
        <w:ind w:left="-1134" w:right="-425" w:firstLine="0"/>
        <w:jc w:val="center"/>
        <w:rPr>
          <w:i w:val="0"/>
          <w:iCs w:val="0"/>
          <w:color w:val="000000" w:themeColor="text1"/>
          <w:sz w:val="24"/>
          <w:szCs w:val="24"/>
        </w:rPr>
      </w:pPr>
      <w:r>
        <w:t>Файл models.py содержит определения ORM-моделей, обеспечивающих работу с базой данных через библиотеку SQLAlchemy. ORM (Object-Relational Mapping) позволяет описывать таблицы базы данных в виде Python-классов и взаимодействовать с записями как с обычными объектами, что существенно упрощает разработку и снижает риск синтаксических ошибок в SQL.</w:t>
      </w:r>
    </w:p>
    <w:p w14:paraId="0022419E" w14:textId="77777777" w:rsidR="002C5163" w:rsidRPr="002C5163" w:rsidRDefault="002C5163" w:rsidP="002C5163">
      <w:pPr>
        <w:pStyle w:val="ac"/>
      </w:pPr>
      <w:r>
        <w:t>Каждая модель в файле models.py соответствует одной таблице базы данных и описывает её поля, типы данных, ограничения, первичные и внешние ключи, а также связи с другими таблицами через декоратор relationship. Основные модели:</w:t>
      </w:r>
    </w:p>
    <w:p w14:paraId="3D3C0691" w14:textId="77777777" w:rsidR="002C5163" w:rsidRPr="002C5163" w:rsidRDefault="002C5163" w:rsidP="002C5163">
      <w:pPr>
        <w:pStyle w:val="ac"/>
      </w:pPr>
      <w:r>
        <w:t>Room — модель комнат жилого помещения. Содержит поля id, name, description и created_at. Имеет обратное отношение к устройствам, что позволяет получать все устройства комнаты через атрибут room.devices.</w:t>
      </w:r>
    </w:p>
    <w:p w14:paraId="42D4BD0C" w14:textId="4DFD7BA1" w:rsidR="002C5163" w:rsidRPr="002C5163" w:rsidRDefault="002C5163" w:rsidP="002C5163">
      <w:pPr>
        <w:pStyle w:val="ac"/>
        <w:numPr>
          <w:ilvl w:val="0"/>
          <w:numId w:val="41"/>
        </w:numPr>
        <w:tabs>
          <w:tab w:val="clear" w:pos="720"/>
          <w:tab w:val="num" w:pos="993"/>
        </w:tabs>
        <w:ind w:left="0" w:firstLine="709"/>
        <w:rPr>
          <w:bCs w:val="0"/>
        </w:rPr>
      </w:pPr>
      <w:r>
        <w:t>DeviceType — модель типов устройств. Содержит уникальное поле name, булев флаг is_sensor и временную метку создания. Используется как справочник при создании новых устройств.</w:t>
      </w:r>
    </w:p>
    <w:p w14:paraId="76654B73" w14:textId="023871A8" w:rsidR="002C5163" w:rsidRPr="002C5163" w:rsidRDefault="002C5163" w:rsidP="002C5163">
      <w:pPr>
        <w:pStyle w:val="ac"/>
        <w:numPr>
          <w:ilvl w:val="0"/>
          <w:numId w:val="41"/>
        </w:numPr>
        <w:tabs>
          <w:tab w:val="clear" w:pos="720"/>
          <w:tab w:val="num" w:pos="993"/>
        </w:tabs>
        <w:ind w:left="0" w:firstLine="709"/>
      </w:pPr>
      <w:r>
        <w:t>Device — модель физических устройств. Содержит ссылки на Room и DeviceType, а также связи с DeviceState и SensorReading. Связи определены с параметром cascade=all, delete, что обеспечивает автоматическое удаление журнальных записей при удалении устройства.</w:t>
      </w:r>
    </w:p>
    <w:p w14:paraId="270C6FAB" w14:textId="02DAC646" w:rsidR="002C5163" w:rsidRPr="002C5163" w:rsidRDefault="002C5163" w:rsidP="002C5163">
      <w:pPr>
        <w:pStyle w:val="ac"/>
        <w:numPr>
          <w:ilvl w:val="0"/>
          <w:numId w:val="41"/>
        </w:numPr>
        <w:tabs>
          <w:tab w:val="clear" w:pos="720"/>
          <w:tab w:val="num" w:pos="993"/>
        </w:tabs>
        <w:ind w:left="0" w:firstLine="709"/>
        <w:rPr>
          <w:bCs w:val="0"/>
        </w:rPr>
      </w:pPr>
      <w:r>
        <w:t>DeviceState — модель журнала состояний. Содержит ссылку на устройство, текстовые поля state_type и state_value, временную метку и опциональную ссылку на пользователя, инициировавшего изменение.</w:t>
      </w:r>
    </w:p>
    <w:p w14:paraId="2324B463" w14:textId="5F0303B7" w:rsidR="002C5163" w:rsidRPr="002C5163" w:rsidRDefault="002C5163" w:rsidP="002C5163">
      <w:pPr>
        <w:pStyle w:val="ac"/>
        <w:numPr>
          <w:ilvl w:val="0"/>
          <w:numId w:val="41"/>
        </w:numPr>
        <w:tabs>
          <w:tab w:val="clear" w:pos="720"/>
          <w:tab w:val="num" w:pos="993"/>
        </w:tabs>
        <w:ind w:left="0" w:firstLine="709"/>
        <w:rPr>
          <w:bCs w:val="0"/>
        </w:rPr>
      </w:pPr>
      <w:r>
        <w:t>SensorReading — модель показаний датчиков. Содержит ссылку на устройство, текстовое поле reading_type, численное значение и временную метку фиксации.</w:t>
      </w:r>
    </w:p>
    <w:p w14:paraId="5228F575" w14:textId="02E3C244" w:rsidR="002C5163" w:rsidRPr="002C5163" w:rsidRDefault="002C5163" w:rsidP="002C5163">
      <w:pPr>
        <w:pStyle w:val="ac"/>
        <w:numPr>
          <w:ilvl w:val="0"/>
          <w:numId w:val="41"/>
        </w:numPr>
        <w:tabs>
          <w:tab w:val="clear" w:pos="720"/>
          <w:tab w:val="num" w:pos="993"/>
        </w:tabs>
        <w:ind w:left="0" w:firstLine="709"/>
      </w:pPr>
      <w:r>
        <w:t>User — модель пользователей системы. Содержит поля для аутентификации (email, password_hash) и идентификации (full_name).</w:t>
      </w:r>
    </w:p>
    <w:p w14:paraId="085D6BE3" w14:textId="77777777" w:rsidR="002C5163" w:rsidRPr="002C5163" w:rsidRDefault="002C5163" w:rsidP="002C5163">
      <w:pPr>
        <w:pStyle w:val="ac"/>
      </w:pPr>
      <w:r>
        <w:t>Использование ORM-моделей обеспечивает строгую типизацию данных, упрощает написание запросов и предоставляет удобные методы для фильтрации, сортировки и агрегации информации, что особенно важно для аналитических эндпоинтов IndigoSmart.</w:t>
      </w:r>
    </w:p>
    <w:p w14:paraId="7D2CA438" w14:textId="64ACBEE9" w:rsidR="002C5163" w:rsidRPr="002C5163" w:rsidRDefault="002C5163" w:rsidP="002C5163">
      <w:pPr>
        <w:pStyle w:val="ac"/>
        <w:rPr>
          <w:bCs w:val="0"/>
        </w:rPr>
      </w:pPr>
      <w:r>
        <w:t>Модули маршрутизации (routes/)</w:t>
      </w:r>
    </w:p>
    <w:p w14:paraId="34A4E07F" w14:textId="77777777" w:rsidR="002C5163" w:rsidRPr="002C5163" w:rsidRDefault="002C5163" w:rsidP="002C5163">
      <w:pPr>
        <w:pStyle w:val="ac"/>
      </w:pPr>
      <w:r>
        <w:t>Для обеспечения структурированного и удобного взаимодействия с серверной частью реализованы отдельные модули маршрутизации, каждый из которых отвечает за работу с конкретной функциональной областью системы.</w:t>
      </w:r>
    </w:p>
    <w:p w14:paraId="34452E32" w14:textId="77777777" w:rsidR="002C5163" w:rsidRPr="002C5163" w:rsidRDefault="002C5163" w:rsidP="002C5163">
      <w:pPr>
        <w:pStyle w:val="ac"/>
        <w:numPr>
          <w:ilvl w:val="0"/>
          <w:numId w:val="43"/>
        </w:numPr>
        <w:tabs>
          <w:tab w:val="clear" w:pos="720"/>
          <w:tab w:val="num" w:pos="993"/>
        </w:tabs>
        <w:ind w:left="0" w:firstLine="709"/>
        <w:rPr>
          <w:bCs w:val="0"/>
        </w:rPr>
      </w:pPr>
      <w:r>
        <w:t>dashboard.py — модуль главной страницы. Содержит эндпоинт /dashboard, агрегирующий ключевые показатели: количество комнат, общее число устройств, количество активных устройств (определяется по последней записи в журнале состояний с типом ON/OFF), число событий за текущий день, общее число событий, средняя температура и количество сенсоров.</w:t>
      </w:r>
    </w:p>
    <w:p w14:paraId="5D0A07A2" w14:textId="77777777" w:rsidR="002C5163" w:rsidRPr="002C5163" w:rsidRDefault="002C5163" w:rsidP="002C5163">
      <w:pPr>
        <w:pStyle w:val="ac"/>
        <w:numPr>
          <w:ilvl w:val="0"/>
          <w:numId w:val="43"/>
        </w:numPr>
        <w:tabs>
          <w:tab w:val="clear" w:pos="720"/>
          <w:tab w:val="num" w:pos="993"/>
        </w:tabs>
        <w:ind w:left="0" w:firstLine="709"/>
        <w:rPr>
          <w:bCs w:val="0"/>
        </w:rPr>
      </w:pPr>
      <w:r>
        <w:t>devices.py — модуль управления устройствами. Содержит эндпоинты GET /rooms (список комнат с количеством устройств), GET /devices (список устройств с фильтрацией по комнате), GET /devices/{id} (подробная информация об устройстве с историей последних двадцати состояний и пятидесяти показаний) и PUT /devices/{id}/state (запись нового состояния устройства).</w:t>
      </w:r>
    </w:p>
    <w:p w14:paraId="64D3B907" w14:textId="77777777" w:rsidR="002C5163" w:rsidRPr="002C5163" w:rsidRDefault="002C5163" w:rsidP="002C5163">
      <w:pPr>
        <w:pStyle w:val="ac"/>
        <w:numPr>
          <w:ilvl w:val="0"/>
          <w:numId w:val="43"/>
        </w:numPr>
        <w:tabs>
          <w:tab w:val="clear" w:pos="720"/>
          <w:tab w:val="num" w:pos="993"/>
        </w:tabs>
        <w:ind w:left="0" w:firstLine="709"/>
        <w:rPr>
          <w:bCs w:val="0"/>
        </w:rPr>
      </w:pPr>
      <w:r>
        <w:t>sensors.py — модуль работы с показаниями датчиков. Реализует выборку текущих и исторических показаний по типам (temperature, motion).</w:t>
      </w:r>
    </w:p>
    <w:p w14:paraId="296E1FF4" w14:textId="77777777" w:rsidR="002C5163" w:rsidRPr="002C5163" w:rsidRDefault="002C5163" w:rsidP="002C5163">
      <w:pPr>
        <w:pStyle w:val="ac"/>
        <w:numPr>
          <w:ilvl w:val="0"/>
          <w:numId w:val="43"/>
        </w:numPr>
        <w:tabs>
          <w:tab w:val="clear" w:pos="720"/>
          <w:tab w:val="num" w:pos="993"/>
        </w:tabs>
        <w:ind w:left="0" w:firstLine="709"/>
        <w:rPr>
          <w:bCs w:val="0"/>
        </w:rPr>
      </w:pPr>
      <w:r>
        <w:t>analytics.py — модуль аналитики. Содержит эндпоинты для агрегированных отчётов: /analytics/temperature/daily (минимум, среднее, максимум температуры по дням через GROUP BY DATE), /analytics/motion (количество обнаружений движения по дням), /analytics/activity/hourly (распределение событий по часам через GROUP BY HOUR), /analytics/summary (сводные показатели) и /analytics/device-types (распределение устройств по типам для круговой диаграммы).</w:t>
      </w:r>
    </w:p>
    <w:p w14:paraId="00CCA864" w14:textId="77777777" w:rsidR="002C5163" w:rsidRPr="002C5163" w:rsidRDefault="002C5163" w:rsidP="002C5163">
      <w:pPr>
        <w:pStyle w:val="ac"/>
      </w:pPr>
      <w:r>
        <w:t>Разделение маршрутов по функциональным модулям и интеграция их с ORM-моделями обеспечивают последовательность и согласованность работы серверной части. Каждый модуль взаимодействует только с необходимыми ему сущностями, что соответствует принципу единственной ответственности.</w:t>
      </w:r>
    </w:p>
    <w:p w14:paraId="4664A226" w14:textId="77777777" w:rsidR="002C5163" w:rsidRPr="002C5163" w:rsidRDefault="002C5163" w:rsidP="002C5163">
      <w:pPr>
        <w:pStyle w:val="ac"/>
      </w:pPr>
      <w:r>
        <w:t>Таким образом, серверная часть IndigoSmart, реализованная на основе FastAPI, SQLAlchemy и модульной структуры маршрутов, обеспечивает стабильное, безопасное и масштабируемое функционирование автоматизированной информационной системы управления умным домом.</w:t>
      </w:r>
    </w:p>
    <w:p w14:paraId="77ECB32B" w14:textId="5CC3BC83" w:rsidR="00903935" w:rsidRDefault="00E10AF8" w:rsidP="00903935">
      <w:pPr>
        <w:pStyle w:val="1"/>
        <w:rPr>
          <w:rStyle w:val="af7"/>
          <w:b/>
          <w:bCs/>
        </w:rPr>
      </w:pPr>
      <w:bookmarkStart w:id="28" w:name="_Toc217747234"/>
      <w:bookmarkEnd w:id="28"/>
      <w:r>
        <w:rPr>
          <w:b/>
          <w:sz w:val="28"/>
        </w:rPr>
        <w:t>2.5 Реализация клиентской части</w:t>
      </w:r>
    </w:p>
    <w:p w14:paraId="1536440F" w14:textId="7A68D231" w:rsidR="002C5163" w:rsidRPr="002C5163" w:rsidRDefault="002C5163" w:rsidP="002C5163">
      <w:pPr>
        <w:pStyle w:val="ac"/>
      </w:pPr>
      <w:r>
        <w:t>Пользовательский интерфейс IndigoSmart реализован как одностраничное приложение на библиотеке React 19. Выбор React обусловлен его широким распространением, развитой экосистемой и компонентной парадигмой, которая позволяет разделить интерфейс на переиспользуемые блоки и независимо развивать каждую часть приложения. Клиентская часть размещена в директории smart-board.</w:t>
      </w:r>
    </w:p>
    <w:p w14:paraId="5DDDAA12" w14:textId="77777777" w:rsidR="002C5163" w:rsidRPr="002C5163" w:rsidRDefault="002C5163" w:rsidP="002C5163">
      <w:pPr>
        <w:pStyle w:val="ac"/>
      </w:pPr>
      <w:r>
        <w:t>Стилизация интерфейса выполнена с использованием Tailwind CSS — утилитарного CSS-фреймворка, который позволяет описывать визуальное оформление непосредственно в JSX-разметке через классы. Это сокращает количество отдельных CSS-файлов и ускоряет процесс прототипирования. Дополнительно подключены кастомные классы (.glass-card, .text-grad, .pill, .ico-grad), задающие единый стиль карточек, градиентного текста и индикаторов.</w:t>
      </w:r>
    </w:p>
    <w:p w14:paraId="1BD25E57" w14:textId="244ACCF0" w:rsidR="002C5163" w:rsidRPr="002C5163" w:rsidRDefault="002C5163" w:rsidP="002C5163">
      <w:pPr>
        <w:pStyle w:val="ac"/>
        <w:rPr>
          <w:bCs w:val="0"/>
        </w:rPr>
      </w:pPr>
      <w:r>
        <w:t>Маршрутизация между страницами реализована с помощью React Router 6. Все страницы доступны через layout /admin/* и расположены в директории views/admin/. Состояние компонентов управляется через стандартные хуки React: useState для локального состояния и useEffect для побочных эффектов, в частности — запросов к API и установки таймеров автоматического обновления.</w:t>
      </w:r>
    </w:p>
    <w:p w14:paraId="7079F55C" w14:textId="77777777" w:rsidR="002C5163" w:rsidRPr="002C5163" w:rsidRDefault="002C5163" w:rsidP="002C5163">
      <w:pPr>
        <w:pStyle w:val="ac"/>
      </w:pPr>
      <w:r>
        <w:t>Запросы к серверу выполняются через стандартный JavaScript-API fetch. Базовый адрес сервера задаётся через переменную окружения REACT_APP_API_URL и по умолчанию равен http://127.0.0.1:8000.</w:t>
      </w:r>
    </w:p>
    <w:p w14:paraId="11C6CEC0" w14:textId="77777777" w:rsidR="002C5163" w:rsidRPr="002C5163" w:rsidRDefault="002C5163" w:rsidP="002C5163">
      <w:pPr>
        <w:pStyle w:val="ac"/>
      </w:pPr>
      <w:r>
        <w:t>Главная страница (Dashboard)</w:t>
      </w:r>
    </w:p>
    <w:p w14:paraId="12F646D6" w14:textId="77777777" w:rsidR="002C5163" w:rsidRPr="002C5163" w:rsidRDefault="002C5163" w:rsidP="002C5163">
      <w:pPr>
        <w:pStyle w:val="ac"/>
      </w:pPr>
      <w:r>
        <w:t>Главная страница, расположенная в файле views/admin/default/index.jsx, является основной точкой входа для пользователя. На странице отображаются шесть KPI-виджетов: количество комнат, общее число устройств, количество активных устройств, количество сенсоров, число событий за сегодня и средняя температура. Виджеты автоматически обновляются каждые десять секунд через setInterval, что обеспечивает актуальность отображаемых данных без перезагрузки страницы.</w:t>
      </w:r>
    </w:p>
    <w:p w14:paraId="0D08443B" w14:textId="77777777" w:rsidR="002C5163" w:rsidRPr="002C5163" w:rsidRDefault="002C5163" w:rsidP="002C5163">
      <w:pPr>
        <w:pStyle w:val="ac"/>
      </w:pPr>
      <w:r>
        <w:t>Ниже виджетов размещены график изменения температуры (компонент TemperatureChart), график недельной активности устройств (WeeklyActivity), карточка статусов всех устройств (DeviceStatusCard) с возможностью идентификации состояния по цветному индикатору, карточка событий движения (MotionEvents) и круговая диаграмма типов устройств (PieChartCard).</w:t>
      </w:r>
    </w:p>
    <w:p>
      <w:pPr>
        <w:pStyle w:val="afc"/>
        <w:jc w:val="center"/>
      </w:pPr>
      <w:r>
        <w:drawing>
          <wp:inline xmlns:a="http://schemas.openxmlformats.org/drawingml/2006/main" xmlns:pic="http://schemas.openxmlformats.org/drawingml/2006/picture">
            <wp:extent cx="5029200" cy="6174116"/>
            <wp:docPr id="17" name="Picture 17"/>
            <wp:cNvGraphicFramePr>
              <a:graphicFrameLocks noChangeAspect="1"/>
            </wp:cNvGraphicFramePr>
            <a:graphic>
              <a:graphicData uri="http://schemas.openxmlformats.org/drawingml/2006/picture">
                <pic:pic>
                  <pic:nvPicPr>
                    <pic:cNvPr id="0" name="final-dashboard.png"/>
                    <pic:cNvPicPr/>
                  </pic:nvPicPr>
                  <pic:blipFill>
                    <a:blip r:embed="rId26"/>
                    <a:stretch>
                      <a:fillRect/>
                    </a:stretch>
                  </pic:blipFill>
                  <pic:spPr>
                    <a:xfrm>
                      <a:off x="0" y="0"/>
                      <a:ext cx="5029200" cy="6174116"/>
                    </a:xfrm>
                    <a:prstGeom prst="rect"/>
                  </pic:spPr>
                </pic:pic>
              </a:graphicData>
            </a:graphic>
          </wp:inline>
        </w:drawing>
      </w:r>
    </w:p>
    <w:p w14:paraId="1CF67BF1" w14:textId="112E3FA9" w:rsidR="00903935" w:rsidRDefault="00523A24" w:rsidP="002C5163">
      <w:pPr>
        <w:pStyle w:val="afc"/>
      </w:pPr>
      <w:r>
        <w:rPr>
          <w:sz w:val="24"/>
        </w:rPr>
        <w:t>Рисунок 5 – Главная страница IndigoSmart</w:t>
      </w:r>
    </w:p>
    <w:p w14:paraId="48BC7787" w14:textId="67D988AB" w:rsidR="002C5163" w:rsidRPr="002C5163" w:rsidRDefault="00523A24" w:rsidP="002C5163">
      <w:pPr>
        <w:pStyle w:val="ac"/>
        <w:jc w:val="center"/>
        <w:rPr>
          <w:i w:val="0"/>
          <w:iCs w:val="0"/>
          <w:color w:val="000000" w:themeColor="text1"/>
          <w:sz w:val="24"/>
          <w:szCs w:val="24"/>
        </w:rPr>
      </w:pPr>
      <w:r>
        <w:t>Страница «Устройства» (Devices)</w:t>
      </w:r>
    </w:p>
    <w:p w14:paraId="01425342" w14:textId="77777777" w:rsidR="002C5163" w:rsidRPr="002C5163" w:rsidRDefault="002C5163" w:rsidP="002C5163">
      <w:pPr>
        <w:pStyle w:val="ac"/>
      </w:pPr>
      <w:r>
        <w:t>Страница управления устройствами, расположенная в файле views/admin/tables/index.jsx, предоставляет полный список устройств умного дома с возможностью включения или выключения исполнительных устройств. Сверху страницы размещены карточки комнат с указанием числа устройств в каждой. Ниже расположена таблица устройств с колонками «Название», «Комната», «Тип», «Статус» и «Действие».</w:t>
      </w:r>
    </w:p>
    <w:p w14:paraId="6880BCF4" w14:textId="77777777" w:rsidR="002C5163" w:rsidRPr="002C5163" w:rsidRDefault="002C5163" w:rsidP="002C5163">
      <w:pPr>
        <w:pStyle w:val="ac"/>
      </w:pPr>
      <w:r>
        <w:t>В колонке «Действие» для каждого исполнительного устройства предусмотрена кнопка переключения состояния. При нажатии выполняется PUT-запрос на эндпоинт /devices/{id}/state с указанием инвертированного состояния, после чего таблица автоматически перезапрашивается у сервера и отображает обновлённые данные. Сенсоры в управлении не нуждаются и снабжаются соответствующей пометкой.</w:t>
      </w:r>
    </w:p>
    <w:p w14:paraId="2DDDBC67" w14:textId="77777777" w:rsidR="002C5163" w:rsidRPr="002C5163" w:rsidRDefault="002C5163" w:rsidP="002C5163">
      <w:pPr>
        <w:pStyle w:val="ac"/>
        <w:numPr>
          <w:ilvl w:val="0"/>
          <w:numId w:val="45"/>
        </w:numPr>
        <w:tabs>
          <w:tab w:val="clear" w:pos="720"/>
          <w:tab w:val="num" w:pos="993"/>
        </w:tabs>
        <w:ind w:left="0" w:firstLine="709"/>
        <w:rPr>
          <w:bCs w:val="0"/>
        </w:rPr>
      </w:pPr>
      <w:r>
        <w:t>Страница «Аналитика» (Analytics)</w:t>
      </w:r>
    </w:p>
    <w:p w14:paraId="2E917F9B" w14:textId="77777777" w:rsidR="002C5163" w:rsidRPr="002C5163" w:rsidRDefault="002C5163" w:rsidP="002C5163">
      <w:pPr>
        <w:pStyle w:val="ac"/>
        <w:numPr>
          <w:ilvl w:val="0"/>
          <w:numId w:val="45"/>
        </w:numPr>
        <w:tabs>
          <w:tab w:val="clear" w:pos="720"/>
          <w:tab w:val="num" w:pos="993"/>
        </w:tabs>
        <w:ind w:left="0" w:firstLine="709"/>
        <w:rPr>
          <w:bCs w:val="0"/>
        </w:rPr>
      </w:pPr>
      <w:r>
        <w:t>Страница аналитики, расположенная в файле views/admin/analytics/index.jsx, предназначена для просмотра исторических данных. Сверху размещены четыре KPI-виджета сводки (общее число показаний, общее число событий, средняя температура, количество обнаружений движения сегодня). Ниже располагается area-график температуры по дням с тремя линиями (минимум, среднее, максимум), bar-график обнаружений движения за последние 14 дней и bar-график активности устройств по часам суток.</w:t>
      </w:r>
    </w:p>
    <w:p>
      <w:pPr>
        <w:pStyle w:val="afc"/>
        <w:jc w:val="center"/>
      </w:pPr>
      <w:r>
        <w:drawing>
          <wp:inline xmlns:a="http://schemas.openxmlformats.org/drawingml/2006/main" xmlns:pic="http://schemas.openxmlformats.org/drawingml/2006/picture">
            <wp:extent cx="5029200" cy="4660439"/>
            <wp:docPr id="18" name="Picture 18"/>
            <wp:cNvGraphicFramePr>
              <a:graphicFrameLocks noChangeAspect="1"/>
            </wp:cNvGraphicFramePr>
            <a:graphic>
              <a:graphicData uri="http://schemas.openxmlformats.org/drawingml/2006/picture">
                <pic:pic>
                  <pic:nvPicPr>
                    <pic:cNvPr id="0" name="final-analytics.png"/>
                    <pic:cNvPicPr/>
                  </pic:nvPicPr>
                  <pic:blipFill>
                    <a:blip r:embed="rId27"/>
                    <a:stretch>
                      <a:fillRect/>
                    </a:stretch>
                  </pic:blipFill>
                  <pic:spPr>
                    <a:xfrm>
                      <a:off x="0" y="0"/>
                      <a:ext cx="5029200" cy="4660439"/>
                    </a:xfrm>
                    <a:prstGeom prst="rect"/>
                  </pic:spPr>
                </pic:pic>
              </a:graphicData>
            </a:graphic>
          </wp:inline>
        </w:drawing>
      </w:r>
    </w:p>
    <w:p w14:paraId="1ED91C07" w14:textId="77777777" w:rsidR="002C5163" w:rsidRPr="002C5163" w:rsidRDefault="002C5163" w:rsidP="002C5163">
      <w:pPr>
        <w:pStyle w:val="afc"/>
        <w:numPr>
          <w:ilvl w:val="0"/>
          <w:numId w:val="45"/>
        </w:numPr>
        <w:tabs>
          <w:tab w:val="clear" w:pos="720"/>
          <w:tab w:val="num" w:pos="993"/>
        </w:tabs>
        <w:ind w:left="0" w:firstLine="709"/>
        <w:rPr>
          <w:bCs w:val="0"/>
        </w:rPr>
      </w:pPr>
      <w:r>
        <w:rPr>
          <w:sz w:val="24"/>
        </w:rPr>
        <w:t>Рисунок 6 – Страница аналитики IndigoSmart</w:t>
      </w:r>
    </w:p>
    <w:p w14:paraId="0A14ED4C" w14:textId="77777777" w:rsidR="002C5163" w:rsidRPr="002C5163" w:rsidRDefault="002C5163" w:rsidP="002C5163">
      <w:pPr>
        <w:pStyle w:val="ac"/>
      </w:pPr>
      <w:r>
        <w:t>Все графики построены с использованием библиотеки ApexCharts через обёртку react-apexcharts. Опции графиков (цветовая палитра, темная тема тултипов, градиентные заливки, форматирование осей) задаются единообразно для всех страниц, что обеспечивает визуальную целостность интерфейса. При отсутствии данных компоненты графиков отображают сообщение-заглушку, что предотвращает «битый» интерфейс при первом запуске.</w:t>
      </w:r>
    </w:p>
    <w:p w14:paraId="5FE02B4A" w14:textId="77777777" w:rsidR="002C5163" w:rsidRPr="002C5163" w:rsidRDefault="002C5163" w:rsidP="002C5163">
      <w:pPr>
        <w:pStyle w:val="ac"/>
      </w:pPr>
      <w:r>
        <w:t>Структура общих элементов интерфейса вынесена в отдельные компоненты: Sidebar обеспечивает навигацию между страницами с подсветкой активного пункта, Navbar отображает текущий раздел, индикатор «Live» и дату, Footer содержит брендинг и краткое перечисление технологий стека.</w:t>
      </w:r>
    </w:p>
    <w:p w14:paraId="35E995F1" w14:textId="77777777" w:rsidR="002C5163" w:rsidRPr="002C5163" w:rsidRDefault="002C5163" w:rsidP="002C5163">
      <w:pPr>
        <w:pStyle w:val="ac"/>
      </w:pPr>
      <w:r>
        <w:t>Таким образом, клиентская часть IndigoSmart представляет собой современное одностраничное приложение, обеспечивающее наглядное и удобное взаимодействие пользователя с системой умного дома. Применение React, Tailwind CSS и ApexCharts позволило создать визуально цельный и адаптивный интерфейс, готовый к дальнейшему развитию.</w:t>
      </w:r>
    </w:p>
    <w:p w14:paraId="3095CC95" w14:textId="22EDDA32" w:rsidR="00523A24" w:rsidRPr="00523A24" w:rsidRDefault="002C5163" w:rsidP="002C5163">
      <w:pPr>
        <w:pStyle w:val="ac"/>
      </w:pPr>
      <w:r>
        <w:rPr>
          <w:b/>
        </w:rPr>
        <w:t>ЗАКЛЮЧЕНИЕ</w:t>
      </w:r>
    </w:p>
    <w:p w14:paraId="1EAC5A29" w14:textId="4F3EF880" w:rsidR="00523A24" w:rsidRDefault="00523A24" w:rsidP="00892764">
      <w:pPr>
        <w:pStyle w:val="ac"/>
      </w:pPr>
      <w:r>
        <w:t>В ходе выполнения дипломной работы была разработана автоматизированная информационная система управления умным домом IndigoSmart, позволяющая централизованно собирать показания датчиков, контролировать состояния устройств, вести историю событий и предоставлять пользователю наглядные аналитические отчёты через современный веб-интерфейс.</w:t>
      </w:r>
    </w:p>
    <w:p w14:paraId="3775AF16" w14:textId="6E74BE8A" w:rsidR="00523A24" w:rsidRPr="002C5163" w:rsidRDefault="00523A24" w:rsidP="002C5163">
      <w:pPr>
        <w:pStyle w:val="ac"/>
        <w:jc w:val="center"/>
        <w:rPr>
          <w:i w:val="0"/>
          <w:iCs w:val="0"/>
          <w:color w:val="000000" w:themeColor="text1"/>
          <w:sz w:val="24"/>
          <w:szCs w:val="24"/>
        </w:rPr>
      </w:pPr>
      <w:r>
        <w:t>В процессе работы решены следующие задачи:</w:t>
      </w:r>
    </w:p>
    <w:p w14:paraId="1780429B" w14:textId="77777777" w:rsidR="00523A24" w:rsidRPr="00892764" w:rsidRDefault="00523A24" w:rsidP="00892764">
      <w:pPr>
        <w:pStyle w:val="ac"/>
        <w:jc w:val="center"/>
        <w:rPr>
          <w:b/>
        </w:rPr>
      </w:pPr>
      <w:r>
        <w:t>Проанализирована предметная область умного дома, выявлены ключевые требования к системе и недостатки существующих решений.</w:t>
      </w:r>
    </w:p>
    <w:p w14:paraId="7F74F009" w14:textId="77777777" w:rsidR="00523A24" w:rsidRPr="00523A24" w:rsidRDefault="00523A24" w:rsidP="00892764">
      <w:pPr>
        <w:pStyle w:val="ac"/>
      </w:pPr>
      <w:r>
        <w:t>Выбрана архитектура с разделением на клиент и сервер, взаимодействующие через REST API, и обоснована её применимость к задачам мониторинга и управления IoT-устройствами.</w:t>
      </w:r>
    </w:p>
    <w:p w14:paraId="44297371" w14:textId="77777777" w:rsidR="00523A24" w:rsidRPr="00523A24" w:rsidRDefault="00523A24" w:rsidP="00892764">
      <w:pPr>
        <w:pStyle w:val="ac"/>
      </w:pPr>
      <w:r>
        <w:t>Выполнено сравнение технологических решений для серверной, клиентской частей и системы хранения данных; в качестве итогового стека выбраны Python + FastAPI, MySQL + SQLAlchemy, React + Tailwind CSS + ApexCharts.</w:t>
      </w:r>
    </w:p>
    <w:p w14:paraId="053E9EBB" w14:textId="77777777" w:rsidR="00523A24" w:rsidRPr="00523A24" w:rsidRDefault="00523A24" w:rsidP="008C7B90">
      <w:pPr>
        <w:pStyle w:val="ac"/>
        <w:numPr>
          <w:ilvl w:val="0"/>
          <w:numId w:val="20"/>
        </w:numPr>
        <w:tabs>
          <w:tab w:val="clear" w:pos="720"/>
          <w:tab w:val="num" w:pos="993"/>
        </w:tabs>
        <w:ind w:left="0" w:firstLine="709"/>
      </w:pPr>
      <w:r>
        <w:t>Спроектирована реляционная база данных из шести таблиц с поддержкой целостности через первичные и внешние ключи и каскадного удаления связанных записей; разработана ER-модель.</w:t>
      </w:r>
    </w:p>
    <w:p w14:paraId="3DC0C13E" w14:textId="77777777" w:rsidR="00523A24" w:rsidRPr="00523A24" w:rsidRDefault="00523A24" w:rsidP="008C7B90">
      <w:pPr>
        <w:pStyle w:val="ac"/>
        <w:numPr>
          <w:ilvl w:val="0"/>
          <w:numId w:val="20"/>
        </w:numPr>
        <w:tabs>
          <w:tab w:val="clear" w:pos="720"/>
          <w:tab w:val="num" w:pos="993"/>
        </w:tabs>
        <w:ind w:left="0" w:firstLine="709"/>
      </w:pPr>
      <w:r>
        <w:t>Реализована серверная часть на FastAPI, включающая модули конфигурации, инициализации базы данных, ORM-модели и четыре функциональных роутера (dashboard, devices, sensors, analytics) с десятью REST-эндпоинтами.</w:t>
      </w:r>
    </w:p>
    <w:p w14:paraId="26C23334" w14:textId="77777777" w:rsidR="00523A24" w:rsidRPr="00523A24" w:rsidRDefault="00523A24" w:rsidP="008C7B90">
      <w:pPr>
        <w:pStyle w:val="ac"/>
        <w:numPr>
          <w:ilvl w:val="0"/>
          <w:numId w:val="20"/>
        </w:numPr>
        <w:tabs>
          <w:tab w:val="clear" w:pos="720"/>
          <w:tab w:val="num" w:pos="993"/>
        </w:tabs>
        <w:ind w:left="0" w:firstLine="709"/>
      </w:pPr>
      <w:r>
        <w:t>Создан REST API с автоматически генерируемой документацией Swagger UI и настроенной CORS-политикой для взаимодействия с клиентским приложением.</w:t>
      </w:r>
    </w:p>
    <w:p w14:paraId="033316E7" w14:textId="77777777" w:rsidR="00523A24" w:rsidRPr="00523A24" w:rsidRDefault="00523A24" w:rsidP="008C7B90">
      <w:pPr>
        <w:pStyle w:val="ac"/>
        <w:numPr>
          <w:ilvl w:val="0"/>
          <w:numId w:val="20"/>
        </w:numPr>
        <w:tabs>
          <w:tab w:val="clear" w:pos="720"/>
          <w:tab w:val="num" w:pos="993"/>
        </w:tabs>
        <w:ind w:left="0" w:firstLine="709"/>
      </w:pPr>
      <w:r>
        <w:t>Разработано одностраничное приложение на React 19 с тремя основными страницами (Дашборд, Устройства, Аналитика), переиспользуемыми компонентами KPI-виджетов, графиков и общих элементов интерфейса.</w:t>
      </w:r>
    </w:p>
    <w:p w14:paraId="5A025A8F" w14:textId="77777777" w:rsidR="00523A24" w:rsidRPr="00523A24" w:rsidRDefault="00523A24" w:rsidP="008C7B90">
      <w:pPr>
        <w:pStyle w:val="ac"/>
        <w:numPr>
          <w:ilvl w:val="0"/>
          <w:numId w:val="20"/>
        </w:numPr>
        <w:tabs>
          <w:tab w:val="clear" w:pos="720"/>
          <w:tab w:val="num" w:pos="993"/>
        </w:tabs>
        <w:ind w:left="0" w:firstLine="709"/>
      </w:pPr>
      <w:r>
        <w:t>Выполнено функциональное тестирование системы в браузере с использованием инструментов автоматизации (Playwright) для контроля визуальной целостности ключевых страниц.</w:t>
      </w:r>
    </w:p>
    <w:p w14:paraId="2758F419" w14:textId="77777777" w:rsidR="00523A24" w:rsidRPr="00523A24" w:rsidRDefault="00523A24" w:rsidP="008C7B90">
      <w:pPr>
        <w:pStyle w:val="ac"/>
        <w:numPr>
          <w:ilvl w:val="0"/>
          <w:numId w:val="20"/>
        </w:numPr>
        <w:tabs>
          <w:tab w:val="clear" w:pos="720"/>
          <w:tab w:val="num" w:pos="993"/>
        </w:tabs>
        <w:ind w:left="0" w:firstLine="709"/>
      </w:pPr>
      <w:r>
        <w:t>Разработанная система обеспечивает автоматизацию следующих процессов: централизованный сбор показаний датчиков, мониторинг текущих состояний устройств, ведение журнала событий, удалённое управление исполнительными устройствами, агрегация исторических данных и визуализация показателей через интерактивные графики.</w:t>
      </w:r>
    </w:p>
    <w:p w14:paraId="1A992CE4" w14:textId="420F3CBE" w:rsidR="00523A24" w:rsidRPr="00523A24" w:rsidRDefault="00523A24" w:rsidP="008C7B90">
      <w:pPr>
        <w:pStyle w:val="ac"/>
        <w:numPr>
          <w:ilvl w:val="0"/>
          <w:numId w:val="20"/>
        </w:numPr>
        <w:tabs>
          <w:tab w:val="clear" w:pos="720"/>
          <w:tab w:val="num" w:pos="993"/>
        </w:tabs>
        <w:ind w:left="0" w:firstLine="709"/>
      </w:pPr>
      <w:r>
        <w:t>Результаты дипломной работы могут быть использованы как основа для построения коммерческих и любительских платформ умного дома, а также адаптированы под смежные задачи мониторинга оборудования за счёт модульной серверной архитектуры и расширяемой структуры базы данных.</w:t>
      </w:r>
    </w:p>
    <w:p w14:paraId="015BD716" w14:textId="77777777" w:rsidR="00523A24" w:rsidRPr="00523A24" w:rsidRDefault="00523A24" w:rsidP="008C7B90">
      <w:pPr>
        <w:pStyle w:val="3"/>
        <w:numPr>
          <w:ilvl w:val="0"/>
          <w:numId w:val="20"/>
        </w:numPr>
        <w:tabs>
          <w:tab w:val="clear" w:pos="720"/>
          <w:tab w:val="num" w:pos="993"/>
        </w:tabs>
        <w:ind w:left="0" w:firstLine="709"/>
      </w:pPr>
      <w:r>
        <w:t>СПИСОК ИСПОЛЬЗУЕМЫХ ИСТОЧНИКОВ</w:t>
      </w:r>
    </w:p>
    <w:p w14:paraId="3B571992" w14:textId="77777777" w:rsidR="00523A24" w:rsidRPr="00523A24" w:rsidRDefault="00523A24" w:rsidP="00892764">
      <w:pPr>
        <w:pStyle w:val="ac"/>
      </w:pPr>
      <w:r>
        <w:t>1.</w:t>
        <w:tab/>
        <w:t>Советов, Б. Я. Базы данных: теория и практика: учебник для вузов / Б. Я. Советов, В. В. Цехановский, В. Д. Чертовской. — 3-е изд., перераб. и доп. — М.: Юрайт, 2021. — 420 с.</w:t>
      </w:r>
    </w:p>
    <w:p w14:paraId="177CC0D2" w14:textId="77777777" w:rsidR="00523A24" w:rsidRPr="00523A24" w:rsidRDefault="00523A24" w:rsidP="00892764">
      <w:pPr>
        <w:pStyle w:val="ac"/>
      </w:pPr>
      <w:r>
        <w:t>2.</w:t>
        <w:tab/>
        <w:t>Лутц, М. Изучаем Python: в 2 т. Т. 1 / М. Лутц; пер. с англ. А. А. Слинкин. — 5-е изд. — СПб.: Символ-Плюс, 2021. — 832 с.</w:t>
      </w:r>
    </w:p>
    <w:p w14:paraId="0C976C63" w14:textId="77777777" w:rsidR="00903935" w:rsidRPr="00523A24" w:rsidRDefault="00903935" w:rsidP="00892764">
      <w:pPr>
        <w:pStyle w:val="ac"/>
        <w:rPr>
          <w:rStyle w:val="af7"/>
          <w:b w:val="0"/>
          <w:bCs/>
        </w:rPr>
      </w:pPr>
      <w:r>
        <w:t>3.</w:t>
        <w:tab/>
        <w:t>Гринберг, М. Разработка веб-приложений с использованием Flask на языке Python / М. Гринберг; пер. с англ. — СПб.: ДМК Пресс, 2022. — 320 с.</w:t>
      </w:r>
    </w:p>
    <w:p w14:paraId="068A04F4" w14:textId="77777777" w:rsidR="00903935" w:rsidRPr="00903935" w:rsidRDefault="00903935" w:rsidP="00903935">
      <w:pPr>
        <w:pStyle w:val="ac"/>
      </w:pPr>
      <w:r>
        <w:t>4.</w:t>
        <w:tab/>
        <w:t>Фримен, Э. Изучаем программирование на HTML5: создание веб-приложений с применением HTML5 и JavaScript / Э. Фримен, Э. Робсон; пер. с англ. Е. Матвеева. — СПб.: Питер, 2021. — 640 с.</w:t>
      </w:r>
    </w:p>
    <w:p w14:paraId="3138A028" w14:textId="77777777" w:rsidR="006975B0" w:rsidRPr="006975B0" w:rsidRDefault="006975B0" w:rsidP="00892764">
      <w:pPr>
        <w:pStyle w:val="ac"/>
      </w:pPr>
      <w:r>
        <w:t>5.</w:t>
        <w:tab/>
        <w:t>Дакетт, Дж. HTML и CSS. Разработка и дизайн веб-сайтов / Дж. Дакетт; пер. с англ. М. Райтман. — М.: Эксмо, 2021. — 480 с.</w:t>
      </w:r>
    </w:p>
    <w:p w14:paraId="64143A4D" w14:textId="0161D944" w:rsidR="0060588E" w:rsidRDefault="0060588E">
      <w:pPr>
        <w:pStyle w:val="ac"/>
        <w:ind w:firstLine="0"/>
        <w:jc w:val="left"/>
        <w:rPr>
          <w:bCs/>
          <w:color w:val="0F1115"/>
          <w:sz w:val="28"/>
          <w:szCs w:val="28"/>
        </w:rPr>
      </w:pPr>
      <w:r>
        <w:t>Электронные ресурсы:</w:t>
      </w:r>
    </w:p>
    <w:p w14:paraId="308C4D47" w14:textId="2A1DA62A" w:rsidR="0060588E" w:rsidRDefault="0060588E" w:rsidP="0060588E">
      <w:pPr>
        <w:pStyle w:val="ac"/>
      </w:pPr>
      <w:bookmarkStart w:id="29" w:name="_Toc217747235"/>
      <w:bookmarkEnd w:id="29"/>
      <w:r>
        <w:t>6.</w:t>
        <w:tab/>
        <w:t>FastAPI Documentation [Электронный ресурс]. — Режим доступа: https://fastapi.tiangolo.com/ (дата обращения: 12.05.2026).</w:t>
      </w:r>
    </w:p>
    <w:p w14:paraId="5A640139" w14:textId="70536C8E" w:rsidR="0060588E" w:rsidRDefault="001D451E" w:rsidP="008C7B90">
      <w:pPr>
        <w:pStyle w:val="ac"/>
        <w:tabs>
          <w:tab w:val="left" w:pos="993"/>
        </w:tabs>
      </w:pPr>
      <w:r>
        <w:t>7.</w:t>
        <w:tab/>
        <w:t>SQLAlchemy 2.0 Documentation [Электронный ресурс]. — Режим доступа: https://docs.sqlalchemy.org/en/20/ (дата обращения: 12.05.2026).</w:t>
      </w:r>
    </w:p>
    <w:p w14:paraId="498FD913" w14:textId="4A88414B" w:rsidR="0060588E" w:rsidRDefault="001D451E" w:rsidP="008C7B90">
      <w:pPr>
        <w:pStyle w:val="ac"/>
        <w:tabs>
          <w:tab w:val="left" w:pos="993"/>
        </w:tabs>
      </w:pPr>
      <w:r>
        <w:t>8.</w:t>
        <w:tab/>
        <w:t>React Documentation [Электронный ресурс]. — Режим доступа: https://react.dev/ (дата обращения: 12.05.2026).</w:t>
      </w:r>
    </w:p>
    <w:p w14:paraId="2E8780ED" w14:textId="3CED5F33" w:rsidR="0060588E" w:rsidRDefault="001D451E" w:rsidP="008C7B90">
      <w:pPr>
        <w:pStyle w:val="ac"/>
        <w:tabs>
          <w:tab w:val="left" w:pos="993"/>
        </w:tabs>
      </w:pPr>
      <w:r>
        <w:t>9.</w:t>
        <w:tab/>
        <w:t>Tailwind CSS Documentation [Электронный ресурс]. — Режим доступа: https://tailwindcss.com/docs (дата обращения: 12.05.2026).</w:t>
      </w:r>
    </w:p>
    <w:p w14:paraId="1F69C177" w14:textId="0F99F0D4" w:rsidR="0060588E" w:rsidRDefault="001D451E" w:rsidP="008C7B90">
      <w:pPr>
        <w:pStyle w:val="ac"/>
        <w:tabs>
          <w:tab w:val="left" w:pos="993"/>
        </w:tabs>
      </w:pPr>
      <w:r>
        <w:t>10.</w:t>
        <w:tab/>
        <w:t>ApexCharts Documentation [Электронный ресурс]. — Режим доступа: https://apexcharts.com/docs/ (дата обращения: 12.05.2026).</w:t>
      </w:r>
    </w:p>
    <w:p w14:paraId="372FC301" w14:textId="219188E9" w:rsidR="0060588E" w:rsidRDefault="001D451E" w:rsidP="008C7B90">
      <w:pPr>
        <w:pStyle w:val="ac"/>
        <w:tabs>
          <w:tab w:val="left" w:pos="993"/>
        </w:tabs>
      </w:pPr>
      <w:r>
        <w:t>11.</w:t>
        <w:tab/>
        <w:t>MySQL 9.0 Reference Manual [Электронный ресурс]. — Режим доступа: https://dev.mysql.com/doc/refman/9.0/en/ (дата обращения: 12.05.2026).</w:t>
      </w:r>
    </w:p>
    <w:p w14:paraId="702B043C" w14:textId="6CC5B4F5" w:rsidR="0060588E" w:rsidRDefault="0060588E" w:rsidP="008C7B90">
      <w:pPr>
        <w:pStyle w:val="ac"/>
        <w:tabs>
          <w:tab w:val="left" w:pos="993"/>
        </w:tabs>
      </w:pPr>
      <w:r>
        <w:t>12.</w:t>
        <w:tab/>
        <w:t>Python Software Foundation. Python Documentation [Электронный ресурс]. — Режим доступа: https://docs.python.org/3/ (дата обращения: 12.05.2026).</w:t>
      </w:r>
    </w:p>
    <w:sectPr w:rsidR="006975B0" w:rsidRPr="009C0D9A" w:rsidSect="001C1136">
      <w:type w:val="continuous"/>
      <w:pgSz w:w="11906" w:h="16838"/>
      <w:pgMar w:top="539" w:right="425" w:bottom="902" w:left="1134"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BEC5E" w14:textId="77777777" w:rsidR="00D57B32" w:rsidRDefault="00D57B32" w:rsidP="00A70791">
      <w:r>
        <w:separator/>
      </w:r>
    </w:p>
    <w:p w14:paraId="72579116" w14:textId="77777777" w:rsidR="00D57B32" w:rsidRDefault="00D57B32" w:rsidP="00A70791"/>
    <w:p w14:paraId="2465E903" w14:textId="77777777" w:rsidR="00D57B32" w:rsidRDefault="00D57B32" w:rsidP="00BC4858"/>
    <w:p w14:paraId="74A8E0D8" w14:textId="77777777" w:rsidR="00D57B32" w:rsidRDefault="00D57B32"/>
  </w:endnote>
  <w:endnote w:type="continuationSeparator" w:id="0">
    <w:p w14:paraId="18F2E7D3" w14:textId="77777777" w:rsidR="00D57B32" w:rsidRDefault="00D57B32" w:rsidP="00A70791">
      <w:r>
        <w:continuationSeparator/>
      </w:r>
    </w:p>
    <w:p w14:paraId="39B436C3" w14:textId="77777777" w:rsidR="00D57B32" w:rsidRDefault="00D57B32" w:rsidP="00A70791"/>
    <w:p w14:paraId="51A597A7" w14:textId="77777777" w:rsidR="00D57B32" w:rsidRDefault="00D57B32" w:rsidP="00BC4858"/>
    <w:p w14:paraId="58B7C014" w14:textId="77777777" w:rsidR="00D57B32" w:rsidRDefault="00D57B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Semibold">
    <w:altName w:val="Times New Roman"/>
    <w:panose1 w:val="00000000000000000000"/>
    <w:charset w:val="CC"/>
    <w:family w:val="auto"/>
    <w:pitch w:val="variable"/>
    <w:sig w:usb0="A00002EF" w:usb1="4000204B"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T Sans">
    <w:altName w:val="Arial"/>
    <w:charset w:val="CC"/>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89D0" w14:textId="427D6A20" w:rsidR="001D451E" w:rsidRDefault="001D451E" w:rsidP="000B4C48">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4</w:t>
    </w:r>
    <w:r>
      <w:rPr>
        <w:rStyle w:val="a8"/>
      </w:rPr>
      <w:fldChar w:fldCharType="end"/>
    </w:r>
  </w:p>
  <w:p w14:paraId="364AB4F9" w14:textId="77777777" w:rsidR="001D451E" w:rsidRDefault="001D451E" w:rsidP="006B18C2">
    <w:pPr>
      <w:pStyle w:val="a6"/>
      <w:ind w:right="360"/>
      <w:rPr>
        <w:rStyle w:val="a8"/>
      </w:rPr>
    </w:pPr>
  </w:p>
  <w:p w14:paraId="6B0D8813" w14:textId="77777777" w:rsidR="001D451E" w:rsidRDefault="001D451E" w:rsidP="00A70791">
    <w:pPr>
      <w:pStyle w:val="a6"/>
    </w:pPr>
  </w:p>
  <w:p w14:paraId="012A3605" w14:textId="77777777" w:rsidR="001D451E" w:rsidRDefault="001D451E" w:rsidP="00A70791"/>
  <w:p w14:paraId="4B670DB2" w14:textId="77777777" w:rsidR="001D451E" w:rsidRDefault="001D451E" w:rsidP="00BC4858"/>
  <w:p w14:paraId="4B854220" w14:textId="77777777" w:rsidR="001D451E" w:rsidRDefault="001D451E" w:rsidP="00BC48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101225"/>
      <w:docPartObj>
        <w:docPartGallery w:val="Page Numbers (Bottom of Page)"/>
        <w:docPartUnique/>
      </w:docPartObj>
    </w:sdtPr>
    <w:sdtContent>
      <w:p w14:paraId="283B817D" w14:textId="71B0E488" w:rsidR="001D451E" w:rsidRPr="001C1136" w:rsidRDefault="001D451E" w:rsidP="001C1136">
        <w:pPr>
          <w:pStyle w:val="a6"/>
          <w:tabs>
            <w:tab w:val="clear" w:pos="9355"/>
            <w:tab w:val="right" w:pos="9356"/>
          </w:tabs>
          <w:jc w:val="right"/>
        </w:pPr>
        <w:r>
          <w:fldChar w:fldCharType="begin"/>
        </w:r>
        <w:r>
          <w:instrText>PAGE   \* MERGEFORMAT</w:instrText>
        </w:r>
        <w:r>
          <w:fldChar w:fldCharType="separate"/>
        </w:r>
        <w:r w:rsidR="007C210E" w:rsidRPr="007C210E">
          <w:rPr>
            <w:noProof/>
            <w:lang w:val="ru-RU"/>
          </w:rPr>
          <w:t>22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6F68" w14:textId="77777777" w:rsidR="00D57B32" w:rsidRDefault="00D57B32" w:rsidP="00A70791">
      <w:r>
        <w:separator/>
      </w:r>
    </w:p>
    <w:p w14:paraId="6415A70B" w14:textId="77777777" w:rsidR="00D57B32" w:rsidRDefault="00D57B32" w:rsidP="00A70791"/>
    <w:p w14:paraId="2DB64F07" w14:textId="77777777" w:rsidR="00D57B32" w:rsidRDefault="00D57B32" w:rsidP="00BC4858"/>
    <w:p w14:paraId="460286F3" w14:textId="77777777" w:rsidR="00D57B32" w:rsidRDefault="00D57B32"/>
  </w:footnote>
  <w:footnote w:type="continuationSeparator" w:id="0">
    <w:p w14:paraId="1B9093B8" w14:textId="77777777" w:rsidR="00D57B32" w:rsidRDefault="00D57B32" w:rsidP="00A70791">
      <w:r>
        <w:continuationSeparator/>
      </w:r>
    </w:p>
    <w:p w14:paraId="147FB8A3" w14:textId="77777777" w:rsidR="00D57B32" w:rsidRDefault="00D57B32" w:rsidP="00A70791"/>
    <w:p w14:paraId="02DB00F0" w14:textId="77777777" w:rsidR="00D57B32" w:rsidRDefault="00D57B32" w:rsidP="00BC4858"/>
    <w:p w14:paraId="26BFA1C0" w14:textId="77777777" w:rsidR="00D57B32" w:rsidRDefault="00D57B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5609" w14:textId="77777777" w:rsidR="001D451E" w:rsidRDefault="001D451E" w:rsidP="00A70791"/>
  <w:p w14:paraId="5E8B6292" w14:textId="77777777" w:rsidR="001D451E" w:rsidRDefault="001D451E"/>
  <w:p w14:paraId="245169EF" w14:textId="77777777" w:rsidR="001D451E" w:rsidRDefault="001D451E" w:rsidP="00BC48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3A9F" w14:textId="6CA98583" w:rsidR="001D451E" w:rsidRPr="00C537FF" w:rsidRDefault="001D451E" w:rsidP="00C537FF">
    <w:pPr>
      <w:pStyle w:val="aa"/>
      <w:rPr>
        <w:sz w:val="28"/>
        <w:szCs w:val="21"/>
      </w:rPr>
    </w:pPr>
    <w:r w:rsidRPr="00D759BF">
      <w:rPr>
        <w:sz w:val="28"/>
        <w:szCs w:val="21"/>
      </w:rPr>
      <w:t xml:space="preserve">ГБПОУ «МКАГ» 09.02.07 </w:t>
    </w:r>
    <w:r>
      <w:rPr>
        <w:sz w:val="28"/>
        <w:szCs w:val="21"/>
      </w:rPr>
      <w:t>МР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D2B36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C80B6C"/>
    <w:multiLevelType w:val="multilevel"/>
    <w:tmpl w:val="99FE0D3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39C"/>
    <w:multiLevelType w:val="multilevel"/>
    <w:tmpl w:val="AB6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A5F1C"/>
    <w:multiLevelType w:val="multilevel"/>
    <w:tmpl w:val="0D84E0E2"/>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26DCA"/>
    <w:multiLevelType w:val="multilevel"/>
    <w:tmpl w:val="FDD8F6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17618"/>
    <w:multiLevelType w:val="multilevel"/>
    <w:tmpl w:val="056A0218"/>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0FCF"/>
    <w:multiLevelType w:val="hybridMultilevel"/>
    <w:tmpl w:val="7632C7BC"/>
    <w:lvl w:ilvl="0" w:tplc="92A0AD02">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58316C"/>
    <w:multiLevelType w:val="multilevel"/>
    <w:tmpl w:val="63BEC6A8"/>
    <w:lvl w:ilvl="0">
      <w:start w:val="1"/>
      <w:numFmt w:val="decimal"/>
      <w:lvlText w:val="%1)"/>
      <w:lvlJc w:val="left"/>
      <w:pPr>
        <w:tabs>
          <w:tab w:val="num" w:pos="720"/>
        </w:tabs>
        <w:ind w:left="720" w:hanging="360"/>
      </w:pPr>
      <w:rPr>
        <w:rFonts w:ascii="Times New Roman" w:eastAsia="Times New Roman"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C04C2"/>
    <w:multiLevelType w:val="multilevel"/>
    <w:tmpl w:val="D960C254"/>
    <w:lvl w:ilvl="0">
      <w:start w:val="1"/>
      <w:numFmt w:val="bullet"/>
      <w:lvlText w:val="—"/>
      <w:lvlJc w:val="left"/>
      <w:pPr>
        <w:tabs>
          <w:tab w:val="num" w:pos="720"/>
        </w:tabs>
        <w:ind w:left="720" w:hanging="360"/>
      </w:pPr>
      <w:rPr>
        <w:rFonts w:ascii="Sitka Subheading Semibold" w:hAnsi="Sitka Subheading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E1F18"/>
    <w:multiLevelType w:val="multilevel"/>
    <w:tmpl w:val="24E0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F3488"/>
    <w:multiLevelType w:val="multilevel"/>
    <w:tmpl w:val="2030509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94139"/>
    <w:multiLevelType w:val="multilevel"/>
    <w:tmpl w:val="ED1605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50D2F"/>
    <w:multiLevelType w:val="multilevel"/>
    <w:tmpl w:val="FDD8F6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51E67"/>
    <w:multiLevelType w:val="multilevel"/>
    <w:tmpl w:val="26E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E3918"/>
    <w:multiLevelType w:val="multilevel"/>
    <w:tmpl w:val="2EAE2A9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E5A44"/>
    <w:multiLevelType w:val="multilevel"/>
    <w:tmpl w:val="700AA3F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C4494"/>
    <w:multiLevelType w:val="multilevel"/>
    <w:tmpl w:val="BFEA244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6236B"/>
    <w:multiLevelType w:val="multilevel"/>
    <w:tmpl w:val="D42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44F58"/>
    <w:multiLevelType w:val="multilevel"/>
    <w:tmpl w:val="53F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F4AF9"/>
    <w:multiLevelType w:val="multilevel"/>
    <w:tmpl w:val="F08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92B5F"/>
    <w:multiLevelType w:val="multilevel"/>
    <w:tmpl w:val="28D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95716"/>
    <w:multiLevelType w:val="multilevel"/>
    <w:tmpl w:val="8B1EA97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E0783E"/>
    <w:multiLevelType w:val="multilevel"/>
    <w:tmpl w:val="95B2492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939FF"/>
    <w:multiLevelType w:val="multilevel"/>
    <w:tmpl w:val="687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61A7C"/>
    <w:multiLevelType w:val="hybridMultilevel"/>
    <w:tmpl w:val="9D3A4BCA"/>
    <w:lvl w:ilvl="0" w:tplc="92A0AD02">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349122E"/>
    <w:multiLevelType w:val="hybridMultilevel"/>
    <w:tmpl w:val="308CD320"/>
    <w:lvl w:ilvl="0" w:tplc="FD880D22">
      <w:start w:val="1"/>
      <w:numFmt w:val="bullet"/>
      <w:lvlText w:val="—"/>
      <w:lvlJc w:val="left"/>
      <w:pPr>
        <w:ind w:left="1429" w:hanging="360"/>
      </w:pPr>
      <w:rPr>
        <w:rFonts w:ascii="Courier New" w:hAnsi="Courier New" w:hint="default"/>
        <w:color w:val="800000"/>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5D83342"/>
    <w:multiLevelType w:val="multilevel"/>
    <w:tmpl w:val="467C552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02474"/>
    <w:multiLevelType w:val="multilevel"/>
    <w:tmpl w:val="6EEA945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B17F8"/>
    <w:multiLevelType w:val="multilevel"/>
    <w:tmpl w:val="8C60D376"/>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9" w15:restartNumberingAfterBreak="0">
    <w:nsid w:val="518B0E99"/>
    <w:multiLevelType w:val="hybridMultilevel"/>
    <w:tmpl w:val="69B002D0"/>
    <w:lvl w:ilvl="0" w:tplc="92A0AD02">
      <w:start w:val="1"/>
      <w:numFmt w:val="bullet"/>
      <w:lvlText w:val="-"/>
      <w:lvlJc w:val="left"/>
      <w:pPr>
        <w:ind w:left="1429" w:hanging="360"/>
      </w:pPr>
      <w:rPr>
        <w:rFonts w:ascii="Courier New" w:hAnsi="Courier New" w:hint="default"/>
      </w:rPr>
    </w:lvl>
    <w:lvl w:ilvl="1" w:tplc="92A0AD02">
      <w:start w:val="1"/>
      <w:numFmt w:val="bullet"/>
      <w:lvlText w:val="-"/>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4230469"/>
    <w:multiLevelType w:val="multilevel"/>
    <w:tmpl w:val="DC7ADE9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24422"/>
    <w:multiLevelType w:val="multilevel"/>
    <w:tmpl w:val="B838D4B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1C01EA"/>
    <w:multiLevelType w:val="multilevel"/>
    <w:tmpl w:val="24B0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E1936"/>
    <w:multiLevelType w:val="multilevel"/>
    <w:tmpl w:val="FDD8F6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36D33"/>
    <w:multiLevelType w:val="hybridMultilevel"/>
    <w:tmpl w:val="25741B4A"/>
    <w:lvl w:ilvl="0" w:tplc="92A0AD02">
      <w:start w:val="1"/>
      <w:numFmt w:val="bullet"/>
      <w:lvlText w:val="-"/>
      <w:lvlJc w:val="left"/>
      <w:pPr>
        <w:ind w:left="1429" w:hanging="360"/>
      </w:pPr>
      <w:rPr>
        <w:rFonts w:ascii="Courier New" w:hAnsi="Courier New"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72C560D"/>
    <w:multiLevelType w:val="multilevel"/>
    <w:tmpl w:val="DF4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06232"/>
    <w:multiLevelType w:val="multilevel"/>
    <w:tmpl w:val="D856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130E9"/>
    <w:multiLevelType w:val="multilevel"/>
    <w:tmpl w:val="12DE33C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27F49"/>
    <w:multiLevelType w:val="multilevel"/>
    <w:tmpl w:val="B1C082C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009EA"/>
    <w:multiLevelType w:val="multilevel"/>
    <w:tmpl w:val="A8707822"/>
    <w:lvl w:ilvl="0">
      <w:start w:val="1"/>
      <w:numFmt w:val="decimal"/>
      <w:lvlText w:val="%1)"/>
      <w:lvlJc w:val="left"/>
      <w:pPr>
        <w:tabs>
          <w:tab w:val="num" w:pos="720"/>
        </w:tabs>
        <w:ind w:left="720" w:hanging="360"/>
      </w:pPr>
      <w:rPr>
        <w:rFonts w:ascii="Times New Roman" w:eastAsia="Times New Roman"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A4450"/>
    <w:multiLevelType w:val="multilevel"/>
    <w:tmpl w:val="038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63773"/>
    <w:multiLevelType w:val="hybridMultilevel"/>
    <w:tmpl w:val="F6664710"/>
    <w:lvl w:ilvl="0" w:tplc="92A0AD02">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2F61701"/>
    <w:multiLevelType w:val="multilevel"/>
    <w:tmpl w:val="6576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951CC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7DBA09D5"/>
    <w:multiLevelType w:val="multilevel"/>
    <w:tmpl w:val="AD6C8E7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091944">
    <w:abstractNumId w:val="0"/>
  </w:num>
  <w:num w:numId="2" w16cid:durableId="1526795829">
    <w:abstractNumId w:val="43"/>
  </w:num>
  <w:num w:numId="3" w16cid:durableId="1928881895">
    <w:abstractNumId w:val="28"/>
  </w:num>
  <w:num w:numId="4" w16cid:durableId="1834055852">
    <w:abstractNumId w:val="42"/>
  </w:num>
  <w:num w:numId="5" w16cid:durableId="94790396">
    <w:abstractNumId w:val="8"/>
  </w:num>
  <w:num w:numId="6" w16cid:durableId="1694917622">
    <w:abstractNumId w:val="39"/>
  </w:num>
  <w:num w:numId="7" w16cid:durableId="793331253">
    <w:abstractNumId w:val="21"/>
  </w:num>
  <w:num w:numId="8" w16cid:durableId="1690057938">
    <w:abstractNumId w:val="31"/>
  </w:num>
  <w:num w:numId="9" w16cid:durableId="1707565342">
    <w:abstractNumId w:val="7"/>
  </w:num>
  <w:num w:numId="10" w16cid:durableId="2058892947">
    <w:abstractNumId w:val="9"/>
  </w:num>
  <w:num w:numId="11" w16cid:durableId="439180451">
    <w:abstractNumId w:val="5"/>
  </w:num>
  <w:num w:numId="12" w16cid:durableId="1848206421">
    <w:abstractNumId w:val="3"/>
  </w:num>
  <w:num w:numId="13" w16cid:durableId="21831665">
    <w:abstractNumId w:val="19"/>
  </w:num>
  <w:num w:numId="14" w16cid:durableId="1664239696">
    <w:abstractNumId w:val="36"/>
  </w:num>
  <w:num w:numId="15" w16cid:durableId="2084404446">
    <w:abstractNumId w:val="23"/>
  </w:num>
  <w:num w:numId="16" w16cid:durableId="592058480">
    <w:abstractNumId w:val="13"/>
  </w:num>
  <w:num w:numId="17" w16cid:durableId="827290053">
    <w:abstractNumId w:val="32"/>
  </w:num>
  <w:num w:numId="18" w16cid:durableId="409471813">
    <w:abstractNumId w:val="40"/>
  </w:num>
  <w:num w:numId="19" w16cid:durableId="680813884">
    <w:abstractNumId w:val="17"/>
  </w:num>
  <w:num w:numId="20" w16cid:durableId="1083724604">
    <w:abstractNumId w:val="15"/>
  </w:num>
  <w:num w:numId="21" w16cid:durableId="1808157237">
    <w:abstractNumId w:val="25"/>
  </w:num>
  <w:num w:numId="22" w16cid:durableId="2034838293">
    <w:abstractNumId w:val="41"/>
  </w:num>
  <w:num w:numId="23" w16cid:durableId="1275753181">
    <w:abstractNumId w:val="37"/>
  </w:num>
  <w:num w:numId="24" w16cid:durableId="615522688">
    <w:abstractNumId w:val="12"/>
  </w:num>
  <w:num w:numId="25" w16cid:durableId="459765568">
    <w:abstractNumId w:val="4"/>
  </w:num>
  <w:num w:numId="26" w16cid:durableId="645739478">
    <w:abstractNumId w:val="33"/>
  </w:num>
  <w:num w:numId="27" w16cid:durableId="1020476578">
    <w:abstractNumId w:val="10"/>
  </w:num>
  <w:num w:numId="28" w16cid:durableId="395277939">
    <w:abstractNumId w:val="14"/>
  </w:num>
  <w:num w:numId="29" w16cid:durableId="184902276">
    <w:abstractNumId w:val="44"/>
  </w:num>
  <w:num w:numId="30" w16cid:durableId="290022056">
    <w:abstractNumId w:val="30"/>
  </w:num>
  <w:num w:numId="31" w16cid:durableId="947471322">
    <w:abstractNumId w:val="38"/>
  </w:num>
  <w:num w:numId="32" w16cid:durableId="1739480143">
    <w:abstractNumId w:val="1"/>
  </w:num>
  <w:num w:numId="33" w16cid:durableId="1178886174">
    <w:abstractNumId w:val="27"/>
  </w:num>
  <w:num w:numId="34" w16cid:durableId="773407333">
    <w:abstractNumId w:val="34"/>
  </w:num>
  <w:num w:numId="35" w16cid:durableId="1001396165">
    <w:abstractNumId w:val="29"/>
  </w:num>
  <w:num w:numId="36" w16cid:durableId="1389693502">
    <w:abstractNumId w:val="6"/>
  </w:num>
  <w:num w:numId="37" w16cid:durableId="183791945">
    <w:abstractNumId w:val="24"/>
  </w:num>
  <w:num w:numId="38" w16cid:durableId="967588462">
    <w:abstractNumId w:val="35"/>
  </w:num>
  <w:num w:numId="39" w16cid:durableId="796143759">
    <w:abstractNumId w:val="26"/>
  </w:num>
  <w:num w:numId="40" w16cid:durableId="25451725">
    <w:abstractNumId w:val="20"/>
  </w:num>
  <w:num w:numId="41" w16cid:durableId="1903061709">
    <w:abstractNumId w:val="11"/>
  </w:num>
  <w:num w:numId="42" w16cid:durableId="1118598335">
    <w:abstractNumId w:val="18"/>
  </w:num>
  <w:num w:numId="43" w16cid:durableId="415174395">
    <w:abstractNumId w:val="16"/>
  </w:num>
  <w:num w:numId="44" w16cid:durableId="313991056">
    <w:abstractNumId w:val="2"/>
  </w:num>
  <w:num w:numId="45" w16cid:durableId="623541748">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3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886"/>
    <w:rsid w:val="00000272"/>
    <w:rsid w:val="00007BC9"/>
    <w:rsid w:val="00007FD9"/>
    <w:rsid w:val="000147B4"/>
    <w:rsid w:val="00014AC1"/>
    <w:rsid w:val="00015293"/>
    <w:rsid w:val="000268D0"/>
    <w:rsid w:val="00027022"/>
    <w:rsid w:val="000444E5"/>
    <w:rsid w:val="000534AE"/>
    <w:rsid w:val="00053C76"/>
    <w:rsid w:val="00054288"/>
    <w:rsid w:val="000609B5"/>
    <w:rsid w:val="00061D08"/>
    <w:rsid w:val="00063F42"/>
    <w:rsid w:val="00070873"/>
    <w:rsid w:val="00071260"/>
    <w:rsid w:val="00071C5C"/>
    <w:rsid w:val="00073D70"/>
    <w:rsid w:val="0008486E"/>
    <w:rsid w:val="000908D5"/>
    <w:rsid w:val="0009397A"/>
    <w:rsid w:val="00095BF9"/>
    <w:rsid w:val="000A0417"/>
    <w:rsid w:val="000A2263"/>
    <w:rsid w:val="000A33F5"/>
    <w:rsid w:val="000A7917"/>
    <w:rsid w:val="000B04EB"/>
    <w:rsid w:val="000B2E3A"/>
    <w:rsid w:val="000B470F"/>
    <w:rsid w:val="000B4C48"/>
    <w:rsid w:val="000D3A8A"/>
    <w:rsid w:val="000D4BEA"/>
    <w:rsid w:val="000D5C65"/>
    <w:rsid w:val="000E3776"/>
    <w:rsid w:val="000E4755"/>
    <w:rsid w:val="000E66D2"/>
    <w:rsid w:val="000F01F0"/>
    <w:rsid w:val="001105C0"/>
    <w:rsid w:val="0012290B"/>
    <w:rsid w:val="00122957"/>
    <w:rsid w:val="00122C0F"/>
    <w:rsid w:val="00131BF2"/>
    <w:rsid w:val="00135604"/>
    <w:rsid w:val="00143784"/>
    <w:rsid w:val="00143D6B"/>
    <w:rsid w:val="00144E3A"/>
    <w:rsid w:val="00147B51"/>
    <w:rsid w:val="00153AC4"/>
    <w:rsid w:val="00154168"/>
    <w:rsid w:val="0016051E"/>
    <w:rsid w:val="001637D5"/>
    <w:rsid w:val="001643ED"/>
    <w:rsid w:val="00166D53"/>
    <w:rsid w:val="00174529"/>
    <w:rsid w:val="00176520"/>
    <w:rsid w:val="00180512"/>
    <w:rsid w:val="001829B9"/>
    <w:rsid w:val="001835D8"/>
    <w:rsid w:val="00190706"/>
    <w:rsid w:val="001909D4"/>
    <w:rsid w:val="001927A7"/>
    <w:rsid w:val="0019308D"/>
    <w:rsid w:val="00195C73"/>
    <w:rsid w:val="00196CA1"/>
    <w:rsid w:val="001972D8"/>
    <w:rsid w:val="001B0530"/>
    <w:rsid w:val="001B5418"/>
    <w:rsid w:val="001C0BBA"/>
    <w:rsid w:val="001C1136"/>
    <w:rsid w:val="001C3895"/>
    <w:rsid w:val="001C436A"/>
    <w:rsid w:val="001C76DB"/>
    <w:rsid w:val="001C793B"/>
    <w:rsid w:val="001C7DB0"/>
    <w:rsid w:val="001D31B9"/>
    <w:rsid w:val="001D451E"/>
    <w:rsid w:val="001D629F"/>
    <w:rsid w:val="001E4B3C"/>
    <w:rsid w:val="001E731C"/>
    <w:rsid w:val="001E7D63"/>
    <w:rsid w:val="001E7EEF"/>
    <w:rsid w:val="001F1F41"/>
    <w:rsid w:val="001F4CE6"/>
    <w:rsid w:val="00200C87"/>
    <w:rsid w:val="002027EB"/>
    <w:rsid w:val="00207A9A"/>
    <w:rsid w:val="00214169"/>
    <w:rsid w:val="0021471F"/>
    <w:rsid w:val="0021477F"/>
    <w:rsid w:val="0022312F"/>
    <w:rsid w:val="00223F44"/>
    <w:rsid w:val="00230458"/>
    <w:rsid w:val="0023082A"/>
    <w:rsid w:val="00234854"/>
    <w:rsid w:val="002424C6"/>
    <w:rsid w:val="0025446A"/>
    <w:rsid w:val="00256897"/>
    <w:rsid w:val="00260BB3"/>
    <w:rsid w:val="00270499"/>
    <w:rsid w:val="00270EFD"/>
    <w:rsid w:val="00271209"/>
    <w:rsid w:val="00281DB2"/>
    <w:rsid w:val="00283456"/>
    <w:rsid w:val="0028389F"/>
    <w:rsid w:val="00284889"/>
    <w:rsid w:val="002873DC"/>
    <w:rsid w:val="00287F70"/>
    <w:rsid w:val="00291992"/>
    <w:rsid w:val="00292A02"/>
    <w:rsid w:val="0029469B"/>
    <w:rsid w:val="002A2A8C"/>
    <w:rsid w:val="002A61EB"/>
    <w:rsid w:val="002A6752"/>
    <w:rsid w:val="002A7B0E"/>
    <w:rsid w:val="002B1208"/>
    <w:rsid w:val="002B3A23"/>
    <w:rsid w:val="002B67E3"/>
    <w:rsid w:val="002B694A"/>
    <w:rsid w:val="002C02E0"/>
    <w:rsid w:val="002C28A2"/>
    <w:rsid w:val="002C4329"/>
    <w:rsid w:val="002C5163"/>
    <w:rsid w:val="002C7A9B"/>
    <w:rsid w:val="002D01C8"/>
    <w:rsid w:val="002D0D49"/>
    <w:rsid w:val="002E347B"/>
    <w:rsid w:val="002E5ECC"/>
    <w:rsid w:val="002E67B6"/>
    <w:rsid w:val="002E73E1"/>
    <w:rsid w:val="002F1EC8"/>
    <w:rsid w:val="002F249D"/>
    <w:rsid w:val="002F62F5"/>
    <w:rsid w:val="003000D9"/>
    <w:rsid w:val="00300E36"/>
    <w:rsid w:val="00303F88"/>
    <w:rsid w:val="00305E13"/>
    <w:rsid w:val="00306303"/>
    <w:rsid w:val="00307563"/>
    <w:rsid w:val="00310A6E"/>
    <w:rsid w:val="00313CC6"/>
    <w:rsid w:val="003140FD"/>
    <w:rsid w:val="00317059"/>
    <w:rsid w:val="0032234D"/>
    <w:rsid w:val="00325ACE"/>
    <w:rsid w:val="003275A3"/>
    <w:rsid w:val="003308EE"/>
    <w:rsid w:val="003311FF"/>
    <w:rsid w:val="00340A5D"/>
    <w:rsid w:val="00342386"/>
    <w:rsid w:val="0034426E"/>
    <w:rsid w:val="00345FF5"/>
    <w:rsid w:val="00356A70"/>
    <w:rsid w:val="003574A8"/>
    <w:rsid w:val="00361975"/>
    <w:rsid w:val="00362B05"/>
    <w:rsid w:val="003633AB"/>
    <w:rsid w:val="00363E75"/>
    <w:rsid w:val="003653F6"/>
    <w:rsid w:val="0037465B"/>
    <w:rsid w:val="003808CA"/>
    <w:rsid w:val="00384E33"/>
    <w:rsid w:val="00387734"/>
    <w:rsid w:val="003A17B6"/>
    <w:rsid w:val="003A5C8C"/>
    <w:rsid w:val="003C09B9"/>
    <w:rsid w:val="003C4997"/>
    <w:rsid w:val="003C79D7"/>
    <w:rsid w:val="003D3F22"/>
    <w:rsid w:val="003D60CB"/>
    <w:rsid w:val="003E02D7"/>
    <w:rsid w:val="003E30F2"/>
    <w:rsid w:val="003E507B"/>
    <w:rsid w:val="003F02E0"/>
    <w:rsid w:val="00400260"/>
    <w:rsid w:val="0040335C"/>
    <w:rsid w:val="00403D09"/>
    <w:rsid w:val="004058D9"/>
    <w:rsid w:val="00412CFA"/>
    <w:rsid w:val="0042370D"/>
    <w:rsid w:val="00425F9E"/>
    <w:rsid w:val="00427F67"/>
    <w:rsid w:val="004315AE"/>
    <w:rsid w:val="004355D9"/>
    <w:rsid w:val="00435DA6"/>
    <w:rsid w:val="0043663C"/>
    <w:rsid w:val="00436D3F"/>
    <w:rsid w:val="0044007F"/>
    <w:rsid w:val="00445F2B"/>
    <w:rsid w:val="00450353"/>
    <w:rsid w:val="0045105A"/>
    <w:rsid w:val="00454592"/>
    <w:rsid w:val="00454E64"/>
    <w:rsid w:val="004573DE"/>
    <w:rsid w:val="00462CB8"/>
    <w:rsid w:val="00464EEC"/>
    <w:rsid w:val="00470AB4"/>
    <w:rsid w:val="00474E67"/>
    <w:rsid w:val="004A1B7E"/>
    <w:rsid w:val="004A2861"/>
    <w:rsid w:val="004A3FFB"/>
    <w:rsid w:val="004A7EA6"/>
    <w:rsid w:val="004B17C6"/>
    <w:rsid w:val="004B6658"/>
    <w:rsid w:val="004C210A"/>
    <w:rsid w:val="004C349B"/>
    <w:rsid w:val="004C46DB"/>
    <w:rsid w:val="004D55A1"/>
    <w:rsid w:val="004E5CD9"/>
    <w:rsid w:val="00501A0D"/>
    <w:rsid w:val="00506460"/>
    <w:rsid w:val="00506492"/>
    <w:rsid w:val="00507499"/>
    <w:rsid w:val="00507DAD"/>
    <w:rsid w:val="00507E00"/>
    <w:rsid w:val="00511973"/>
    <w:rsid w:val="005239C0"/>
    <w:rsid w:val="00523A24"/>
    <w:rsid w:val="00524727"/>
    <w:rsid w:val="00524A2E"/>
    <w:rsid w:val="00530318"/>
    <w:rsid w:val="005320CB"/>
    <w:rsid w:val="00533E57"/>
    <w:rsid w:val="0054240C"/>
    <w:rsid w:val="00546181"/>
    <w:rsid w:val="005502C1"/>
    <w:rsid w:val="00553713"/>
    <w:rsid w:val="00561815"/>
    <w:rsid w:val="0056269B"/>
    <w:rsid w:val="00564AD9"/>
    <w:rsid w:val="00570F56"/>
    <w:rsid w:val="0057322D"/>
    <w:rsid w:val="00575A6C"/>
    <w:rsid w:val="00575BEE"/>
    <w:rsid w:val="00580103"/>
    <w:rsid w:val="005829E8"/>
    <w:rsid w:val="00583955"/>
    <w:rsid w:val="00591C16"/>
    <w:rsid w:val="00592ADC"/>
    <w:rsid w:val="005952D2"/>
    <w:rsid w:val="005957F1"/>
    <w:rsid w:val="005A026E"/>
    <w:rsid w:val="005A2859"/>
    <w:rsid w:val="005A3881"/>
    <w:rsid w:val="005A6D82"/>
    <w:rsid w:val="005B2F9A"/>
    <w:rsid w:val="005B5157"/>
    <w:rsid w:val="005C1653"/>
    <w:rsid w:val="005C3BB7"/>
    <w:rsid w:val="005C42FA"/>
    <w:rsid w:val="005E007C"/>
    <w:rsid w:val="005F65D3"/>
    <w:rsid w:val="005F79A6"/>
    <w:rsid w:val="005F7F60"/>
    <w:rsid w:val="006017BD"/>
    <w:rsid w:val="0060402D"/>
    <w:rsid w:val="006040F4"/>
    <w:rsid w:val="00604CC6"/>
    <w:rsid w:val="0060588E"/>
    <w:rsid w:val="00610FF2"/>
    <w:rsid w:val="00614DBB"/>
    <w:rsid w:val="0061570C"/>
    <w:rsid w:val="00616D62"/>
    <w:rsid w:val="00617CEC"/>
    <w:rsid w:val="00620FE3"/>
    <w:rsid w:val="00622BCB"/>
    <w:rsid w:val="00627B97"/>
    <w:rsid w:val="00630131"/>
    <w:rsid w:val="00633D4A"/>
    <w:rsid w:val="00634114"/>
    <w:rsid w:val="0064083B"/>
    <w:rsid w:val="0064268E"/>
    <w:rsid w:val="0064399B"/>
    <w:rsid w:val="00653A43"/>
    <w:rsid w:val="00657B75"/>
    <w:rsid w:val="0066332A"/>
    <w:rsid w:val="0066548F"/>
    <w:rsid w:val="00672E81"/>
    <w:rsid w:val="006734A6"/>
    <w:rsid w:val="00674899"/>
    <w:rsid w:val="00677D87"/>
    <w:rsid w:val="006943F0"/>
    <w:rsid w:val="006948F6"/>
    <w:rsid w:val="006975B0"/>
    <w:rsid w:val="006A0C7E"/>
    <w:rsid w:val="006A1857"/>
    <w:rsid w:val="006A32B2"/>
    <w:rsid w:val="006B18C2"/>
    <w:rsid w:val="006B4069"/>
    <w:rsid w:val="006B530D"/>
    <w:rsid w:val="006C0482"/>
    <w:rsid w:val="006C35DF"/>
    <w:rsid w:val="006C3FEF"/>
    <w:rsid w:val="006C428A"/>
    <w:rsid w:val="006D174C"/>
    <w:rsid w:val="006D1CC2"/>
    <w:rsid w:val="006D35A9"/>
    <w:rsid w:val="006D470B"/>
    <w:rsid w:val="006D54E6"/>
    <w:rsid w:val="006E32EF"/>
    <w:rsid w:val="006E3E51"/>
    <w:rsid w:val="006F5C1F"/>
    <w:rsid w:val="00700EE3"/>
    <w:rsid w:val="00701CAD"/>
    <w:rsid w:val="00704A40"/>
    <w:rsid w:val="00707663"/>
    <w:rsid w:val="0072139B"/>
    <w:rsid w:val="007444AC"/>
    <w:rsid w:val="007444B0"/>
    <w:rsid w:val="0074589D"/>
    <w:rsid w:val="007521BC"/>
    <w:rsid w:val="007521F1"/>
    <w:rsid w:val="00757F4D"/>
    <w:rsid w:val="0076122A"/>
    <w:rsid w:val="007629FB"/>
    <w:rsid w:val="0076606F"/>
    <w:rsid w:val="007666BC"/>
    <w:rsid w:val="00770D85"/>
    <w:rsid w:val="00772C41"/>
    <w:rsid w:val="00773C37"/>
    <w:rsid w:val="00773C79"/>
    <w:rsid w:val="00780487"/>
    <w:rsid w:val="00782535"/>
    <w:rsid w:val="0078565D"/>
    <w:rsid w:val="00785F09"/>
    <w:rsid w:val="007A05E6"/>
    <w:rsid w:val="007A167E"/>
    <w:rsid w:val="007B19FC"/>
    <w:rsid w:val="007B556E"/>
    <w:rsid w:val="007C1308"/>
    <w:rsid w:val="007C210E"/>
    <w:rsid w:val="007C47BE"/>
    <w:rsid w:val="007D2448"/>
    <w:rsid w:val="007E308B"/>
    <w:rsid w:val="007E3A7F"/>
    <w:rsid w:val="007E3E4D"/>
    <w:rsid w:val="007E553F"/>
    <w:rsid w:val="007E79C9"/>
    <w:rsid w:val="007F294E"/>
    <w:rsid w:val="007F5414"/>
    <w:rsid w:val="00800899"/>
    <w:rsid w:val="008129C9"/>
    <w:rsid w:val="00813DB7"/>
    <w:rsid w:val="0082521D"/>
    <w:rsid w:val="00827639"/>
    <w:rsid w:val="0084235E"/>
    <w:rsid w:val="00845931"/>
    <w:rsid w:val="00847037"/>
    <w:rsid w:val="00847235"/>
    <w:rsid w:val="00851593"/>
    <w:rsid w:val="00855399"/>
    <w:rsid w:val="008600C3"/>
    <w:rsid w:val="00865EF9"/>
    <w:rsid w:val="008671FC"/>
    <w:rsid w:val="00867F37"/>
    <w:rsid w:val="008722EB"/>
    <w:rsid w:val="008747C0"/>
    <w:rsid w:val="008818AF"/>
    <w:rsid w:val="00884B82"/>
    <w:rsid w:val="0089220C"/>
    <w:rsid w:val="00892764"/>
    <w:rsid w:val="008B0924"/>
    <w:rsid w:val="008B35F0"/>
    <w:rsid w:val="008B4938"/>
    <w:rsid w:val="008B58A5"/>
    <w:rsid w:val="008B7DD5"/>
    <w:rsid w:val="008C71CC"/>
    <w:rsid w:val="008C7B90"/>
    <w:rsid w:val="008D224A"/>
    <w:rsid w:val="008D285B"/>
    <w:rsid w:val="008D43E8"/>
    <w:rsid w:val="008D4904"/>
    <w:rsid w:val="008D6BCF"/>
    <w:rsid w:val="008D7AA0"/>
    <w:rsid w:val="008E0C9D"/>
    <w:rsid w:val="008F1360"/>
    <w:rsid w:val="008F6C55"/>
    <w:rsid w:val="00902307"/>
    <w:rsid w:val="009032C7"/>
    <w:rsid w:val="00903935"/>
    <w:rsid w:val="00905EBE"/>
    <w:rsid w:val="009063BC"/>
    <w:rsid w:val="00906841"/>
    <w:rsid w:val="00916EC1"/>
    <w:rsid w:val="0091772B"/>
    <w:rsid w:val="00925886"/>
    <w:rsid w:val="00927563"/>
    <w:rsid w:val="009301A8"/>
    <w:rsid w:val="0093171D"/>
    <w:rsid w:val="0093222A"/>
    <w:rsid w:val="00934525"/>
    <w:rsid w:val="0094636D"/>
    <w:rsid w:val="0096337E"/>
    <w:rsid w:val="00964579"/>
    <w:rsid w:val="00965858"/>
    <w:rsid w:val="0096650A"/>
    <w:rsid w:val="0097056F"/>
    <w:rsid w:val="00971EF6"/>
    <w:rsid w:val="009772D9"/>
    <w:rsid w:val="00980584"/>
    <w:rsid w:val="009834BE"/>
    <w:rsid w:val="009923AC"/>
    <w:rsid w:val="009A0BF2"/>
    <w:rsid w:val="009B5C2F"/>
    <w:rsid w:val="009C0D9A"/>
    <w:rsid w:val="009C1289"/>
    <w:rsid w:val="009C1DF9"/>
    <w:rsid w:val="009C618C"/>
    <w:rsid w:val="009C6407"/>
    <w:rsid w:val="009C7E98"/>
    <w:rsid w:val="009D47E5"/>
    <w:rsid w:val="009D4B70"/>
    <w:rsid w:val="009D73B4"/>
    <w:rsid w:val="009E699A"/>
    <w:rsid w:val="009E6F67"/>
    <w:rsid w:val="009F0283"/>
    <w:rsid w:val="00A02884"/>
    <w:rsid w:val="00A0479D"/>
    <w:rsid w:val="00A10C3A"/>
    <w:rsid w:val="00A15233"/>
    <w:rsid w:val="00A201B4"/>
    <w:rsid w:val="00A226A9"/>
    <w:rsid w:val="00A236C4"/>
    <w:rsid w:val="00A3030C"/>
    <w:rsid w:val="00A33B11"/>
    <w:rsid w:val="00A34591"/>
    <w:rsid w:val="00A36B4A"/>
    <w:rsid w:val="00A43355"/>
    <w:rsid w:val="00A4356B"/>
    <w:rsid w:val="00A4557F"/>
    <w:rsid w:val="00A45EA0"/>
    <w:rsid w:val="00A469D1"/>
    <w:rsid w:val="00A470A7"/>
    <w:rsid w:val="00A51F0D"/>
    <w:rsid w:val="00A52CB5"/>
    <w:rsid w:val="00A5436D"/>
    <w:rsid w:val="00A61393"/>
    <w:rsid w:val="00A63954"/>
    <w:rsid w:val="00A70791"/>
    <w:rsid w:val="00A70B6E"/>
    <w:rsid w:val="00A732D7"/>
    <w:rsid w:val="00A75E1B"/>
    <w:rsid w:val="00A84021"/>
    <w:rsid w:val="00A84078"/>
    <w:rsid w:val="00A8568B"/>
    <w:rsid w:val="00A9228F"/>
    <w:rsid w:val="00A94762"/>
    <w:rsid w:val="00AA1CD8"/>
    <w:rsid w:val="00AA6126"/>
    <w:rsid w:val="00AB346D"/>
    <w:rsid w:val="00AB6CF9"/>
    <w:rsid w:val="00AD1781"/>
    <w:rsid w:val="00AE1861"/>
    <w:rsid w:val="00AE21AA"/>
    <w:rsid w:val="00AE3F97"/>
    <w:rsid w:val="00AE6C93"/>
    <w:rsid w:val="00AF01BE"/>
    <w:rsid w:val="00AF36E0"/>
    <w:rsid w:val="00AF7FE1"/>
    <w:rsid w:val="00B00EC4"/>
    <w:rsid w:val="00B037B2"/>
    <w:rsid w:val="00B07D5C"/>
    <w:rsid w:val="00B10333"/>
    <w:rsid w:val="00B10BFD"/>
    <w:rsid w:val="00B10C30"/>
    <w:rsid w:val="00B13516"/>
    <w:rsid w:val="00B13CC8"/>
    <w:rsid w:val="00B17371"/>
    <w:rsid w:val="00B17736"/>
    <w:rsid w:val="00B178D7"/>
    <w:rsid w:val="00B2126C"/>
    <w:rsid w:val="00B2186C"/>
    <w:rsid w:val="00B241A7"/>
    <w:rsid w:val="00B241EC"/>
    <w:rsid w:val="00B41292"/>
    <w:rsid w:val="00B41C3E"/>
    <w:rsid w:val="00B45495"/>
    <w:rsid w:val="00B46EED"/>
    <w:rsid w:val="00B505FE"/>
    <w:rsid w:val="00B6023A"/>
    <w:rsid w:val="00B626BA"/>
    <w:rsid w:val="00B707FB"/>
    <w:rsid w:val="00B74D5D"/>
    <w:rsid w:val="00B80B31"/>
    <w:rsid w:val="00B829C4"/>
    <w:rsid w:val="00B83D45"/>
    <w:rsid w:val="00B840F0"/>
    <w:rsid w:val="00B850D7"/>
    <w:rsid w:val="00B85159"/>
    <w:rsid w:val="00B873E5"/>
    <w:rsid w:val="00B924B3"/>
    <w:rsid w:val="00B9345E"/>
    <w:rsid w:val="00B96D0B"/>
    <w:rsid w:val="00BA5B4E"/>
    <w:rsid w:val="00BA7A02"/>
    <w:rsid w:val="00BB0594"/>
    <w:rsid w:val="00BB2AE2"/>
    <w:rsid w:val="00BC0697"/>
    <w:rsid w:val="00BC1C5F"/>
    <w:rsid w:val="00BC4858"/>
    <w:rsid w:val="00BC6128"/>
    <w:rsid w:val="00BD3D0E"/>
    <w:rsid w:val="00BD405C"/>
    <w:rsid w:val="00BD747F"/>
    <w:rsid w:val="00BF32C2"/>
    <w:rsid w:val="00BF5C93"/>
    <w:rsid w:val="00BF700D"/>
    <w:rsid w:val="00BF7AE7"/>
    <w:rsid w:val="00C003D6"/>
    <w:rsid w:val="00C00702"/>
    <w:rsid w:val="00C01480"/>
    <w:rsid w:val="00C02354"/>
    <w:rsid w:val="00C044F7"/>
    <w:rsid w:val="00C133DE"/>
    <w:rsid w:val="00C13963"/>
    <w:rsid w:val="00C14C22"/>
    <w:rsid w:val="00C15091"/>
    <w:rsid w:val="00C172B2"/>
    <w:rsid w:val="00C217B4"/>
    <w:rsid w:val="00C23784"/>
    <w:rsid w:val="00C25B1C"/>
    <w:rsid w:val="00C277C0"/>
    <w:rsid w:val="00C319DF"/>
    <w:rsid w:val="00C379C1"/>
    <w:rsid w:val="00C4090B"/>
    <w:rsid w:val="00C42ABD"/>
    <w:rsid w:val="00C43900"/>
    <w:rsid w:val="00C45BFA"/>
    <w:rsid w:val="00C537FF"/>
    <w:rsid w:val="00C542C9"/>
    <w:rsid w:val="00C57A7F"/>
    <w:rsid w:val="00C57FF1"/>
    <w:rsid w:val="00C60CAF"/>
    <w:rsid w:val="00C613C3"/>
    <w:rsid w:val="00C62356"/>
    <w:rsid w:val="00C704F0"/>
    <w:rsid w:val="00C80A9E"/>
    <w:rsid w:val="00C83F67"/>
    <w:rsid w:val="00C865E4"/>
    <w:rsid w:val="00C869E9"/>
    <w:rsid w:val="00C905EA"/>
    <w:rsid w:val="00C94994"/>
    <w:rsid w:val="00CA34B4"/>
    <w:rsid w:val="00CB33D3"/>
    <w:rsid w:val="00CB501B"/>
    <w:rsid w:val="00CC0E61"/>
    <w:rsid w:val="00CC2521"/>
    <w:rsid w:val="00CC391D"/>
    <w:rsid w:val="00CC4559"/>
    <w:rsid w:val="00CC5B62"/>
    <w:rsid w:val="00CD49A6"/>
    <w:rsid w:val="00CD63E7"/>
    <w:rsid w:val="00CE23EE"/>
    <w:rsid w:val="00CE637F"/>
    <w:rsid w:val="00CF0C18"/>
    <w:rsid w:val="00CF388D"/>
    <w:rsid w:val="00D04207"/>
    <w:rsid w:val="00D06603"/>
    <w:rsid w:val="00D1020B"/>
    <w:rsid w:val="00D15E47"/>
    <w:rsid w:val="00D17862"/>
    <w:rsid w:val="00D20758"/>
    <w:rsid w:val="00D23B33"/>
    <w:rsid w:val="00D25DCE"/>
    <w:rsid w:val="00D27AB6"/>
    <w:rsid w:val="00D3041F"/>
    <w:rsid w:val="00D31537"/>
    <w:rsid w:val="00D337AB"/>
    <w:rsid w:val="00D35D0B"/>
    <w:rsid w:val="00D36EB7"/>
    <w:rsid w:val="00D426D2"/>
    <w:rsid w:val="00D439D4"/>
    <w:rsid w:val="00D4440A"/>
    <w:rsid w:val="00D51AE6"/>
    <w:rsid w:val="00D53711"/>
    <w:rsid w:val="00D55BE8"/>
    <w:rsid w:val="00D57B32"/>
    <w:rsid w:val="00D61C14"/>
    <w:rsid w:val="00D62603"/>
    <w:rsid w:val="00D659EE"/>
    <w:rsid w:val="00D73F08"/>
    <w:rsid w:val="00D759BF"/>
    <w:rsid w:val="00D923CC"/>
    <w:rsid w:val="00D97CAB"/>
    <w:rsid w:val="00DA08FF"/>
    <w:rsid w:val="00DA13D7"/>
    <w:rsid w:val="00DA3F2A"/>
    <w:rsid w:val="00DA49BF"/>
    <w:rsid w:val="00DA59AD"/>
    <w:rsid w:val="00DA6C77"/>
    <w:rsid w:val="00DB5C15"/>
    <w:rsid w:val="00DC0284"/>
    <w:rsid w:val="00DC22B6"/>
    <w:rsid w:val="00DC7ACD"/>
    <w:rsid w:val="00DD3DDB"/>
    <w:rsid w:val="00DD68BE"/>
    <w:rsid w:val="00DE04F0"/>
    <w:rsid w:val="00DE0BCA"/>
    <w:rsid w:val="00DE361C"/>
    <w:rsid w:val="00DE7739"/>
    <w:rsid w:val="00DF62AA"/>
    <w:rsid w:val="00DF646A"/>
    <w:rsid w:val="00E037CC"/>
    <w:rsid w:val="00E0393B"/>
    <w:rsid w:val="00E04770"/>
    <w:rsid w:val="00E0574E"/>
    <w:rsid w:val="00E06FD7"/>
    <w:rsid w:val="00E07D54"/>
    <w:rsid w:val="00E10AF8"/>
    <w:rsid w:val="00E112D1"/>
    <w:rsid w:val="00E140CA"/>
    <w:rsid w:val="00E14B59"/>
    <w:rsid w:val="00E15037"/>
    <w:rsid w:val="00E16A4D"/>
    <w:rsid w:val="00E17DD0"/>
    <w:rsid w:val="00E22449"/>
    <w:rsid w:val="00E24F2C"/>
    <w:rsid w:val="00E34C97"/>
    <w:rsid w:val="00E52577"/>
    <w:rsid w:val="00E621C7"/>
    <w:rsid w:val="00E63F7F"/>
    <w:rsid w:val="00E72AB1"/>
    <w:rsid w:val="00E75961"/>
    <w:rsid w:val="00E75B3F"/>
    <w:rsid w:val="00E77DD6"/>
    <w:rsid w:val="00E8330B"/>
    <w:rsid w:val="00E86853"/>
    <w:rsid w:val="00E927E1"/>
    <w:rsid w:val="00EA38B0"/>
    <w:rsid w:val="00EA3C2D"/>
    <w:rsid w:val="00EA5C89"/>
    <w:rsid w:val="00EB5033"/>
    <w:rsid w:val="00EB5C6A"/>
    <w:rsid w:val="00EC23B7"/>
    <w:rsid w:val="00EC3D78"/>
    <w:rsid w:val="00EC7972"/>
    <w:rsid w:val="00ED115A"/>
    <w:rsid w:val="00ED502C"/>
    <w:rsid w:val="00EF155B"/>
    <w:rsid w:val="00EF2710"/>
    <w:rsid w:val="00EF593C"/>
    <w:rsid w:val="00EF64E4"/>
    <w:rsid w:val="00F061E3"/>
    <w:rsid w:val="00F06978"/>
    <w:rsid w:val="00F06B5F"/>
    <w:rsid w:val="00F11901"/>
    <w:rsid w:val="00F11AE2"/>
    <w:rsid w:val="00F14A5A"/>
    <w:rsid w:val="00F16BF1"/>
    <w:rsid w:val="00F20397"/>
    <w:rsid w:val="00F209CE"/>
    <w:rsid w:val="00F2322A"/>
    <w:rsid w:val="00F23A0E"/>
    <w:rsid w:val="00F3164F"/>
    <w:rsid w:val="00F3411A"/>
    <w:rsid w:val="00F42551"/>
    <w:rsid w:val="00F4298D"/>
    <w:rsid w:val="00F45736"/>
    <w:rsid w:val="00F5168D"/>
    <w:rsid w:val="00F54EE2"/>
    <w:rsid w:val="00F600A7"/>
    <w:rsid w:val="00F61CE5"/>
    <w:rsid w:val="00F62B3E"/>
    <w:rsid w:val="00F644BD"/>
    <w:rsid w:val="00F65663"/>
    <w:rsid w:val="00F81BE6"/>
    <w:rsid w:val="00F82489"/>
    <w:rsid w:val="00F83572"/>
    <w:rsid w:val="00F93554"/>
    <w:rsid w:val="00FA5901"/>
    <w:rsid w:val="00FA5B7E"/>
    <w:rsid w:val="00FA6B7F"/>
    <w:rsid w:val="00FA6C54"/>
    <w:rsid w:val="00FA6C8E"/>
    <w:rsid w:val="00FB34A8"/>
    <w:rsid w:val="00FB47E6"/>
    <w:rsid w:val="00FC1970"/>
    <w:rsid w:val="00FC5674"/>
    <w:rsid w:val="00FD22A1"/>
    <w:rsid w:val="00FE35E7"/>
    <w:rsid w:val="00FF03FE"/>
    <w:rsid w:val="00FF0EEC"/>
    <w:rsid w:val="00FF5A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C41F92"/>
  <w15:docId w15:val="{724FB880-DB9B-447A-96BD-5AAFFC77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C0D9A"/>
    <w:pPr>
      <w:ind w:firstLine="709"/>
      <w:jc w:val="both"/>
    </w:pPr>
    <w:rPr>
      <w:sz w:val="24"/>
    </w:rPr>
  </w:style>
  <w:style w:type="paragraph" w:styleId="1">
    <w:name w:val="heading 1"/>
    <w:basedOn w:val="a0"/>
    <w:next w:val="a0"/>
    <w:link w:val="10"/>
    <w:autoRedefine/>
    <w:qFormat/>
    <w:rsid w:val="006975B0"/>
    <w:pPr>
      <w:keepNext/>
      <w:spacing w:before="120" w:after="120"/>
      <w:ind w:firstLine="0"/>
      <w:jc w:val="center"/>
      <w:outlineLvl w:val="0"/>
    </w:pPr>
    <w:rPr>
      <w:b/>
      <w:bCs/>
      <w:color w:val="0F1115"/>
      <w:kern w:val="32"/>
      <w:sz w:val="28"/>
      <w:szCs w:val="28"/>
    </w:rPr>
  </w:style>
  <w:style w:type="paragraph" w:styleId="2">
    <w:name w:val="heading 2"/>
    <w:basedOn w:val="a0"/>
    <w:next w:val="a0"/>
    <w:link w:val="20"/>
    <w:autoRedefine/>
    <w:qFormat/>
    <w:rsid w:val="00630131"/>
    <w:pPr>
      <w:keepNext/>
      <w:ind w:left="284" w:hanging="142"/>
      <w:jc w:val="center"/>
      <w:outlineLvl w:val="1"/>
    </w:pPr>
    <w:rPr>
      <w:rFonts w:cs="Arial"/>
      <w:b/>
      <w:bCs/>
      <w:iCs/>
      <w:sz w:val="32"/>
      <w:szCs w:val="32"/>
    </w:rPr>
  </w:style>
  <w:style w:type="paragraph" w:styleId="3">
    <w:name w:val="heading 3"/>
    <w:aliases w:val="подзаголовок"/>
    <w:basedOn w:val="a0"/>
    <w:next w:val="a0"/>
    <w:autoRedefine/>
    <w:qFormat/>
    <w:rsid w:val="000147B4"/>
    <w:pPr>
      <w:keepNext/>
      <w:jc w:val="center"/>
      <w:outlineLvl w:val="2"/>
    </w:pPr>
    <w:rPr>
      <w:rFonts w:cs="Arial"/>
      <w:b/>
      <w:bCs/>
      <w:color w:val="000000" w:themeColor="text1"/>
      <w:sz w:val="28"/>
      <w:szCs w:val="28"/>
    </w:rPr>
  </w:style>
  <w:style w:type="paragraph" w:styleId="4">
    <w:name w:val="heading 4"/>
    <w:basedOn w:val="a0"/>
    <w:next w:val="a0"/>
    <w:qFormat/>
    <w:pPr>
      <w:keepNext/>
      <w:spacing w:before="220"/>
      <w:outlineLvl w:val="3"/>
    </w:pPr>
  </w:style>
  <w:style w:type="paragraph" w:styleId="5">
    <w:name w:val="heading 5"/>
    <w:basedOn w:val="a0"/>
    <w:next w:val="a0"/>
    <w:link w:val="50"/>
    <w:semiHidden/>
    <w:unhideWhenUsed/>
    <w:qFormat/>
    <w:rsid w:val="00F23A0E"/>
    <w:pPr>
      <w:spacing w:before="240" w:after="60"/>
      <w:outlineLvl w:val="4"/>
    </w:pPr>
    <w:rPr>
      <w:rFonts w:ascii="Calibri" w:hAnsi="Calibri"/>
      <w:b/>
      <w:bCs/>
      <w:i/>
      <w:iCs/>
      <w:sz w:val="26"/>
      <w:szCs w:val="26"/>
      <w:lang w:val="x-none" w:eastAsia="x-none"/>
    </w:rPr>
  </w:style>
  <w:style w:type="paragraph" w:styleId="6">
    <w:name w:val="heading 6"/>
    <w:basedOn w:val="a0"/>
    <w:next w:val="a0"/>
    <w:qFormat/>
    <w:pPr>
      <w:keepNext/>
      <w:spacing w:before="400" w:line="280" w:lineRule="auto"/>
      <w:jc w:val="center"/>
      <w:outlineLvl w:val="5"/>
    </w:pPr>
  </w:style>
  <w:style w:type="paragraph" w:styleId="7">
    <w:name w:val="heading 7"/>
    <w:basedOn w:val="a0"/>
    <w:next w:val="a0"/>
    <w:qFormat/>
    <w:pPr>
      <w:keepNext/>
      <w:spacing w:line="220" w:lineRule="auto"/>
      <w:ind w:firstLine="320"/>
      <w:jc w:val="center"/>
      <w:outlineLvl w:val="6"/>
    </w:pPr>
  </w:style>
  <w:style w:type="paragraph" w:styleId="9">
    <w:name w:val="heading 9"/>
    <w:aliases w:val="текст"/>
    <w:basedOn w:val="a0"/>
    <w:next w:val="a0"/>
    <w:autoRedefine/>
    <w:rsid w:val="00143D6B"/>
    <w:pPr>
      <w:keepNext/>
      <w:spacing w:line="360" w:lineRule="auto"/>
      <w:outlineLvl w:val="8"/>
    </w:pPr>
    <w:rPr>
      <w:color w:val="000000" w:themeColor="text1"/>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pPr>
      <w:spacing w:line="220" w:lineRule="auto"/>
      <w:ind w:firstLine="300"/>
    </w:pPr>
  </w:style>
  <w:style w:type="paragraph" w:styleId="a5">
    <w:name w:val="Body Text"/>
    <w:basedOn w:val="a0"/>
    <w:pPr>
      <w:spacing w:line="260" w:lineRule="auto"/>
    </w:pPr>
  </w:style>
  <w:style w:type="paragraph" w:styleId="21">
    <w:name w:val="Body Text Indent 2"/>
    <w:basedOn w:val="a0"/>
    <w:pPr>
      <w:spacing w:line="220" w:lineRule="auto"/>
      <w:ind w:firstLine="320"/>
    </w:pPr>
  </w:style>
  <w:style w:type="paragraph" w:styleId="a6">
    <w:name w:val="footer"/>
    <w:basedOn w:val="a0"/>
    <w:link w:val="a7"/>
    <w:uiPriority w:val="99"/>
    <w:pPr>
      <w:tabs>
        <w:tab w:val="center" w:pos="4677"/>
        <w:tab w:val="right" w:pos="9355"/>
      </w:tabs>
    </w:pPr>
    <w:rPr>
      <w:lang w:val="x-none" w:eastAsia="x-none"/>
    </w:rPr>
  </w:style>
  <w:style w:type="character" w:styleId="a8">
    <w:name w:val="page number"/>
    <w:basedOn w:val="a1"/>
  </w:style>
  <w:style w:type="paragraph" w:styleId="a">
    <w:name w:val="List Bullet"/>
    <w:basedOn w:val="a0"/>
    <w:rsid w:val="00580103"/>
    <w:pPr>
      <w:numPr>
        <w:numId w:val="1"/>
      </w:numPr>
    </w:pPr>
  </w:style>
  <w:style w:type="paragraph" w:styleId="11">
    <w:name w:val="toc 1"/>
    <w:basedOn w:val="a0"/>
    <w:next w:val="a0"/>
    <w:autoRedefine/>
    <w:uiPriority w:val="39"/>
    <w:qFormat/>
    <w:rsid w:val="006A1857"/>
    <w:pPr>
      <w:spacing w:before="240"/>
      <w:jc w:val="left"/>
    </w:pPr>
    <w:rPr>
      <w:b/>
      <w:bCs/>
      <w:caps/>
      <w:color w:val="000000" w:themeColor="text1"/>
      <w:sz w:val="28"/>
      <w:szCs w:val="24"/>
    </w:rPr>
  </w:style>
  <w:style w:type="paragraph" w:styleId="30">
    <w:name w:val="toc 3"/>
    <w:basedOn w:val="a0"/>
    <w:next w:val="a0"/>
    <w:autoRedefine/>
    <w:uiPriority w:val="39"/>
    <w:rsid w:val="00CC4559"/>
    <w:pPr>
      <w:ind w:left="240"/>
      <w:jc w:val="left"/>
    </w:pPr>
    <w:rPr>
      <w:rFonts w:asciiTheme="minorHAnsi" w:hAnsiTheme="minorHAnsi"/>
      <w:sz w:val="20"/>
    </w:rPr>
  </w:style>
  <w:style w:type="paragraph" w:styleId="22">
    <w:name w:val="toc 2"/>
    <w:basedOn w:val="a0"/>
    <w:next w:val="a0"/>
    <w:autoRedefine/>
    <w:uiPriority w:val="39"/>
    <w:rsid w:val="00CC4559"/>
    <w:pPr>
      <w:spacing w:before="240"/>
      <w:jc w:val="left"/>
    </w:pPr>
    <w:rPr>
      <w:rFonts w:asciiTheme="minorHAnsi" w:hAnsiTheme="minorHAnsi"/>
      <w:b/>
      <w:bCs/>
      <w:sz w:val="20"/>
    </w:rPr>
  </w:style>
  <w:style w:type="character" w:styleId="a9">
    <w:name w:val="Hyperlink"/>
    <w:uiPriority w:val="99"/>
    <w:rsid w:val="009A0BF2"/>
    <w:rPr>
      <w:color w:val="0000FF"/>
      <w:u w:val="single"/>
    </w:rPr>
  </w:style>
  <w:style w:type="paragraph" w:styleId="aa">
    <w:name w:val="header"/>
    <w:basedOn w:val="a0"/>
    <w:link w:val="ab"/>
    <w:uiPriority w:val="99"/>
    <w:rsid w:val="00B850D7"/>
    <w:pPr>
      <w:tabs>
        <w:tab w:val="center" w:pos="4677"/>
        <w:tab w:val="right" w:pos="9355"/>
      </w:tabs>
    </w:pPr>
  </w:style>
  <w:style w:type="paragraph" w:styleId="ac">
    <w:name w:val="Title"/>
    <w:aliases w:val="ТЕКС"/>
    <w:basedOn w:val="a0"/>
    <w:link w:val="ad"/>
    <w:autoRedefine/>
    <w:qFormat/>
    <w:rsid w:val="00892764"/>
    <w:pPr>
      <w:spacing w:line="360" w:lineRule="auto"/>
      <w:contextualSpacing/>
    </w:pPr>
    <w:rPr>
      <w:bCs/>
      <w:color w:val="0F1115"/>
      <w:sz w:val="28"/>
      <w:szCs w:val="28"/>
    </w:rPr>
  </w:style>
  <w:style w:type="table" w:styleId="ae">
    <w:name w:val="Table Grid"/>
    <w:basedOn w:val="a2"/>
    <w:uiPriority w:val="39"/>
    <w:rsid w:val="00B1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Обычный абзац"/>
    <w:basedOn w:val="a0"/>
    <w:rsid w:val="00507DAD"/>
    <w:pPr>
      <w:widowControl w:val="0"/>
      <w:autoSpaceDE w:val="0"/>
      <w:autoSpaceDN w:val="0"/>
      <w:adjustRightInd w:val="0"/>
      <w:spacing w:line="360" w:lineRule="auto"/>
      <w:ind w:firstLine="720"/>
    </w:pPr>
    <w:rPr>
      <w:sz w:val="28"/>
      <w:szCs w:val="28"/>
    </w:rPr>
  </w:style>
  <w:style w:type="paragraph" w:customStyle="1" w:styleId="Default">
    <w:name w:val="Default"/>
    <w:rsid w:val="0094636D"/>
    <w:pPr>
      <w:autoSpaceDE w:val="0"/>
      <w:autoSpaceDN w:val="0"/>
      <w:adjustRightInd w:val="0"/>
    </w:pPr>
    <w:rPr>
      <w:color w:val="000000"/>
      <w:sz w:val="24"/>
      <w:szCs w:val="24"/>
    </w:rPr>
  </w:style>
  <w:style w:type="character" w:customStyle="1" w:styleId="50">
    <w:name w:val="Заголовок 5 Знак"/>
    <w:link w:val="5"/>
    <w:semiHidden/>
    <w:rsid w:val="00F23A0E"/>
    <w:rPr>
      <w:rFonts w:ascii="Calibri" w:eastAsia="Times New Roman" w:hAnsi="Calibri" w:cs="Times New Roman"/>
      <w:b/>
      <w:bCs/>
      <w:i/>
      <w:iCs/>
      <w:sz w:val="26"/>
      <w:szCs w:val="26"/>
    </w:rPr>
  </w:style>
  <w:style w:type="paragraph" w:styleId="af0">
    <w:name w:val="TOC Heading"/>
    <w:basedOn w:val="1"/>
    <w:next w:val="a0"/>
    <w:uiPriority w:val="39"/>
    <w:unhideWhenUsed/>
    <w:qFormat/>
    <w:rsid w:val="001C7DB0"/>
    <w:pPr>
      <w:keepLines/>
      <w:spacing w:before="480" w:after="0" w:line="276" w:lineRule="auto"/>
      <w:jc w:val="left"/>
      <w:outlineLvl w:val="9"/>
    </w:pPr>
    <w:rPr>
      <w:rFonts w:ascii="Cambria" w:hAnsi="Cambria"/>
      <w:color w:val="365F91"/>
      <w:kern w:val="0"/>
    </w:rPr>
  </w:style>
  <w:style w:type="numbering" w:styleId="111111">
    <w:name w:val="Outline List 2"/>
    <w:basedOn w:val="a3"/>
    <w:rsid w:val="00785F09"/>
    <w:pPr>
      <w:numPr>
        <w:numId w:val="2"/>
      </w:numPr>
    </w:pPr>
  </w:style>
  <w:style w:type="paragraph" w:styleId="af1">
    <w:name w:val="Balloon Text"/>
    <w:basedOn w:val="a0"/>
    <w:link w:val="af2"/>
    <w:rsid w:val="00905EBE"/>
    <w:rPr>
      <w:rFonts w:ascii="Tahoma" w:hAnsi="Tahoma"/>
      <w:sz w:val="16"/>
      <w:szCs w:val="16"/>
      <w:lang w:val="x-none" w:eastAsia="x-none"/>
    </w:rPr>
  </w:style>
  <w:style w:type="character" w:customStyle="1" w:styleId="af2">
    <w:name w:val="Текст выноски Знак"/>
    <w:link w:val="af1"/>
    <w:rsid w:val="00905EBE"/>
    <w:rPr>
      <w:rFonts w:ascii="Tahoma" w:hAnsi="Tahoma" w:cs="Tahoma"/>
      <w:sz w:val="16"/>
      <w:szCs w:val="16"/>
    </w:rPr>
  </w:style>
  <w:style w:type="paragraph" w:styleId="23">
    <w:name w:val="Body Text 2"/>
    <w:basedOn w:val="a0"/>
    <w:link w:val="24"/>
    <w:rsid w:val="008600C3"/>
    <w:pPr>
      <w:spacing w:after="120" w:line="480" w:lineRule="auto"/>
    </w:pPr>
    <w:rPr>
      <w:lang w:val="x-none" w:eastAsia="x-none"/>
    </w:rPr>
  </w:style>
  <w:style w:type="character" w:customStyle="1" w:styleId="24">
    <w:name w:val="Основной текст 2 Знак"/>
    <w:link w:val="23"/>
    <w:rsid w:val="008600C3"/>
    <w:rPr>
      <w:sz w:val="24"/>
    </w:rPr>
  </w:style>
  <w:style w:type="paragraph" w:customStyle="1" w:styleId="af3">
    <w:name w:val="Таблица"/>
    <w:basedOn w:val="a0"/>
    <w:rsid w:val="002E73E1"/>
    <w:pPr>
      <w:ind w:firstLine="0"/>
      <w:jc w:val="left"/>
    </w:pPr>
    <w:rPr>
      <w:szCs w:val="24"/>
    </w:rPr>
  </w:style>
  <w:style w:type="paragraph" w:styleId="af4">
    <w:name w:val="List Paragraph"/>
    <w:basedOn w:val="a0"/>
    <w:uiPriority w:val="34"/>
    <w:qFormat/>
    <w:rsid w:val="00F600A7"/>
    <w:pPr>
      <w:ind w:left="708"/>
    </w:pPr>
  </w:style>
  <w:style w:type="paragraph" w:styleId="af5">
    <w:name w:val="Normal (Web)"/>
    <w:basedOn w:val="a0"/>
    <w:uiPriority w:val="99"/>
    <w:unhideWhenUsed/>
    <w:rsid w:val="006A0C7E"/>
    <w:pPr>
      <w:spacing w:before="100" w:beforeAutospacing="1" w:after="100" w:afterAutospacing="1"/>
      <w:ind w:firstLine="0"/>
      <w:jc w:val="left"/>
    </w:pPr>
    <w:rPr>
      <w:szCs w:val="24"/>
    </w:rPr>
  </w:style>
  <w:style w:type="character" w:customStyle="1" w:styleId="a7">
    <w:name w:val="Нижний колонтитул Знак"/>
    <w:link w:val="a6"/>
    <w:uiPriority w:val="99"/>
    <w:rsid w:val="00C83F67"/>
    <w:rPr>
      <w:sz w:val="24"/>
    </w:rPr>
  </w:style>
  <w:style w:type="paragraph" w:styleId="40">
    <w:name w:val="toc 4"/>
    <w:basedOn w:val="a0"/>
    <w:next w:val="a0"/>
    <w:autoRedefine/>
    <w:rsid w:val="00DE04F0"/>
    <w:pPr>
      <w:ind w:left="480"/>
      <w:jc w:val="left"/>
    </w:pPr>
    <w:rPr>
      <w:rFonts w:asciiTheme="minorHAnsi" w:hAnsiTheme="minorHAnsi"/>
      <w:sz w:val="20"/>
    </w:rPr>
  </w:style>
  <w:style w:type="paragraph" w:styleId="51">
    <w:name w:val="toc 5"/>
    <w:basedOn w:val="a0"/>
    <w:next w:val="a0"/>
    <w:autoRedefine/>
    <w:rsid w:val="00DE04F0"/>
    <w:pPr>
      <w:ind w:left="720"/>
      <w:jc w:val="left"/>
    </w:pPr>
    <w:rPr>
      <w:rFonts w:asciiTheme="minorHAnsi" w:hAnsiTheme="minorHAnsi"/>
      <w:sz w:val="20"/>
    </w:rPr>
  </w:style>
  <w:style w:type="paragraph" w:styleId="60">
    <w:name w:val="toc 6"/>
    <w:basedOn w:val="a0"/>
    <w:next w:val="a0"/>
    <w:autoRedefine/>
    <w:rsid w:val="00DE04F0"/>
    <w:pPr>
      <w:ind w:left="960"/>
      <w:jc w:val="left"/>
    </w:pPr>
    <w:rPr>
      <w:rFonts w:asciiTheme="minorHAnsi" w:hAnsiTheme="minorHAnsi"/>
      <w:sz w:val="20"/>
    </w:rPr>
  </w:style>
  <w:style w:type="paragraph" w:styleId="70">
    <w:name w:val="toc 7"/>
    <w:basedOn w:val="a0"/>
    <w:next w:val="a0"/>
    <w:autoRedefine/>
    <w:rsid w:val="00DE04F0"/>
    <w:pPr>
      <w:ind w:left="1200"/>
      <w:jc w:val="left"/>
    </w:pPr>
    <w:rPr>
      <w:rFonts w:asciiTheme="minorHAnsi" w:hAnsiTheme="minorHAnsi"/>
      <w:sz w:val="20"/>
    </w:rPr>
  </w:style>
  <w:style w:type="paragraph" w:styleId="8">
    <w:name w:val="toc 8"/>
    <w:basedOn w:val="a0"/>
    <w:next w:val="a0"/>
    <w:autoRedefine/>
    <w:rsid w:val="00DE04F0"/>
    <w:pPr>
      <w:ind w:left="1440"/>
      <w:jc w:val="left"/>
    </w:pPr>
    <w:rPr>
      <w:rFonts w:asciiTheme="minorHAnsi" w:hAnsiTheme="minorHAnsi"/>
      <w:sz w:val="20"/>
    </w:rPr>
  </w:style>
  <w:style w:type="paragraph" w:styleId="90">
    <w:name w:val="toc 9"/>
    <w:basedOn w:val="a0"/>
    <w:next w:val="a0"/>
    <w:autoRedefine/>
    <w:rsid w:val="00DE04F0"/>
    <w:pPr>
      <w:ind w:left="1680"/>
      <w:jc w:val="left"/>
    </w:pPr>
    <w:rPr>
      <w:rFonts w:asciiTheme="minorHAnsi" w:hAnsiTheme="minorHAnsi"/>
      <w:sz w:val="20"/>
    </w:rPr>
  </w:style>
  <w:style w:type="paragraph" w:customStyle="1" w:styleId="12">
    <w:name w:val="Абзац списка1"/>
    <w:basedOn w:val="a0"/>
    <w:rsid w:val="00A236C4"/>
    <w:pPr>
      <w:spacing w:after="200" w:line="276" w:lineRule="auto"/>
      <w:ind w:left="720" w:firstLine="0"/>
      <w:contextualSpacing/>
      <w:jc w:val="left"/>
    </w:pPr>
    <w:rPr>
      <w:rFonts w:ascii="Calibri" w:hAnsi="Calibri"/>
      <w:sz w:val="22"/>
      <w:szCs w:val="22"/>
      <w:lang w:eastAsia="en-US"/>
    </w:rPr>
  </w:style>
  <w:style w:type="character" w:customStyle="1" w:styleId="af6">
    <w:name w:val="Основной текст_"/>
    <w:link w:val="25"/>
    <w:locked/>
    <w:rsid w:val="00C60CAF"/>
    <w:rPr>
      <w:sz w:val="26"/>
      <w:szCs w:val="26"/>
      <w:shd w:val="clear" w:color="auto" w:fill="FFFFFF"/>
    </w:rPr>
  </w:style>
  <w:style w:type="paragraph" w:customStyle="1" w:styleId="25">
    <w:name w:val="Основной текст2"/>
    <w:basedOn w:val="a0"/>
    <w:link w:val="af6"/>
    <w:rsid w:val="00C60CAF"/>
    <w:pPr>
      <w:shd w:val="clear" w:color="auto" w:fill="FFFFFF"/>
      <w:spacing w:line="307" w:lineRule="exact"/>
      <w:ind w:hanging="1820"/>
      <w:jc w:val="center"/>
    </w:pPr>
    <w:rPr>
      <w:sz w:val="26"/>
      <w:szCs w:val="26"/>
    </w:rPr>
  </w:style>
  <w:style w:type="character" w:customStyle="1" w:styleId="ab">
    <w:name w:val="Верхний колонтитул Знак"/>
    <w:basedOn w:val="a1"/>
    <w:link w:val="aa"/>
    <w:uiPriority w:val="99"/>
    <w:rsid w:val="004C349B"/>
    <w:rPr>
      <w:sz w:val="24"/>
    </w:rPr>
  </w:style>
  <w:style w:type="character" w:customStyle="1" w:styleId="20">
    <w:name w:val="Заголовок 2 Знак"/>
    <w:basedOn w:val="a1"/>
    <w:link w:val="2"/>
    <w:rsid w:val="00630131"/>
    <w:rPr>
      <w:rFonts w:cs="Arial"/>
      <w:b/>
      <w:bCs/>
      <w:iCs/>
      <w:sz w:val="32"/>
      <w:szCs w:val="32"/>
    </w:rPr>
  </w:style>
  <w:style w:type="character" w:styleId="af7">
    <w:name w:val="Strong"/>
    <w:basedOn w:val="a1"/>
    <w:uiPriority w:val="22"/>
    <w:qFormat/>
    <w:rsid w:val="00A84021"/>
    <w:rPr>
      <w:b/>
      <w:bCs/>
    </w:rPr>
  </w:style>
  <w:style w:type="character" w:customStyle="1" w:styleId="13">
    <w:name w:val="Неразрешенное упоминание1"/>
    <w:basedOn w:val="a1"/>
    <w:uiPriority w:val="99"/>
    <w:semiHidden/>
    <w:unhideWhenUsed/>
    <w:rsid w:val="00D759BF"/>
    <w:rPr>
      <w:color w:val="605E5C"/>
      <w:shd w:val="clear" w:color="auto" w:fill="E1DFDD"/>
    </w:rPr>
  </w:style>
  <w:style w:type="paragraph" w:customStyle="1" w:styleId="ds-markdown-paragraph">
    <w:name w:val="ds-markdown-paragraph"/>
    <w:basedOn w:val="a0"/>
    <w:rsid w:val="00143D6B"/>
    <w:pPr>
      <w:spacing w:before="100" w:beforeAutospacing="1" w:after="100" w:afterAutospacing="1"/>
      <w:ind w:firstLine="0"/>
      <w:jc w:val="left"/>
    </w:pPr>
    <w:rPr>
      <w:szCs w:val="24"/>
    </w:rPr>
  </w:style>
  <w:style w:type="character" w:styleId="af8">
    <w:name w:val="Emphasis"/>
    <w:basedOn w:val="a1"/>
    <w:uiPriority w:val="20"/>
    <w:qFormat/>
    <w:rsid w:val="00143D6B"/>
    <w:rPr>
      <w:i/>
      <w:iCs/>
    </w:rPr>
  </w:style>
  <w:style w:type="character" w:styleId="af9">
    <w:name w:val="line number"/>
    <w:basedOn w:val="a1"/>
    <w:semiHidden/>
    <w:unhideWhenUsed/>
    <w:rsid w:val="00143D6B"/>
  </w:style>
  <w:style w:type="paragraph" w:styleId="afa">
    <w:name w:val="Subtitle"/>
    <w:basedOn w:val="a0"/>
    <w:next w:val="a0"/>
    <w:link w:val="afb"/>
    <w:autoRedefine/>
    <w:qFormat/>
    <w:rsid w:val="00CB33D3"/>
    <w:pPr>
      <w:numPr>
        <w:ilvl w:val="1"/>
      </w:numPr>
      <w:spacing w:after="160"/>
      <w:ind w:firstLine="709"/>
      <w:jc w:val="center"/>
    </w:pPr>
    <w:rPr>
      <w:rFonts w:eastAsiaTheme="minorEastAsia" w:cstheme="minorBidi"/>
      <w:b/>
      <w:color w:val="000000" w:themeColor="text1"/>
      <w:spacing w:val="15"/>
      <w:sz w:val="28"/>
      <w:szCs w:val="22"/>
    </w:rPr>
  </w:style>
  <w:style w:type="character" w:customStyle="1" w:styleId="afb">
    <w:name w:val="Подзаголовок Знак"/>
    <w:basedOn w:val="a1"/>
    <w:link w:val="afa"/>
    <w:rsid w:val="00CB33D3"/>
    <w:rPr>
      <w:rFonts w:eastAsiaTheme="minorEastAsia" w:cstheme="minorBidi"/>
      <w:b/>
      <w:color w:val="000000" w:themeColor="text1"/>
      <w:spacing w:val="15"/>
      <w:sz w:val="28"/>
      <w:szCs w:val="22"/>
    </w:rPr>
  </w:style>
  <w:style w:type="character" w:customStyle="1" w:styleId="ad">
    <w:name w:val="Заголовок Знак"/>
    <w:aliases w:val="ТЕКС Знак"/>
    <w:basedOn w:val="a1"/>
    <w:link w:val="ac"/>
    <w:rsid w:val="00892764"/>
    <w:rPr>
      <w:bCs/>
      <w:color w:val="0F1115"/>
      <w:sz w:val="28"/>
      <w:szCs w:val="28"/>
    </w:rPr>
  </w:style>
  <w:style w:type="paragraph" w:styleId="afc">
    <w:name w:val="caption"/>
    <w:basedOn w:val="a0"/>
    <w:next w:val="a0"/>
    <w:unhideWhenUsed/>
    <w:qFormat/>
    <w:rsid w:val="0021477F"/>
    <w:pPr>
      <w:spacing w:after="200"/>
    </w:pPr>
    <w:rPr>
      <w:i/>
      <w:iCs/>
      <w:color w:val="1F497D" w:themeColor="text2"/>
      <w:sz w:val="18"/>
      <w:szCs w:val="18"/>
    </w:rPr>
  </w:style>
  <w:style w:type="character" w:customStyle="1" w:styleId="10">
    <w:name w:val="Заголовок 1 Знак"/>
    <w:basedOn w:val="a1"/>
    <w:link w:val="1"/>
    <w:rsid w:val="00903935"/>
    <w:rPr>
      <w:b/>
      <w:bCs/>
      <w:color w:val="0F1115"/>
      <w:kern w:val="3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131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108665995">
      <w:bodyDiv w:val="1"/>
      <w:marLeft w:val="0"/>
      <w:marRight w:val="0"/>
      <w:marTop w:val="0"/>
      <w:marBottom w:val="0"/>
      <w:divBdr>
        <w:top w:val="none" w:sz="0" w:space="0" w:color="auto"/>
        <w:left w:val="none" w:sz="0" w:space="0" w:color="auto"/>
        <w:bottom w:val="none" w:sz="0" w:space="0" w:color="auto"/>
        <w:right w:val="none" w:sz="0" w:space="0" w:color="auto"/>
      </w:divBdr>
    </w:div>
    <w:div w:id="109590345">
      <w:bodyDiv w:val="1"/>
      <w:marLeft w:val="0"/>
      <w:marRight w:val="0"/>
      <w:marTop w:val="0"/>
      <w:marBottom w:val="0"/>
      <w:divBdr>
        <w:top w:val="none" w:sz="0" w:space="0" w:color="auto"/>
        <w:left w:val="none" w:sz="0" w:space="0" w:color="auto"/>
        <w:bottom w:val="none" w:sz="0" w:space="0" w:color="auto"/>
        <w:right w:val="none" w:sz="0" w:space="0" w:color="auto"/>
      </w:divBdr>
    </w:div>
    <w:div w:id="120539977">
      <w:bodyDiv w:val="1"/>
      <w:marLeft w:val="0"/>
      <w:marRight w:val="0"/>
      <w:marTop w:val="0"/>
      <w:marBottom w:val="0"/>
      <w:divBdr>
        <w:top w:val="none" w:sz="0" w:space="0" w:color="auto"/>
        <w:left w:val="none" w:sz="0" w:space="0" w:color="auto"/>
        <w:bottom w:val="none" w:sz="0" w:space="0" w:color="auto"/>
        <w:right w:val="none" w:sz="0" w:space="0" w:color="auto"/>
      </w:divBdr>
    </w:div>
    <w:div w:id="159665866">
      <w:bodyDiv w:val="1"/>
      <w:marLeft w:val="0"/>
      <w:marRight w:val="0"/>
      <w:marTop w:val="0"/>
      <w:marBottom w:val="0"/>
      <w:divBdr>
        <w:top w:val="none" w:sz="0" w:space="0" w:color="auto"/>
        <w:left w:val="none" w:sz="0" w:space="0" w:color="auto"/>
        <w:bottom w:val="none" w:sz="0" w:space="0" w:color="auto"/>
        <w:right w:val="none" w:sz="0" w:space="0" w:color="auto"/>
      </w:divBdr>
    </w:div>
    <w:div w:id="194004428">
      <w:bodyDiv w:val="1"/>
      <w:marLeft w:val="0"/>
      <w:marRight w:val="0"/>
      <w:marTop w:val="0"/>
      <w:marBottom w:val="0"/>
      <w:divBdr>
        <w:top w:val="none" w:sz="0" w:space="0" w:color="auto"/>
        <w:left w:val="none" w:sz="0" w:space="0" w:color="auto"/>
        <w:bottom w:val="none" w:sz="0" w:space="0" w:color="auto"/>
        <w:right w:val="none" w:sz="0" w:space="0" w:color="auto"/>
      </w:divBdr>
    </w:div>
    <w:div w:id="200938737">
      <w:bodyDiv w:val="1"/>
      <w:marLeft w:val="0"/>
      <w:marRight w:val="0"/>
      <w:marTop w:val="0"/>
      <w:marBottom w:val="0"/>
      <w:divBdr>
        <w:top w:val="none" w:sz="0" w:space="0" w:color="auto"/>
        <w:left w:val="none" w:sz="0" w:space="0" w:color="auto"/>
        <w:bottom w:val="none" w:sz="0" w:space="0" w:color="auto"/>
        <w:right w:val="none" w:sz="0" w:space="0" w:color="auto"/>
      </w:divBdr>
    </w:div>
    <w:div w:id="226040399">
      <w:bodyDiv w:val="1"/>
      <w:marLeft w:val="0"/>
      <w:marRight w:val="0"/>
      <w:marTop w:val="0"/>
      <w:marBottom w:val="0"/>
      <w:divBdr>
        <w:top w:val="none" w:sz="0" w:space="0" w:color="auto"/>
        <w:left w:val="none" w:sz="0" w:space="0" w:color="auto"/>
        <w:bottom w:val="none" w:sz="0" w:space="0" w:color="auto"/>
        <w:right w:val="none" w:sz="0" w:space="0" w:color="auto"/>
      </w:divBdr>
    </w:div>
    <w:div w:id="226301664">
      <w:bodyDiv w:val="1"/>
      <w:marLeft w:val="0"/>
      <w:marRight w:val="0"/>
      <w:marTop w:val="0"/>
      <w:marBottom w:val="0"/>
      <w:divBdr>
        <w:top w:val="none" w:sz="0" w:space="0" w:color="auto"/>
        <w:left w:val="none" w:sz="0" w:space="0" w:color="auto"/>
        <w:bottom w:val="none" w:sz="0" w:space="0" w:color="auto"/>
        <w:right w:val="none" w:sz="0" w:space="0" w:color="auto"/>
      </w:divBdr>
    </w:div>
    <w:div w:id="232276907">
      <w:bodyDiv w:val="1"/>
      <w:marLeft w:val="0"/>
      <w:marRight w:val="0"/>
      <w:marTop w:val="0"/>
      <w:marBottom w:val="0"/>
      <w:divBdr>
        <w:top w:val="none" w:sz="0" w:space="0" w:color="auto"/>
        <w:left w:val="none" w:sz="0" w:space="0" w:color="auto"/>
        <w:bottom w:val="none" w:sz="0" w:space="0" w:color="auto"/>
        <w:right w:val="none" w:sz="0" w:space="0" w:color="auto"/>
      </w:divBdr>
    </w:div>
    <w:div w:id="239797827">
      <w:bodyDiv w:val="1"/>
      <w:marLeft w:val="0"/>
      <w:marRight w:val="0"/>
      <w:marTop w:val="0"/>
      <w:marBottom w:val="0"/>
      <w:divBdr>
        <w:top w:val="none" w:sz="0" w:space="0" w:color="auto"/>
        <w:left w:val="none" w:sz="0" w:space="0" w:color="auto"/>
        <w:bottom w:val="none" w:sz="0" w:space="0" w:color="auto"/>
        <w:right w:val="none" w:sz="0" w:space="0" w:color="auto"/>
      </w:divBdr>
    </w:div>
    <w:div w:id="284124677">
      <w:bodyDiv w:val="1"/>
      <w:marLeft w:val="0"/>
      <w:marRight w:val="0"/>
      <w:marTop w:val="0"/>
      <w:marBottom w:val="0"/>
      <w:divBdr>
        <w:top w:val="none" w:sz="0" w:space="0" w:color="auto"/>
        <w:left w:val="none" w:sz="0" w:space="0" w:color="auto"/>
        <w:bottom w:val="none" w:sz="0" w:space="0" w:color="auto"/>
        <w:right w:val="none" w:sz="0" w:space="0" w:color="auto"/>
      </w:divBdr>
    </w:div>
    <w:div w:id="376898441">
      <w:bodyDiv w:val="1"/>
      <w:marLeft w:val="0"/>
      <w:marRight w:val="0"/>
      <w:marTop w:val="0"/>
      <w:marBottom w:val="0"/>
      <w:divBdr>
        <w:top w:val="none" w:sz="0" w:space="0" w:color="auto"/>
        <w:left w:val="none" w:sz="0" w:space="0" w:color="auto"/>
        <w:bottom w:val="none" w:sz="0" w:space="0" w:color="auto"/>
        <w:right w:val="none" w:sz="0" w:space="0" w:color="auto"/>
      </w:divBdr>
    </w:div>
    <w:div w:id="382407958">
      <w:bodyDiv w:val="1"/>
      <w:marLeft w:val="0"/>
      <w:marRight w:val="0"/>
      <w:marTop w:val="0"/>
      <w:marBottom w:val="0"/>
      <w:divBdr>
        <w:top w:val="none" w:sz="0" w:space="0" w:color="auto"/>
        <w:left w:val="none" w:sz="0" w:space="0" w:color="auto"/>
        <w:bottom w:val="none" w:sz="0" w:space="0" w:color="auto"/>
        <w:right w:val="none" w:sz="0" w:space="0" w:color="auto"/>
      </w:divBdr>
    </w:div>
    <w:div w:id="384723664">
      <w:bodyDiv w:val="1"/>
      <w:marLeft w:val="0"/>
      <w:marRight w:val="0"/>
      <w:marTop w:val="0"/>
      <w:marBottom w:val="0"/>
      <w:divBdr>
        <w:top w:val="none" w:sz="0" w:space="0" w:color="auto"/>
        <w:left w:val="none" w:sz="0" w:space="0" w:color="auto"/>
        <w:bottom w:val="none" w:sz="0" w:space="0" w:color="auto"/>
        <w:right w:val="none" w:sz="0" w:space="0" w:color="auto"/>
      </w:divBdr>
    </w:div>
    <w:div w:id="386954354">
      <w:bodyDiv w:val="1"/>
      <w:marLeft w:val="0"/>
      <w:marRight w:val="0"/>
      <w:marTop w:val="0"/>
      <w:marBottom w:val="0"/>
      <w:divBdr>
        <w:top w:val="none" w:sz="0" w:space="0" w:color="auto"/>
        <w:left w:val="none" w:sz="0" w:space="0" w:color="auto"/>
        <w:bottom w:val="none" w:sz="0" w:space="0" w:color="auto"/>
        <w:right w:val="none" w:sz="0" w:space="0" w:color="auto"/>
      </w:divBdr>
    </w:div>
    <w:div w:id="388960886">
      <w:bodyDiv w:val="1"/>
      <w:marLeft w:val="0"/>
      <w:marRight w:val="0"/>
      <w:marTop w:val="0"/>
      <w:marBottom w:val="0"/>
      <w:divBdr>
        <w:top w:val="none" w:sz="0" w:space="0" w:color="auto"/>
        <w:left w:val="none" w:sz="0" w:space="0" w:color="auto"/>
        <w:bottom w:val="none" w:sz="0" w:space="0" w:color="auto"/>
        <w:right w:val="none" w:sz="0" w:space="0" w:color="auto"/>
      </w:divBdr>
      <w:divsChild>
        <w:div w:id="264775930">
          <w:marLeft w:val="0"/>
          <w:marRight w:val="0"/>
          <w:marTop w:val="0"/>
          <w:marBottom w:val="0"/>
          <w:divBdr>
            <w:top w:val="none" w:sz="0" w:space="0" w:color="auto"/>
            <w:left w:val="none" w:sz="0" w:space="0" w:color="auto"/>
            <w:bottom w:val="none" w:sz="0" w:space="0" w:color="auto"/>
            <w:right w:val="none" w:sz="0" w:space="0" w:color="auto"/>
          </w:divBdr>
        </w:div>
        <w:div w:id="945311643">
          <w:marLeft w:val="0"/>
          <w:marRight w:val="0"/>
          <w:marTop w:val="0"/>
          <w:marBottom w:val="0"/>
          <w:divBdr>
            <w:top w:val="none" w:sz="0" w:space="0" w:color="auto"/>
            <w:left w:val="none" w:sz="0" w:space="0" w:color="auto"/>
            <w:bottom w:val="none" w:sz="0" w:space="0" w:color="auto"/>
            <w:right w:val="none" w:sz="0" w:space="0" w:color="auto"/>
          </w:divBdr>
        </w:div>
      </w:divsChild>
    </w:div>
    <w:div w:id="399981986">
      <w:bodyDiv w:val="1"/>
      <w:marLeft w:val="0"/>
      <w:marRight w:val="0"/>
      <w:marTop w:val="0"/>
      <w:marBottom w:val="0"/>
      <w:divBdr>
        <w:top w:val="none" w:sz="0" w:space="0" w:color="auto"/>
        <w:left w:val="none" w:sz="0" w:space="0" w:color="auto"/>
        <w:bottom w:val="none" w:sz="0" w:space="0" w:color="auto"/>
        <w:right w:val="none" w:sz="0" w:space="0" w:color="auto"/>
      </w:divBdr>
    </w:div>
    <w:div w:id="408424435">
      <w:bodyDiv w:val="1"/>
      <w:marLeft w:val="0"/>
      <w:marRight w:val="0"/>
      <w:marTop w:val="0"/>
      <w:marBottom w:val="0"/>
      <w:divBdr>
        <w:top w:val="none" w:sz="0" w:space="0" w:color="auto"/>
        <w:left w:val="none" w:sz="0" w:space="0" w:color="auto"/>
        <w:bottom w:val="none" w:sz="0" w:space="0" w:color="auto"/>
        <w:right w:val="none" w:sz="0" w:space="0" w:color="auto"/>
      </w:divBdr>
    </w:div>
    <w:div w:id="454757920">
      <w:bodyDiv w:val="1"/>
      <w:marLeft w:val="0"/>
      <w:marRight w:val="0"/>
      <w:marTop w:val="0"/>
      <w:marBottom w:val="0"/>
      <w:divBdr>
        <w:top w:val="none" w:sz="0" w:space="0" w:color="auto"/>
        <w:left w:val="none" w:sz="0" w:space="0" w:color="auto"/>
        <w:bottom w:val="none" w:sz="0" w:space="0" w:color="auto"/>
        <w:right w:val="none" w:sz="0" w:space="0" w:color="auto"/>
      </w:divBdr>
    </w:div>
    <w:div w:id="457726764">
      <w:bodyDiv w:val="1"/>
      <w:marLeft w:val="0"/>
      <w:marRight w:val="0"/>
      <w:marTop w:val="0"/>
      <w:marBottom w:val="0"/>
      <w:divBdr>
        <w:top w:val="none" w:sz="0" w:space="0" w:color="auto"/>
        <w:left w:val="none" w:sz="0" w:space="0" w:color="auto"/>
        <w:bottom w:val="none" w:sz="0" w:space="0" w:color="auto"/>
        <w:right w:val="none" w:sz="0" w:space="0" w:color="auto"/>
      </w:divBdr>
    </w:div>
    <w:div w:id="481049232">
      <w:bodyDiv w:val="1"/>
      <w:marLeft w:val="0"/>
      <w:marRight w:val="0"/>
      <w:marTop w:val="0"/>
      <w:marBottom w:val="0"/>
      <w:divBdr>
        <w:top w:val="none" w:sz="0" w:space="0" w:color="auto"/>
        <w:left w:val="none" w:sz="0" w:space="0" w:color="auto"/>
        <w:bottom w:val="none" w:sz="0" w:space="0" w:color="auto"/>
        <w:right w:val="none" w:sz="0" w:space="0" w:color="auto"/>
      </w:divBdr>
    </w:div>
    <w:div w:id="486020774">
      <w:bodyDiv w:val="1"/>
      <w:marLeft w:val="0"/>
      <w:marRight w:val="0"/>
      <w:marTop w:val="0"/>
      <w:marBottom w:val="0"/>
      <w:divBdr>
        <w:top w:val="none" w:sz="0" w:space="0" w:color="auto"/>
        <w:left w:val="none" w:sz="0" w:space="0" w:color="auto"/>
        <w:bottom w:val="none" w:sz="0" w:space="0" w:color="auto"/>
        <w:right w:val="none" w:sz="0" w:space="0" w:color="auto"/>
      </w:divBdr>
    </w:div>
    <w:div w:id="503253046">
      <w:bodyDiv w:val="1"/>
      <w:marLeft w:val="0"/>
      <w:marRight w:val="0"/>
      <w:marTop w:val="0"/>
      <w:marBottom w:val="0"/>
      <w:divBdr>
        <w:top w:val="none" w:sz="0" w:space="0" w:color="auto"/>
        <w:left w:val="none" w:sz="0" w:space="0" w:color="auto"/>
        <w:bottom w:val="none" w:sz="0" w:space="0" w:color="auto"/>
        <w:right w:val="none" w:sz="0" w:space="0" w:color="auto"/>
      </w:divBdr>
    </w:div>
    <w:div w:id="508913000">
      <w:bodyDiv w:val="1"/>
      <w:marLeft w:val="0"/>
      <w:marRight w:val="0"/>
      <w:marTop w:val="0"/>
      <w:marBottom w:val="0"/>
      <w:divBdr>
        <w:top w:val="none" w:sz="0" w:space="0" w:color="auto"/>
        <w:left w:val="none" w:sz="0" w:space="0" w:color="auto"/>
        <w:bottom w:val="none" w:sz="0" w:space="0" w:color="auto"/>
        <w:right w:val="none" w:sz="0" w:space="0" w:color="auto"/>
      </w:divBdr>
    </w:div>
    <w:div w:id="511602690">
      <w:bodyDiv w:val="1"/>
      <w:marLeft w:val="0"/>
      <w:marRight w:val="0"/>
      <w:marTop w:val="0"/>
      <w:marBottom w:val="0"/>
      <w:divBdr>
        <w:top w:val="none" w:sz="0" w:space="0" w:color="auto"/>
        <w:left w:val="none" w:sz="0" w:space="0" w:color="auto"/>
        <w:bottom w:val="none" w:sz="0" w:space="0" w:color="auto"/>
        <w:right w:val="none" w:sz="0" w:space="0" w:color="auto"/>
      </w:divBdr>
    </w:div>
    <w:div w:id="546721764">
      <w:bodyDiv w:val="1"/>
      <w:marLeft w:val="0"/>
      <w:marRight w:val="0"/>
      <w:marTop w:val="0"/>
      <w:marBottom w:val="0"/>
      <w:divBdr>
        <w:top w:val="none" w:sz="0" w:space="0" w:color="auto"/>
        <w:left w:val="none" w:sz="0" w:space="0" w:color="auto"/>
        <w:bottom w:val="none" w:sz="0" w:space="0" w:color="auto"/>
        <w:right w:val="none" w:sz="0" w:space="0" w:color="auto"/>
      </w:divBdr>
    </w:div>
    <w:div w:id="549195160">
      <w:bodyDiv w:val="1"/>
      <w:marLeft w:val="0"/>
      <w:marRight w:val="0"/>
      <w:marTop w:val="0"/>
      <w:marBottom w:val="0"/>
      <w:divBdr>
        <w:top w:val="none" w:sz="0" w:space="0" w:color="auto"/>
        <w:left w:val="none" w:sz="0" w:space="0" w:color="auto"/>
        <w:bottom w:val="none" w:sz="0" w:space="0" w:color="auto"/>
        <w:right w:val="none" w:sz="0" w:space="0" w:color="auto"/>
      </w:divBdr>
    </w:div>
    <w:div w:id="551771065">
      <w:bodyDiv w:val="1"/>
      <w:marLeft w:val="0"/>
      <w:marRight w:val="0"/>
      <w:marTop w:val="0"/>
      <w:marBottom w:val="0"/>
      <w:divBdr>
        <w:top w:val="none" w:sz="0" w:space="0" w:color="auto"/>
        <w:left w:val="none" w:sz="0" w:space="0" w:color="auto"/>
        <w:bottom w:val="none" w:sz="0" w:space="0" w:color="auto"/>
        <w:right w:val="none" w:sz="0" w:space="0" w:color="auto"/>
      </w:divBdr>
    </w:div>
    <w:div w:id="556403473">
      <w:bodyDiv w:val="1"/>
      <w:marLeft w:val="0"/>
      <w:marRight w:val="0"/>
      <w:marTop w:val="0"/>
      <w:marBottom w:val="0"/>
      <w:divBdr>
        <w:top w:val="none" w:sz="0" w:space="0" w:color="auto"/>
        <w:left w:val="none" w:sz="0" w:space="0" w:color="auto"/>
        <w:bottom w:val="none" w:sz="0" w:space="0" w:color="auto"/>
        <w:right w:val="none" w:sz="0" w:space="0" w:color="auto"/>
      </w:divBdr>
    </w:div>
    <w:div w:id="570191238">
      <w:bodyDiv w:val="1"/>
      <w:marLeft w:val="0"/>
      <w:marRight w:val="0"/>
      <w:marTop w:val="0"/>
      <w:marBottom w:val="0"/>
      <w:divBdr>
        <w:top w:val="none" w:sz="0" w:space="0" w:color="auto"/>
        <w:left w:val="none" w:sz="0" w:space="0" w:color="auto"/>
        <w:bottom w:val="none" w:sz="0" w:space="0" w:color="auto"/>
        <w:right w:val="none" w:sz="0" w:space="0" w:color="auto"/>
      </w:divBdr>
    </w:div>
    <w:div w:id="595480706">
      <w:bodyDiv w:val="1"/>
      <w:marLeft w:val="0"/>
      <w:marRight w:val="0"/>
      <w:marTop w:val="0"/>
      <w:marBottom w:val="0"/>
      <w:divBdr>
        <w:top w:val="none" w:sz="0" w:space="0" w:color="auto"/>
        <w:left w:val="none" w:sz="0" w:space="0" w:color="auto"/>
        <w:bottom w:val="none" w:sz="0" w:space="0" w:color="auto"/>
        <w:right w:val="none" w:sz="0" w:space="0" w:color="auto"/>
      </w:divBdr>
    </w:div>
    <w:div w:id="618293308">
      <w:bodyDiv w:val="1"/>
      <w:marLeft w:val="0"/>
      <w:marRight w:val="0"/>
      <w:marTop w:val="0"/>
      <w:marBottom w:val="0"/>
      <w:divBdr>
        <w:top w:val="none" w:sz="0" w:space="0" w:color="auto"/>
        <w:left w:val="none" w:sz="0" w:space="0" w:color="auto"/>
        <w:bottom w:val="none" w:sz="0" w:space="0" w:color="auto"/>
        <w:right w:val="none" w:sz="0" w:space="0" w:color="auto"/>
      </w:divBdr>
    </w:div>
    <w:div w:id="658312241">
      <w:bodyDiv w:val="1"/>
      <w:marLeft w:val="0"/>
      <w:marRight w:val="0"/>
      <w:marTop w:val="0"/>
      <w:marBottom w:val="0"/>
      <w:divBdr>
        <w:top w:val="none" w:sz="0" w:space="0" w:color="auto"/>
        <w:left w:val="none" w:sz="0" w:space="0" w:color="auto"/>
        <w:bottom w:val="none" w:sz="0" w:space="0" w:color="auto"/>
        <w:right w:val="none" w:sz="0" w:space="0" w:color="auto"/>
      </w:divBdr>
    </w:div>
    <w:div w:id="673923244">
      <w:bodyDiv w:val="1"/>
      <w:marLeft w:val="0"/>
      <w:marRight w:val="0"/>
      <w:marTop w:val="0"/>
      <w:marBottom w:val="0"/>
      <w:divBdr>
        <w:top w:val="none" w:sz="0" w:space="0" w:color="auto"/>
        <w:left w:val="none" w:sz="0" w:space="0" w:color="auto"/>
        <w:bottom w:val="none" w:sz="0" w:space="0" w:color="auto"/>
        <w:right w:val="none" w:sz="0" w:space="0" w:color="auto"/>
      </w:divBdr>
    </w:div>
    <w:div w:id="703748340">
      <w:bodyDiv w:val="1"/>
      <w:marLeft w:val="0"/>
      <w:marRight w:val="0"/>
      <w:marTop w:val="0"/>
      <w:marBottom w:val="0"/>
      <w:divBdr>
        <w:top w:val="none" w:sz="0" w:space="0" w:color="auto"/>
        <w:left w:val="none" w:sz="0" w:space="0" w:color="auto"/>
        <w:bottom w:val="none" w:sz="0" w:space="0" w:color="auto"/>
        <w:right w:val="none" w:sz="0" w:space="0" w:color="auto"/>
      </w:divBdr>
    </w:div>
    <w:div w:id="704913690">
      <w:bodyDiv w:val="1"/>
      <w:marLeft w:val="0"/>
      <w:marRight w:val="0"/>
      <w:marTop w:val="0"/>
      <w:marBottom w:val="0"/>
      <w:divBdr>
        <w:top w:val="none" w:sz="0" w:space="0" w:color="auto"/>
        <w:left w:val="none" w:sz="0" w:space="0" w:color="auto"/>
        <w:bottom w:val="none" w:sz="0" w:space="0" w:color="auto"/>
        <w:right w:val="none" w:sz="0" w:space="0" w:color="auto"/>
      </w:divBdr>
    </w:div>
    <w:div w:id="711616103">
      <w:bodyDiv w:val="1"/>
      <w:marLeft w:val="0"/>
      <w:marRight w:val="0"/>
      <w:marTop w:val="0"/>
      <w:marBottom w:val="0"/>
      <w:divBdr>
        <w:top w:val="none" w:sz="0" w:space="0" w:color="auto"/>
        <w:left w:val="none" w:sz="0" w:space="0" w:color="auto"/>
        <w:bottom w:val="none" w:sz="0" w:space="0" w:color="auto"/>
        <w:right w:val="none" w:sz="0" w:space="0" w:color="auto"/>
      </w:divBdr>
    </w:div>
    <w:div w:id="737558430">
      <w:bodyDiv w:val="1"/>
      <w:marLeft w:val="0"/>
      <w:marRight w:val="0"/>
      <w:marTop w:val="0"/>
      <w:marBottom w:val="0"/>
      <w:divBdr>
        <w:top w:val="none" w:sz="0" w:space="0" w:color="auto"/>
        <w:left w:val="none" w:sz="0" w:space="0" w:color="auto"/>
        <w:bottom w:val="none" w:sz="0" w:space="0" w:color="auto"/>
        <w:right w:val="none" w:sz="0" w:space="0" w:color="auto"/>
      </w:divBdr>
    </w:div>
    <w:div w:id="742216857">
      <w:bodyDiv w:val="1"/>
      <w:marLeft w:val="0"/>
      <w:marRight w:val="0"/>
      <w:marTop w:val="0"/>
      <w:marBottom w:val="0"/>
      <w:divBdr>
        <w:top w:val="none" w:sz="0" w:space="0" w:color="auto"/>
        <w:left w:val="none" w:sz="0" w:space="0" w:color="auto"/>
        <w:bottom w:val="none" w:sz="0" w:space="0" w:color="auto"/>
        <w:right w:val="none" w:sz="0" w:space="0" w:color="auto"/>
      </w:divBdr>
    </w:div>
    <w:div w:id="745959337">
      <w:bodyDiv w:val="1"/>
      <w:marLeft w:val="0"/>
      <w:marRight w:val="0"/>
      <w:marTop w:val="0"/>
      <w:marBottom w:val="0"/>
      <w:divBdr>
        <w:top w:val="none" w:sz="0" w:space="0" w:color="auto"/>
        <w:left w:val="none" w:sz="0" w:space="0" w:color="auto"/>
        <w:bottom w:val="none" w:sz="0" w:space="0" w:color="auto"/>
        <w:right w:val="none" w:sz="0" w:space="0" w:color="auto"/>
      </w:divBdr>
    </w:div>
    <w:div w:id="809590182">
      <w:bodyDiv w:val="1"/>
      <w:marLeft w:val="0"/>
      <w:marRight w:val="0"/>
      <w:marTop w:val="0"/>
      <w:marBottom w:val="0"/>
      <w:divBdr>
        <w:top w:val="none" w:sz="0" w:space="0" w:color="auto"/>
        <w:left w:val="none" w:sz="0" w:space="0" w:color="auto"/>
        <w:bottom w:val="none" w:sz="0" w:space="0" w:color="auto"/>
        <w:right w:val="none" w:sz="0" w:space="0" w:color="auto"/>
      </w:divBdr>
    </w:div>
    <w:div w:id="816604592">
      <w:bodyDiv w:val="1"/>
      <w:marLeft w:val="0"/>
      <w:marRight w:val="0"/>
      <w:marTop w:val="0"/>
      <w:marBottom w:val="0"/>
      <w:divBdr>
        <w:top w:val="none" w:sz="0" w:space="0" w:color="auto"/>
        <w:left w:val="none" w:sz="0" w:space="0" w:color="auto"/>
        <w:bottom w:val="none" w:sz="0" w:space="0" w:color="auto"/>
        <w:right w:val="none" w:sz="0" w:space="0" w:color="auto"/>
      </w:divBdr>
    </w:div>
    <w:div w:id="939875633">
      <w:bodyDiv w:val="1"/>
      <w:marLeft w:val="0"/>
      <w:marRight w:val="0"/>
      <w:marTop w:val="0"/>
      <w:marBottom w:val="0"/>
      <w:divBdr>
        <w:top w:val="none" w:sz="0" w:space="0" w:color="auto"/>
        <w:left w:val="none" w:sz="0" w:space="0" w:color="auto"/>
        <w:bottom w:val="none" w:sz="0" w:space="0" w:color="auto"/>
        <w:right w:val="none" w:sz="0" w:space="0" w:color="auto"/>
      </w:divBdr>
    </w:div>
    <w:div w:id="942225146">
      <w:bodyDiv w:val="1"/>
      <w:marLeft w:val="0"/>
      <w:marRight w:val="0"/>
      <w:marTop w:val="0"/>
      <w:marBottom w:val="0"/>
      <w:divBdr>
        <w:top w:val="none" w:sz="0" w:space="0" w:color="auto"/>
        <w:left w:val="none" w:sz="0" w:space="0" w:color="auto"/>
        <w:bottom w:val="none" w:sz="0" w:space="0" w:color="auto"/>
        <w:right w:val="none" w:sz="0" w:space="0" w:color="auto"/>
      </w:divBdr>
    </w:div>
    <w:div w:id="945845501">
      <w:bodyDiv w:val="1"/>
      <w:marLeft w:val="0"/>
      <w:marRight w:val="0"/>
      <w:marTop w:val="0"/>
      <w:marBottom w:val="0"/>
      <w:divBdr>
        <w:top w:val="none" w:sz="0" w:space="0" w:color="auto"/>
        <w:left w:val="none" w:sz="0" w:space="0" w:color="auto"/>
        <w:bottom w:val="none" w:sz="0" w:space="0" w:color="auto"/>
        <w:right w:val="none" w:sz="0" w:space="0" w:color="auto"/>
      </w:divBdr>
    </w:div>
    <w:div w:id="951131073">
      <w:bodyDiv w:val="1"/>
      <w:marLeft w:val="0"/>
      <w:marRight w:val="0"/>
      <w:marTop w:val="0"/>
      <w:marBottom w:val="0"/>
      <w:divBdr>
        <w:top w:val="none" w:sz="0" w:space="0" w:color="auto"/>
        <w:left w:val="none" w:sz="0" w:space="0" w:color="auto"/>
        <w:bottom w:val="none" w:sz="0" w:space="0" w:color="auto"/>
        <w:right w:val="none" w:sz="0" w:space="0" w:color="auto"/>
      </w:divBdr>
    </w:div>
    <w:div w:id="973410840">
      <w:bodyDiv w:val="1"/>
      <w:marLeft w:val="0"/>
      <w:marRight w:val="0"/>
      <w:marTop w:val="0"/>
      <w:marBottom w:val="0"/>
      <w:divBdr>
        <w:top w:val="none" w:sz="0" w:space="0" w:color="auto"/>
        <w:left w:val="none" w:sz="0" w:space="0" w:color="auto"/>
        <w:bottom w:val="none" w:sz="0" w:space="0" w:color="auto"/>
        <w:right w:val="none" w:sz="0" w:space="0" w:color="auto"/>
      </w:divBdr>
    </w:div>
    <w:div w:id="974994691">
      <w:bodyDiv w:val="1"/>
      <w:marLeft w:val="0"/>
      <w:marRight w:val="0"/>
      <w:marTop w:val="0"/>
      <w:marBottom w:val="0"/>
      <w:divBdr>
        <w:top w:val="none" w:sz="0" w:space="0" w:color="auto"/>
        <w:left w:val="none" w:sz="0" w:space="0" w:color="auto"/>
        <w:bottom w:val="none" w:sz="0" w:space="0" w:color="auto"/>
        <w:right w:val="none" w:sz="0" w:space="0" w:color="auto"/>
      </w:divBdr>
    </w:div>
    <w:div w:id="1024284235">
      <w:bodyDiv w:val="1"/>
      <w:marLeft w:val="0"/>
      <w:marRight w:val="0"/>
      <w:marTop w:val="0"/>
      <w:marBottom w:val="0"/>
      <w:divBdr>
        <w:top w:val="none" w:sz="0" w:space="0" w:color="auto"/>
        <w:left w:val="none" w:sz="0" w:space="0" w:color="auto"/>
        <w:bottom w:val="none" w:sz="0" w:space="0" w:color="auto"/>
        <w:right w:val="none" w:sz="0" w:space="0" w:color="auto"/>
      </w:divBdr>
    </w:div>
    <w:div w:id="1025056680">
      <w:bodyDiv w:val="1"/>
      <w:marLeft w:val="0"/>
      <w:marRight w:val="0"/>
      <w:marTop w:val="0"/>
      <w:marBottom w:val="0"/>
      <w:divBdr>
        <w:top w:val="none" w:sz="0" w:space="0" w:color="auto"/>
        <w:left w:val="none" w:sz="0" w:space="0" w:color="auto"/>
        <w:bottom w:val="none" w:sz="0" w:space="0" w:color="auto"/>
        <w:right w:val="none" w:sz="0" w:space="0" w:color="auto"/>
      </w:divBdr>
    </w:div>
    <w:div w:id="1030108926">
      <w:bodyDiv w:val="1"/>
      <w:marLeft w:val="0"/>
      <w:marRight w:val="0"/>
      <w:marTop w:val="0"/>
      <w:marBottom w:val="0"/>
      <w:divBdr>
        <w:top w:val="none" w:sz="0" w:space="0" w:color="auto"/>
        <w:left w:val="none" w:sz="0" w:space="0" w:color="auto"/>
        <w:bottom w:val="none" w:sz="0" w:space="0" w:color="auto"/>
        <w:right w:val="none" w:sz="0" w:space="0" w:color="auto"/>
      </w:divBdr>
    </w:div>
    <w:div w:id="1079594247">
      <w:bodyDiv w:val="1"/>
      <w:marLeft w:val="0"/>
      <w:marRight w:val="0"/>
      <w:marTop w:val="0"/>
      <w:marBottom w:val="0"/>
      <w:divBdr>
        <w:top w:val="none" w:sz="0" w:space="0" w:color="auto"/>
        <w:left w:val="none" w:sz="0" w:space="0" w:color="auto"/>
        <w:bottom w:val="none" w:sz="0" w:space="0" w:color="auto"/>
        <w:right w:val="none" w:sz="0" w:space="0" w:color="auto"/>
      </w:divBdr>
    </w:div>
    <w:div w:id="1154639860">
      <w:bodyDiv w:val="1"/>
      <w:marLeft w:val="0"/>
      <w:marRight w:val="0"/>
      <w:marTop w:val="0"/>
      <w:marBottom w:val="0"/>
      <w:divBdr>
        <w:top w:val="none" w:sz="0" w:space="0" w:color="auto"/>
        <w:left w:val="none" w:sz="0" w:space="0" w:color="auto"/>
        <w:bottom w:val="none" w:sz="0" w:space="0" w:color="auto"/>
        <w:right w:val="none" w:sz="0" w:space="0" w:color="auto"/>
      </w:divBdr>
    </w:div>
    <w:div w:id="1169321386">
      <w:bodyDiv w:val="1"/>
      <w:marLeft w:val="0"/>
      <w:marRight w:val="0"/>
      <w:marTop w:val="0"/>
      <w:marBottom w:val="0"/>
      <w:divBdr>
        <w:top w:val="none" w:sz="0" w:space="0" w:color="auto"/>
        <w:left w:val="none" w:sz="0" w:space="0" w:color="auto"/>
        <w:bottom w:val="none" w:sz="0" w:space="0" w:color="auto"/>
        <w:right w:val="none" w:sz="0" w:space="0" w:color="auto"/>
      </w:divBdr>
    </w:div>
    <w:div w:id="1173489724">
      <w:bodyDiv w:val="1"/>
      <w:marLeft w:val="0"/>
      <w:marRight w:val="0"/>
      <w:marTop w:val="0"/>
      <w:marBottom w:val="0"/>
      <w:divBdr>
        <w:top w:val="none" w:sz="0" w:space="0" w:color="auto"/>
        <w:left w:val="none" w:sz="0" w:space="0" w:color="auto"/>
        <w:bottom w:val="none" w:sz="0" w:space="0" w:color="auto"/>
        <w:right w:val="none" w:sz="0" w:space="0" w:color="auto"/>
      </w:divBdr>
      <w:divsChild>
        <w:div w:id="1983920257">
          <w:marLeft w:val="0"/>
          <w:marRight w:val="0"/>
          <w:marTop w:val="0"/>
          <w:marBottom w:val="0"/>
          <w:divBdr>
            <w:top w:val="none" w:sz="0" w:space="0" w:color="auto"/>
            <w:left w:val="none" w:sz="0" w:space="0" w:color="auto"/>
            <w:bottom w:val="none" w:sz="0" w:space="0" w:color="auto"/>
            <w:right w:val="none" w:sz="0" w:space="0" w:color="auto"/>
          </w:divBdr>
          <w:divsChild>
            <w:div w:id="964968449">
              <w:marLeft w:val="0"/>
              <w:marRight w:val="0"/>
              <w:marTop w:val="0"/>
              <w:marBottom w:val="0"/>
              <w:divBdr>
                <w:top w:val="none" w:sz="0" w:space="0" w:color="auto"/>
                <w:left w:val="none" w:sz="0" w:space="0" w:color="auto"/>
                <w:bottom w:val="none" w:sz="0" w:space="0" w:color="auto"/>
                <w:right w:val="none" w:sz="0" w:space="0" w:color="auto"/>
              </w:divBdr>
              <w:divsChild>
                <w:div w:id="5638095">
                  <w:marLeft w:val="0"/>
                  <w:marRight w:val="0"/>
                  <w:marTop w:val="0"/>
                  <w:marBottom w:val="0"/>
                  <w:divBdr>
                    <w:top w:val="none" w:sz="0" w:space="0" w:color="auto"/>
                    <w:left w:val="none" w:sz="0" w:space="0" w:color="auto"/>
                    <w:bottom w:val="none" w:sz="0" w:space="0" w:color="auto"/>
                    <w:right w:val="none" w:sz="0" w:space="0" w:color="auto"/>
                  </w:divBdr>
                </w:div>
                <w:div w:id="12853052">
                  <w:marLeft w:val="0"/>
                  <w:marRight w:val="0"/>
                  <w:marTop w:val="0"/>
                  <w:marBottom w:val="0"/>
                  <w:divBdr>
                    <w:top w:val="none" w:sz="0" w:space="0" w:color="auto"/>
                    <w:left w:val="none" w:sz="0" w:space="0" w:color="auto"/>
                    <w:bottom w:val="none" w:sz="0" w:space="0" w:color="auto"/>
                    <w:right w:val="none" w:sz="0" w:space="0" w:color="auto"/>
                  </w:divBdr>
                </w:div>
                <w:div w:id="13921274">
                  <w:marLeft w:val="0"/>
                  <w:marRight w:val="0"/>
                  <w:marTop w:val="0"/>
                  <w:marBottom w:val="0"/>
                  <w:divBdr>
                    <w:top w:val="none" w:sz="0" w:space="0" w:color="auto"/>
                    <w:left w:val="none" w:sz="0" w:space="0" w:color="auto"/>
                    <w:bottom w:val="none" w:sz="0" w:space="0" w:color="auto"/>
                    <w:right w:val="none" w:sz="0" w:space="0" w:color="auto"/>
                  </w:divBdr>
                </w:div>
                <w:div w:id="23291636">
                  <w:marLeft w:val="0"/>
                  <w:marRight w:val="0"/>
                  <w:marTop w:val="0"/>
                  <w:marBottom w:val="0"/>
                  <w:divBdr>
                    <w:top w:val="none" w:sz="0" w:space="0" w:color="auto"/>
                    <w:left w:val="none" w:sz="0" w:space="0" w:color="auto"/>
                    <w:bottom w:val="none" w:sz="0" w:space="0" w:color="auto"/>
                    <w:right w:val="none" w:sz="0" w:space="0" w:color="auto"/>
                  </w:divBdr>
                </w:div>
                <w:div w:id="70859560">
                  <w:marLeft w:val="0"/>
                  <w:marRight w:val="0"/>
                  <w:marTop w:val="0"/>
                  <w:marBottom w:val="0"/>
                  <w:divBdr>
                    <w:top w:val="none" w:sz="0" w:space="0" w:color="auto"/>
                    <w:left w:val="none" w:sz="0" w:space="0" w:color="auto"/>
                    <w:bottom w:val="none" w:sz="0" w:space="0" w:color="auto"/>
                    <w:right w:val="none" w:sz="0" w:space="0" w:color="auto"/>
                  </w:divBdr>
                </w:div>
                <w:div w:id="78793200">
                  <w:marLeft w:val="0"/>
                  <w:marRight w:val="0"/>
                  <w:marTop w:val="0"/>
                  <w:marBottom w:val="0"/>
                  <w:divBdr>
                    <w:top w:val="none" w:sz="0" w:space="0" w:color="auto"/>
                    <w:left w:val="none" w:sz="0" w:space="0" w:color="auto"/>
                    <w:bottom w:val="none" w:sz="0" w:space="0" w:color="auto"/>
                    <w:right w:val="none" w:sz="0" w:space="0" w:color="auto"/>
                  </w:divBdr>
                </w:div>
                <w:div w:id="79376879">
                  <w:marLeft w:val="0"/>
                  <w:marRight w:val="0"/>
                  <w:marTop w:val="0"/>
                  <w:marBottom w:val="0"/>
                  <w:divBdr>
                    <w:top w:val="none" w:sz="0" w:space="0" w:color="auto"/>
                    <w:left w:val="none" w:sz="0" w:space="0" w:color="auto"/>
                    <w:bottom w:val="none" w:sz="0" w:space="0" w:color="auto"/>
                    <w:right w:val="none" w:sz="0" w:space="0" w:color="auto"/>
                  </w:divBdr>
                </w:div>
                <w:div w:id="98985318">
                  <w:marLeft w:val="0"/>
                  <w:marRight w:val="0"/>
                  <w:marTop w:val="0"/>
                  <w:marBottom w:val="0"/>
                  <w:divBdr>
                    <w:top w:val="none" w:sz="0" w:space="0" w:color="auto"/>
                    <w:left w:val="none" w:sz="0" w:space="0" w:color="auto"/>
                    <w:bottom w:val="none" w:sz="0" w:space="0" w:color="auto"/>
                    <w:right w:val="none" w:sz="0" w:space="0" w:color="auto"/>
                  </w:divBdr>
                </w:div>
                <w:div w:id="105395385">
                  <w:marLeft w:val="0"/>
                  <w:marRight w:val="0"/>
                  <w:marTop w:val="0"/>
                  <w:marBottom w:val="0"/>
                  <w:divBdr>
                    <w:top w:val="none" w:sz="0" w:space="0" w:color="auto"/>
                    <w:left w:val="none" w:sz="0" w:space="0" w:color="auto"/>
                    <w:bottom w:val="none" w:sz="0" w:space="0" w:color="auto"/>
                    <w:right w:val="none" w:sz="0" w:space="0" w:color="auto"/>
                  </w:divBdr>
                </w:div>
                <w:div w:id="108280267">
                  <w:marLeft w:val="0"/>
                  <w:marRight w:val="0"/>
                  <w:marTop w:val="0"/>
                  <w:marBottom w:val="0"/>
                  <w:divBdr>
                    <w:top w:val="none" w:sz="0" w:space="0" w:color="auto"/>
                    <w:left w:val="none" w:sz="0" w:space="0" w:color="auto"/>
                    <w:bottom w:val="none" w:sz="0" w:space="0" w:color="auto"/>
                    <w:right w:val="none" w:sz="0" w:space="0" w:color="auto"/>
                  </w:divBdr>
                </w:div>
                <w:div w:id="116461230">
                  <w:marLeft w:val="0"/>
                  <w:marRight w:val="0"/>
                  <w:marTop w:val="0"/>
                  <w:marBottom w:val="0"/>
                  <w:divBdr>
                    <w:top w:val="none" w:sz="0" w:space="0" w:color="auto"/>
                    <w:left w:val="none" w:sz="0" w:space="0" w:color="auto"/>
                    <w:bottom w:val="none" w:sz="0" w:space="0" w:color="auto"/>
                    <w:right w:val="none" w:sz="0" w:space="0" w:color="auto"/>
                  </w:divBdr>
                </w:div>
                <w:div w:id="150294381">
                  <w:marLeft w:val="0"/>
                  <w:marRight w:val="0"/>
                  <w:marTop w:val="0"/>
                  <w:marBottom w:val="0"/>
                  <w:divBdr>
                    <w:top w:val="none" w:sz="0" w:space="0" w:color="auto"/>
                    <w:left w:val="none" w:sz="0" w:space="0" w:color="auto"/>
                    <w:bottom w:val="none" w:sz="0" w:space="0" w:color="auto"/>
                    <w:right w:val="none" w:sz="0" w:space="0" w:color="auto"/>
                  </w:divBdr>
                </w:div>
                <w:div w:id="160659557">
                  <w:marLeft w:val="0"/>
                  <w:marRight w:val="0"/>
                  <w:marTop w:val="0"/>
                  <w:marBottom w:val="0"/>
                  <w:divBdr>
                    <w:top w:val="none" w:sz="0" w:space="0" w:color="auto"/>
                    <w:left w:val="none" w:sz="0" w:space="0" w:color="auto"/>
                    <w:bottom w:val="none" w:sz="0" w:space="0" w:color="auto"/>
                    <w:right w:val="none" w:sz="0" w:space="0" w:color="auto"/>
                  </w:divBdr>
                </w:div>
                <w:div w:id="183440231">
                  <w:marLeft w:val="0"/>
                  <w:marRight w:val="0"/>
                  <w:marTop w:val="0"/>
                  <w:marBottom w:val="0"/>
                  <w:divBdr>
                    <w:top w:val="none" w:sz="0" w:space="0" w:color="auto"/>
                    <w:left w:val="none" w:sz="0" w:space="0" w:color="auto"/>
                    <w:bottom w:val="none" w:sz="0" w:space="0" w:color="auto"/>
                    <w:right w:val="none" w:sz="0" w:space="0" w:color="auto"/>
                  </w:divBdr>
                </w:div>
                <w:div w:id="202596285">
                  <w:marLeft w:val="0"/>
                  <w:marRight w:val="0"/>
                  <w:marTop w:val="0"/>
                  <w:marBottom w:val="0"/>
                  <w:divBdr>
                    <w:top w:val="none" w:sz="0" w:space="0" w:color="auto"/>
                    <w:left w:val="none" w:sz="0" w:space="0" w:color="auto"/>
                    <w:bottom w:val="none" w:sz="0" w:space="0" w:color="auto"/>
                    <w:right w:val="none" w:sz="0" w:space="0" w:color="auto"/>
                  </w:divBdr>
                </w:div>
                <w:div w:id="210845647">
                  <w:marLeft w:val="0"/>
                  <w:marRight w:val="0"/>
                  <w:marTop w:val="0"/>
                  <w:marBottom w:val="0"/>
                  <w:divBdr>
                    <w:top w:val="none" w:sz="0" w:space="0" w:color="auto"/>
                    <w:left w:val="none" w:sz="0" w:space="0" w:color="auto"/>
                    <w:bottom w:val="none" w:sz="0" w:space="0" w:color="auto"/>
                    <w:right w:val="none" w:sz="0" w:space="0" w:color="auto"/>
                  </w:divBdr>
                </w:div>
                <w:div w:id="214970476">
                  <w:marLeft w:val="0"/>
                  <w:marRight w:val="0"/>
                  <w:marTop w:val="0"/>
                  <w:marBottom w:val="0"/>
                  <w:divBdr>
                    <w:top w:val="none" w:sz="0" w:space="0" w:color="auto"/>
                    <w:left w:val="none" w:sz="0" w:space="0" w:color="auto"/>
                    <w:bottom w:val="none" w:sz="0" w:space="0" w:color="auto"/>
                    <w:right w:val="none" w:sz="0" w:space="0" w:color="auto"/>
                  </w:divBdr>
                </w:div>
                <w:div w:id="240994732">
                  <w:marLeft w:val="0"/>
                  <w:marRight w:val="0"/>
                  <w:marTop w:val="0"/>
                  <w:marBottom w:val="0"/>
                  <w:divBdr>
                    <w:top w:val="none" w:sz="0" w:space="0" w:color="auto"/>
                    <w:left w:val="none" w:sz="0" w:space="0" w:color="auto"/>
                    <w:bottom w:val="none" w:sz="0" w:space="0" w:color="auto"/>
                    <w:right w:val="none" w:sz="0" w:space="0" w:color="auto"/>
                  </w:divBdr>
                </w:div>
                <w:div w:id="242685429">
                  <w:marLeft w:val="0"/>
                  <w:marRight w:val="0"/>
                  <w:marTop w:val="0"/>
                  <w:marBottom w:val="0"/>
                  <w:divBdr>
                    <w:top w:val="none" w:sz="0" w:space="0" w:color="auto"/>
                    <w:left w:val="none" w:sz="0" w:space="0" w:color="auto"/>
                    <w:bottom w:val="none" w:sz="0" w:space="0" w:color="auto"/>
                    <w:right w:val="none" w:sz="0" w:space="0" w:color="auto"/>
                  </w:divBdr>
                </w:div>
                <w:div w:id="247468363">
                  <w:marLeft w:val="0"/>
                  <w:marRight w:val="0"/>
                  <w:marTop w:val="0"/>
                  <w:marBottom w:val="0"/>
                  <w:divBdr>
                    <w:top w:val="none" w:sz="0" w:space="0" w:color="auto"/>
                    <w:left w:val="none" w:sz="0" w:space="0" w:color="auto"/>
                    <w:bottom w:val="none" w:sz="0" w:space="0" w:color="auto"/>
                    <w:right w:val="none" w:sz="0" w:space="0" w:color="auto"/>
                  </w:divBdr>
                </w:div>
                <w:div w:id="261382661">
                  <w:marLeft w:val="0"/>
                  <w:marRight w:val="0"/>
                  <w:marTop w:val="0"/>
                  <w:marBottom w:val="0"/>
                  <w:divBdr>
                    <w:top w:val="none" w:sz="0" w:space="0" w:color="auto"/>
                    <w:left w:val="none" w:sz="0" w:space="0" w:color="auto"/>
                    <w:bottom w:val="none" w:sz="0" w:space="0" w:color="auto"/>
                    <w:right w:val="none" w:sz="0" w:space="0" w:color="auto"/>
                  </w:divBdr>
                </w:div>
                <w:div w:id="285432089">
                  <w:marLeft w:val="0"/>
                  <w:marRight w:val="0"/>
                  <w:marTop w:val="0"/>
                  <w:marBottom w:val="0"/>
                  <w:divBdr>
                    <w:top w:val="none" w:sz="0" w:space="0" w:color="auto"/>
                    <w:left w:val="none" w:sz="0" w:space="0" w:color="auto"/>
                    <w:bottom w:val="none" w:sz="0" w:space="0" w:color="auto"/>
                    <w:right w:val="none" w:sz="0" w:space="0" w:color="auto"/>
                  </w:divBdr>
                </w:div>
                <w:div w:id="337541585">
                  <w:marLeft w:val="0"/>
                  <w:marRight w:val="0"/>
                  <w:marTop w:val="0"/>
                  <w:marBottom w:val="0"/>
                  <w:divBdr>
                    <w:top w:val="none" w:sz="0" w:space="0" w:color="auto"/>
                    <w:left w:val="none" w:sz="0" w:space="0" w:color="auto"/>
                    <w:bottom w:val="none" w:sz="0" w:space="0" w:color="auto"/>
                    <w:right w:val="none" w:sz="0" w:space="0" w:color="auto"/>
                  </w:divBdr>
                </w:div>
                <w:div w:id="378559092">
                  <w:marLeft w:val="0"/>
                  <w:marRight w:val="0"/>
                  <w:marTop w:val="0"/>
                  <w:marBottom w:val="0"/>
                  <w:divBdr>
                    <w:top w:val="none" w:sz="0" w:space="0" w:color="auto"/>
                    <w:left w:val="none" w:sz="0" w:space="0" w:color="auto"/>
                    <w:bottom w:val="none" w:sz="0" w:space="0" w:color="auto"/>
                    <w:right w:val="none" w:sz="0" w:space="0" w:color="auto"/>
                  </w:divBdr>
                </w:div>
                <w:div w:id="380830265">
                  <w:marLeft w:val="0"/>
                  <w:marRight w:val="0"/>
                  <w:marTop w:val="0"/>
                  <w:marBottom w:val="0"/>
                  <w:divBdr>
                    <w:top w:val="none" w:sz="0" w:space="0" w:color="auto"/>
                    <w:left w:val="none" w:sz="0" w:space="0" w:color="auto"/>
                    <w:bottom w:val="none" w:sz="0" w:space="0" w:color="auto"/>
                    <w:right w:val="none" w:sz="0" w:space="0" w:color="auto"/>
                  </w:divBdr>
                </w:div>
                <w:div w:id="381682022">
                  <w:marLeft w:val="0"/>
                  <w:marRight w:val="0"/>
                  <w:marTop w:val="0"/>
                  <w:marBottom w:val="0"/>
                  <w:divBdr>
                    <w:top w:val="none" w:sz="0" w:space="0" w:color="auto"/>
                    <w:left w:val="none" w:sz="0" w:space="0" w:color="auto"/>
                    <w:bottom w:val="none" w:sz="0" w:space="0" w:color="auto"/>
                    <w:right w:val="none" w:sz="0" w:space="0" w:color="auto"/>
                  </w:divBdr>
                </w:div>
                <w:div w:id="392581509">
                  <w:marLeft w:val="0"/>
                  <w:marRight w:val="0"/>
                  <w:marTop w:val="0"/>
                  <w:marBottom w:val="0"/>
                  <w:divBdr>
                    <w:top w:val="none" w:sz="0" w:space="0" w:color="auto"/>
                    <w:left w:val="none" w:sz="0" w:space="0" w:color="auto"/>
                    <w:bottom w:val="none" w:sz="0" w:space="0" w:color="auto"/>
                    <w:right w:val="none" w:sz="0" w:space="0" w:color="auto"/>
                  </w:divBdr>
                </w:div>
                <w:div w:id="396713022">
                  <w:marLeft w:val="0"/>
                  <w:marRight w:val="0"/>
                  <w:marTop w:val="0"/>
                  <w:marBottom w:val="0"/>
                  <w:divBdr>
                    <w:top w:val="none" w:sz="0" w:space="0" w:color="auto"/>
                    <w:left w:val="none" w:sz="0" w:space="0" w:color="auto"/>
                    <w:bottom w:val="none" w:sz="0" w:space="0" w:color="auto"/>
                    <w:right w:val="none" w:sz="0" w:space="0" w:color="auto"/>
                  </w:divBdr>
                </w:div>
                <w:div w:id="410781697">
                  <w:marLeft w:val="0"/>
                  <w:marRight w:val="0"/>
                  <w:marTop w:val="0"/>
                  <w:marBottom w:val="0"/>
                  <w:divBdr>
                    <w:top w:val="none" w:sz="0" w:space="0" w:color="auto"/>
                    <w:left w:val="none" w:sz="0" w:space="0" w:color="auto"/>
                    <w:bottom w:val="none" w:sz="0" w:space="0" w:color="auto"/>
                    <w:right w:val="none" w:sz="0" w:space="0" w:color="auto"/>
                  </w:divBdr>
                </w:div>
                <w:div w:id="415521577">
                  <w:marLeft w:val="0"/>
                  <w:marRight w:val="0"/>
                  <w:marTop w:val="0"/>
                  <w:marBottom w:val="0"/>
                  <w:divBdr>
                    <w:top w:val="none" w:sz="0" w:space="0" w:color="auto"/>
                    <w:left w:val="none" w:sz="0" w:space="0" w:color="auto"/>
                    <w:bottom w:val="none" w:sz="0" w:space="0" w:color="auto"/>
                    <w:right w:val="none" w:sz="0" w:space="0" w:color="auto"/>
                  </w:divBdr>
                </w:div>
                <w:div w:id="455953260">
                  <w:marLeft w:val="0"/>
                  <w:marRight w:val="0"/>
                  <w:marTop w:val="0"/>
                  <w:marBottom w:val="0"/>
                  <w:divBdr>
                    <w:top w:val="none" w:sz="0" w:space="0" w:color="auto"/>
                    <w:left w:val="none" w:sz="0" w:space="0" w:color="auto"/>
                    <w:bottom w:val="none" w:sz="0" w:space="0" w:color="auto"/>
                    <w:right w:val="none" w:sz="0" w:space="0" w:color="auto"/>
                  </w:divBdr>
                </w:div>
                <w:div w:id="456414620">
                  <w:marLeft w:val="0"/>
                  <w:marRight w:val="0"/>
                  <w:marTop w:val="0"/>
                  <w:marBottom w:val="0"/>
                  <w:divBdr>
                    <w:top w:val="none" w:sz="0" w:space="0" w:color="auto"/>
                    <w:left w:val="none" w:sz="0" w:space="0" w:color="auto"/>
                    <w:bottom w:val="none" w:sz="0" w:space="0" w:color="auto"/>
                    <w:right w:val="none" w:sz="0" w:space="0" w:color="auto"/>
                  </w:divBdr>
                </w:div>
                <w:div w:id="475028181">
                  <w:marLeft w:val="0"/>
                  <w:marRight w:val="0"/>
                  <w:marTop w:val="0"/>
                  <w:marBottom w:val="0"/>
                  <w:divBdr>
                    <w:top w:val="none" w:sz="0" w:space="0" w:color="auto"/>
                    <w:left w:val="none" w:sz="0" w:space="0" w:color="auto"/>
                    <w:bottom w:val="none" w:sz="0" w:space="0" w:color="auto"/>
                    <w:right w:val="none" w:sz="0" w:space="0" w:color="auto"/>
                  </w:divBdr>
                </w:div>
                <w:div w:id="496112421">
                  <w:marLeft w:val="0"/>
                  <w:marRight w:val="0"/>
                  <w:marTop w:val="0"/>
                  <w:marBottom w:val="0"/>
                  <w:divBdr>
                    <w:top w:val="none" w:sz="0" w:space="0" w:color="auto"/>
                    <w:left w:val="none" w:sz="0" w:space="0" w:color="auto"/>
                    <w:bottom w:val="none" w:sz="0" w:space="0" w:color="auto"/>
                    <w:right w:val="none" w:sz="0" w:space="0" w:color="auto"/>
                  </w:divBdr>
                </w:div>
                <w:div w:id="520777903">
                  <w:marLeft w:val="0"/>
                  <w:marRight w:val="0"/>
                  <w:marTop w:val="0"/>
                  <w:marBottom w:val="0"/>
                  <w:divBdr>
                    <w:top w:val="none" w:sz="0" w:space="0" w:color="auto"/>
                    <w:left w:val="none" w:sz="0" w:space="0" w:color="auto"/>
                    <w:bottom w:val="none" w:sz="0" w:space="0" w:color="auto"/>
                    <w:right w:val="none" w:sz="0" w:space="0" w:color="auto"/>
                  </w:divBdr>
                </w:div>
                <w:div w:id="531503304">
                  <w:marLeft w:val="0"/>
                  <w:marRight w:val="0"/>
                  <w:marTop w:val="0"/>
                  <w:marBottom w:val="0"/>
                  <w:divBdr>
                    <w:top w:val="none" w:sz="0" w:space="0" w:color="auto"/>
                    <w:left w:val="none" w:sz="0" w:space="0" w:color="auto"/>
                    <w:bottom w:val="none" w:sz="0" w:space="0" w:color="auto"/>
                    <w:right w:val="none" w:sz="0" w:space="0" w:color="auto"/>
                  </w:divBdr>
                </w:div>
                <w:div w:id="557086826">
                  <w:marLeft w:val="0"/>
                  <w:marRight w:val="0"/>
                  <w:marTop w:val="0"/>
                  <w:marBottom w:val="0"/>
                  <w:divBdr>
                    <w:top w:val="none" w:sz="0" w:space="0" w:color="auto"/>
                    <w:left w:val="none" w:sz="0" w:space="0" w:color="auto"/>
                    <w:bottom w:val="none" w:sz="0" w:space="0" w:color="auto"/>
                    <w:right w:val="none" w:sz="0" w:space="0" w:color="auto"/>
                  </w:divBdr>
                </w:div>
                <w:div w:id="569923414">
                  <w:marLeft w:val="0"/>
                  <w:marRight w:val="0"/>
                  <w:marTop w:val="0"/>
                  <w:marBottom w:val="0"/>
                  <w:divBdr>
                    <w:top w:val="none" w:sz="0" w:space="0" w:color="auto"/>
                    <w:left w:val="none" w:sz="0" w:space="0" w:color="auto"/>
                    <w:bottom w:val="none" w:sz="0" w:space="0" w:color="auto"/>
                    <w:right w:val="none" w:sz="0" w:space="0" w:color="auto"/>
                  </w:divBdr>
                </w:div>
                <w:div w:id="583803519">
                  <w:marLeft w:val="0"/>
                  <w:marRight w:val="0"/>
                  <w:marTop w:val="0"/>
                  <w:marBottom w:val="0"/>
                  <w:divBdr>
                    <w:top w:val="none" w:sz="0" w:space="0" w:color="auto"/>
                    <w:left w:val="none" w:sz="0" w:space="0" w:color="auto"/>
                    <w:bottom w:val="none" w:sz="0" w:space="0" w:color="auto"/>
                    <w:right w:val="none" w:sz="0" w:space="0" w:color="auto"/>
                  </w:divBdr>
                </w:div>
                <w:div w:id="586354247">
                  <w:marLeft w:val="0"/>
                  <w:marRight w:val="0"/>
                  <w:marTop w:val="0"/>
                  <w:marBottom w:val="0"/>
                  <w:divBdr>
                    <w:top w:val="none" w:sz="0" w:space="0" w:color="auto"/>
                    <w:left w:val="none" w:sz="0" w:space="0" w:color="auto"/>
                    <w:bottom w:val="none" w:sz="0" w:space="0" w:color="auto"/>
                    <w:right w:val="none" w:sz="0" w:space="0" w:color="auto"/>
                  </w:divBdr>
                </w:div>
                <w:div w:id="593782532">
                  <w:marLeft w:val="0"/>
                  <w:marRight w:val="0"/>
                  <w:marTop w:val="0"/>
                  <w:marBottom w:val="0"/>
                  <w:divBdr>
                    <w:top w:val="none" w:sz="0" w:space="0" w:color="auto"/>
                    <w:left w:val="none" w:sz="0" w:space="0" w:color="auto"/>
                    <w:bottom w:val="none" w:sz="0" w:space="0" w:color="auto"/>
                    <w:right w:val="none" w:sz="0" w:space="0" w:color="auto"/>
                  </w:divBdr>
                </w:div>
                <w:div w:id="604071146">
                  <w:marLeft w:val="0"/>
                  <w:marRight w:val="0"/>
                  <w:marTop w:val="0"/>
                  <w:marBottom w:val="0"/>
                  <w:divBdr>
                    <w:top w:val="none" w:sz="0" w:space="0" w:color="auto"/>
                    <w:left w:val="none" w:sz="0" w:space="0" w:color="auto"/>
                    <w:bottom w:val="none" w:sz="0" w:space="0" w:color="auto"/>
                    <w:right w:val="none" w:sz="0" w:space="0" w:color="auto"/>
                  </w:divBdr>
                </w:div>
                <w:div w:id="625160921">
                  <w:marLeft w:val="0"/>
                  <w:marRight w:val="0"/>
                  <w:marTop w:val="0"/>
                  <w:marBottom w:val="0"/>
                  <w:divBdr>
                    <w:top w:val="none" w:sz="0" w:space="0" w:color="auto"/>
                    <w:left w:val="none" w:sz="0" w:space="0" w:color="auto"/>
                    <w:bottom w:val="none" w:sz="0" w:space="0" w:color="auto"/>
                    <w:right w:val="none" w:sz="0" w:space="0" w:color="auto"/>
                  </w:divBdr>
                </w:div>
                <w:div w:id="625426527">
                  <w:marLeft w:val="0"/>
                  <w:marRight w:val="0"/>
                  <w:marTop w:val="0"/>
                  <w:marBottom w:val="0"/>
                  <w:divBdr>
                    <w:top w:val="none" w:sz="0" w:space="0" w:color="auto"/>
                    <w:left w:val="none" w:sz="0" w:space="0" w:color="auto"/>
                    <w:bottom w:val="none" w:sz="0" w:space="0" w:color="auto"/>
                    <w:right w:val="none" w:sz="0" w:space="0" w:color="auto"/>
                  </w:divBdr>
                </w:div>
                <w:div w:id="635912518">
                  <w:marLeft w:val="0"/>
                  <w:marRight w:val="0"/>
                  <w:marTop w:val="0"/>
                  <w:marBottom w:val="0"/>
                  <w:divBdr>
                    <w:top w:val="none" w:sz="0" w:space="0" w:color="auto"/>
                    <w:left w:val="none" w:sz="0" w:space="0" w:color="auto"/>
                    <w:bottom w:val="none" w:sz="0" w:space="0" w:color="auto"/>
                    <w:right w:val="none" w:sz="0" w:space="0" w:color="auto"/>
                  </w:divBdr>
                </w:div>
                <w:div w:id="664630057">
                  <w:marLeft w:val="0"/>
                  <w:marRight w:val="0"/>
                  <w:marTop w:val="0"/>
                  <w:marBottom w:val="0"/>
                  <w:divBdr>
                    <w:top w:val="none" w:sz="0" w:space="0" w:color="auto"/>
                    <w:left w:val="none" w:sz="0" w:space="0" w:color="auto"/>
                    <w:bottom w:val="none" w:sz="0" w:space="0" w:color="auto"/>
                    <w:right w:val="none" w:sz="0" w:space="0" w:color="auto"/>
                  </w:divBdr>
                </w:div>
                <w:div w:id="676805676">
                  <w:marLeft w:val="0"/>
                  <w:marRight w:val="0"/>
                  <w:marTop w:val="0"/>
                  <w:marBottom w:val="0"/>
                  <w:divBdr>
                    <w:top w:val="none" w:sz="0" w:space="0" w:color="auto"/>
                    <w:left w:val="none" w:sz="0" w:space="0" w:color="auto"/>
                    <w:bottom w:val="none" w:sz="0" w:space="0" w:color="auto"/>
                    <w:right w:val="none" w:sz="0" w:space="0" w:color="auto"/>
                  </w:divBdr>
                </w:div>
                <w:div w:id="679359017">
                  <w:marLeft w:val="0"/>
                  <w:marRight w:val="0"/>
                  <w:marTop w:val="0"/>
                  <w:marBottom w:val="0"/>
                  <w:divBdr>
                    <w:top w:val="none" w:sz="0" w:space="0" w:color="auto"/>
                    <w:left w:val="none" w:sz="0" w:space="0" w:color="auto"/>
                    <w:bottom w:val="none" w:sz="0" w:space="0" w:color="auto"/>
                    <w:right w:val="none" w:sz="0" w:space="0" w:color="auto"/>
                  </w:divBdr>
                </w:div>
                <w:div w:id="686252891">
                  <w:marLeft w:val="0"/>
                  <w:marRight w:val="0"/>
                  <w:marTop w:val="0"/>
                  <w:marBottom w:val="0"/>
                  <w:divBdr>
                    <w:top w:val="none" w:sz="0" w:space="0" w:color="auto"/>
                    <w:left w:val="none" w:sz="0" w:space="0" w:color="auto"/>
                    <w:bottom w:val="none" w:sz="0" w:space="0" w:color="auto"/>
                    <w:right w:val="none" w:sz="0" w:space="0" w:color="auto"/>
                  </w:divBdr>
                </w:div>
                <w:div w:id="687876978">
                  <w:marLeft w:val="0"/>
                  <w:marRight w:val="0"/>
                  <w:marTop w:val="0"/>
                  <w:marBottom w:val="0"/>
                  <w:divBdr>
                    <w:top w:val="none" w:sz="0" w:space="0" w:color="auto"/>
                    <w:left w:val="none" w:sz="0" w:space="0" w:color="auto"/>
                    <w:bottom w:val="none" w:sz="0" w:space="0" w:color="auto"/>
                    <w:right w:val="none" w:sz="0" w:space="0" w:color="auto"/>
                  </w:divBdr>
                </w:div>
                <w:div w:id="692534593">
                  <w:marLeft w:val="0"/>
                  <w:marRight w:val="0"/>
                  <w:marTop w:val="0"/>
                  <w:marBottom w:val="0"/>
                  <w:divBdr>
                    <w:top w:val="none" w:sz="0" w:space="0" w:color="auto"/>
                    <w:left w:val="none" w:sz="0" w:space="0" w:color="auto"/>
                    <w:bottom w:val="none" w:sz="0" w:space="0" w:color="auto"/>
                    <w:right w:val="none" w:sz="0" w:space="0" w:color="auto"/>
                  </w:divBdr>
                </w:div>
                <w:div w:id="697895854">
                  <w:marLeft w:val="0"/>
                  <w:marRight w:val="0"/>
                  <w:marTop w:val="0"/>
                  <w:marBottom w:val="0"/>
                  <w:divBdr>
                    <w:top w:val="none" w:sz="0" w:space="0" w:color="auto"/>
                    <w:left w:val="none" w:sz="0" w:space="0" w:color="auto"/>
                    <w:bottom w:val="none" w:sz="0" w:space="0" w:color="auto"/>
                    <w:right w:val="none" w:sz="0" w:space="0" w:color="auto"/>
                  </w:divBdr>
                </w:div>
                <w:div w:id="713770122">
                  <w:marLeft w:val="0"/>
                  <w:marRight w:val="0"/>
                  <w:marTop w:val="0"/>
                  <w:marBottom w:val="0"/>
                  <w:divBdr>
                    <w:top w:val="none" w:sz="0" w:space="0" w:color="auto"/>
                    <w:left w:val="none" w:sz="0" w:space="0" w:color="auto"/>
                    <w:bottom w:val="none" w:sz="0" w:space="0" w:color="auto"/>
                    <w:right w:val="none" w:sz="0" w:space="0" w:color="auto"/>
                  </w:divBdr>
                </w:div>
                <w:div w:id="727606318">
                  <w:marLeft w:val="0"/>
                  <w:marRight w:val="0"/>
                  <w:marTop w:val="0"/>
                  <w:marBottom w:val="0"/>
                  <w:divBdr>
                    <w:top w:val="none" w:sz="0" w:space="0" w:color="auto"/>
                    <w:left w:val="none" w:sz="0" w:space="0" w:color="auto"/>
                    <w:bottom w:val="none" w:sz="0" w:space="0" w:color="auto"/>
                    <w:right w:val="none" w:sz="0" w:space="0" w:color="auto"/>
                  </w:divBdr>
                </w:div>
                <w:div w:id="738287226">
                  <w:marLeft w:val="0"/>
                  <w:marRight w:val="0"/>
                  <w:marTop w:val="0"/>
                  <w:marBottom w:val="0"/>
                  <w:divBdr>
                    <w:top w:val="none" w:sz="0" w:space="0" w:color="auto"/>
                    <w:left w:val="none" w:sz="0" w:space="0" w:color="auto"/>
                    <w:bottom w:val="none" w:sz="0" w:space="0" w:color="auto"/>
                    <w:right w:val="none" w:sz="0" w:space="0" w:color="auto"/>
                  </w:divBdr>
                </w:div>
                <w:div w:id="743455786">
                  <w:marLeft w:val="0"/>
                  <w:marRight w:val="0"/>
                  <w:marTop w:val="0"/>
                  <w:marBottom w:val="0"/>
                  <w:divBdr>
                    <w:top w:val="none" w:sz="0" w:space="0" w:color="auto"/>
                    <w:left w:val="none" w:sz="0" w:space="0" w:color="auto"/>
                    <w:bottom w:val="none" w:sz="0" w:space="0" w:color="auto"/>
                    <w:right w:val="none" w:sz="0" w:space="0" w:color="auto"/>
                  </w:divBdr>
                </w:div>
                <w:div w:id="747464711">
                  <w:marLeft w:val="0"/>
                  <w:marRight w:val="0"/>
                  <w:marTop w:val="0"/>
                  <w:marBottom w:val="0"/>
                  <w:divBdr>
                    <w:top w:val="none" w:sz="0" w:space="0" w:color="auto"/>
                    <w:left w:val="none" w:sz="0" w:space="0" w:color="auto"/>
                    <w:bottom w:val="none" w:sz="0" w:space="0" w:color="auto"/>
                    <w:right w:val="none" w:sz="0" w:space="0" w:color="auto"/>
                  </w:divBdr>
                </w:div>
                <w:div w:id="750588987">
                  <w:marLeft w:val="0"/>
                  <w:marRight w:val="0"/>
                  <w:marTop w:val="0"/>
                  <w:marBottom w:val="0"/>
                  <w:divBdr>
                    <w:top w:val="none" w:sz="0" w:space="0" w:color="auto"/>
                    <w:left w:val="none" w:sz="0" w:space="0" w:color="auto"/>
                    <w:bottom w:val="none" w:sz="0" w:space="0" w:color="auto"/>
                    <w:right w:val="none" w:sz="0" w:space="0" w:color="auto"/>
                  </w:divBdr>
                </w:div>
                <w:div w:id="752434503">
                  <w:marLeft w:val="0"/>
                  <w:marRight w:val="0"/>
                  <w:marTop w:val="0"/>
                  <w:marBottom w:val="0"/>
                  <w:divBdr>
                    <w:top w:val="none" w:sz="0" w:space="0" w:color="auto"/>
                    <w:left w:val="none" w:sz="0" w:space="0" w:color="auto"/>
                    <w:bottom w:val="none" w:sz="0" w:space="0" w:color="auto"/>
                    <w:right w:val="none" w:sz="0" w:space="0" w:color="auto"/>
                  </w:divBdr>
                </w:div>
                <w:div w:id="769470793">
                  <w:marLeft w:val="0"/>
                  <w:marRight w:val="0"/>
                  <w:marTop w:val="0"/>
                  <w:marBottom w:val="0"/>
                  <w:divBdr>
                    <w:top w:val="none" w:sz="0" w:space="0" w:color="auto"/>
                    <w:left w:val="none" w:sz="0" w:space="0" w:color="auto"/>
                    <w:bottom w:val="none" w:sz="0" w:space="0" w:color="auto"/>
                    <w:right w:val="none" w:sz="0" w:space="0" w:color="auto"/>
                  </w:divBdr>
                </w:div>
                <w:div w:id="774836041">
                  <w:marLeft w:val="0"/>
                  <w:marRight w:val="0"/>
                  <w:marTop w:val="0"/>
                  <w:marBottom w:val="0"/>
                  <w:divBdr>
                    <w:top w:val="none" w:sz="0" w:space="0" w:color="auto"/>
                    <w:left w:val="none" w:sz="0" w:space="0" w:color="auto"/>
                    <w:bottom w:val="none" w:sz="0" w:space="0" w:color="auto"/>
                    <w:right w:val="none" w:sz="0" w:space="0" w:color="auto"/>
                  </w:divBdr>
                </w:div>
                <w:div w:id="788203154">
                  <w:marLeft w:val="0"/>
                  <w:marRight w:val="0"/>
                  <w:marTop w:val="0"/>
                  <w:marBottom w:val="0"/>
                  <w:divBdr>
                    <w:top w:val="none" w:sz="0" w:space="0" w:color="auto"/>
                    <w:left w:val="none" w:sz="0" w:space="0" w:color="auto"/>
                    <w:bottom w:val="none" w:sz="0" w:space="0" w:color="auto"/>
                    <w:right w:val="none" w:sz="0" w:space="0" w:color="auto"/>
                  </w:divBdr>
                </w:div>
                <w:div w:id="824471065">
                  <w:marLeft w:val="0"/>
                  <w:marRight w:val="0"/>
                  <w:marTop w:val="0"/>
                  <w:marBottom w:val="0"/>
                  <w:divBdr>
                    <w:top w:val="none" w:sz="0" w:space="0" w:color="auto"/>
                    <w:left w:val="none" w:sz="0" w:space="0" w:color="auto"/>
                    <w:bottom w:val="none" w:sz="0" w:space="0" w:color="auto"/>
                    <w:right w:val="none" w:sz="0" w:space="0" w:color="auto"/>
                  </w:divBdr>
                </w:div>
                <w:div w:id="824979768">
                  <w:marLeft w:val="0"/>
                  <w:marRight w:val="0"/>
                  <w:marTop w:val="0"/>
                  <w:marBottom w:val="0"/>
                  <w:divBdr>
                    <w:top w:val="none" w:sz="0" w:space="0" w:color="auto"/>
                    <w:left w:val="none" w:sz="0" w:space="0" w:color="auto"/>
                    <w:bottom w:val="none" w:sz="0" w:space="0" w:color="auto"/>
                    <w:right w:val="none" w:sz="0" w:space="0" w:color="auto"/>
                  </w:divBdr>
                </w:div>
                <w:div w:id="826942429">
                  <w:marLeft w:val="0"/>
                  <w:marRight w:val="0"/>
                  <w:marTop w:val="0"/>
                  <w:marBottom w:val="0"/>
                  <w:divBdr>
                    <w:top w:val="none" w:sz="0" w:space="0" w:color="auto"/>
                    <w:left w:val="none" w:sz="0" w:space="0" w:color="auto"/>
                    <w:bottom w:val="none" w:sz="0" w:space="0" w:color="auto"/>
                    <w:right w:val="none" w:sz="0" w:space="0" w:color="auto"/>
                  </w:divBdr>
                </w:div>
                <w:div w:id="845480688">
                  <w:marLeft w:val="0"/>
                  <w:marRight w:val="0"/>
                  <w:marTop w:val="0"/>
                  <w:marBottom w:val="0"/>
                  <w:divBdr>
                    <w:top w:val="none" w:sz="0" w:space="0" w:color="auto"/>
                    <w:left w:val="none" w:sz="0" w:space="0" w:color="auto"/>
                    <w:bottom w:val="none" w:sz="0" w:space="0" w:color="auto"/>
                    <w:right w:val="none" w:sz="0" w:space="0" w:color="auto"/>
                  </w:divBdr>
                </w:div>
                <w:div w:id="848251212">
                  <w:marLeft w:val="0"/>
                  <w:marRight w:val="0"/>
                  <w:marTop w:val="0"/>
                  <w:marBottom w:val="0"/>
                  <w:divBdr>
                    <w:top w:val="none" w:sz="0" w:space="0" w:color="auto"/>
                    <w:left w:val="none" w:sz="0" w:space="0" w:color="auto"/>
                    <w:bottom w:val="none" w:sz="0" w:space="0" w:color="auto"/>
                    <w:right w:val="none" w:sz="0" w:space="0" w:color="auto"/>
                  </w:divBdr>
                </w:div>
                <w:div w:id="866942971">
                  <w:marLeft w:val="0"/>
                  <w:marRight w:val="0"/>
                  <w:marTop w:val="0"/>
                  <w:marBottom w:val="0"/>
                  <w:divBdr>
                    <w:top w:val="none" w:sz="0" w:space="0" w:color="auto"/>
                    <w:left w:val="none" w:sz="0" w:space="0" w:color="auto"/>
                    <w:bottom w:val="none" w:sz="0" w:space="0" w:color="auto"/>
                    <w:right w:val="none" w:sz="0" w:space="0" w:color="auto"/>
                  </w:divBdr>
                </w:div>
                <w:div w:id="873153460">
                  <w:marLeft w:val="0"/>
                  <w:marRight w:val="0"/>
                  <w:marTop w:val="0"/>
                  <w:marBottom w:val="0"/>
                  <w:divBdr>
                    <w:top w:val="none" w:sz="0" w:space="0" w:color="auto"/>
                    <w:left w:val="none" w:sz="0" w:space="0" w:color="auto"/>
                    <w:bottom w:val="none" w:sz="0" w:space="0" w:color="auto"/>
                    <w:right w:val="none" w:sz="0" w:space="0" w:color="auto"/>
                  </w:divBdr>
                </w:div>
                <w:div w:id="873886058">
                  <w:marLeft w:val="0"/>
                  <w:marRight w:val="0"/>
                  <w:marTop w:val="0"/>
                  <w:marBottom w:val="0"/>
                  <w:divBdr>
                    <w:top w:val="none" w:sz="0" w:space="0" w:color="auto"/>
                    <w:left w:val="none" w:sz="0" w:space="0" w:color="auto"/>
                    <w:bottom w:val="none" w:sz="0" w:space="0" w:color="auto"/>
                    <w:right w:val="none" w:sz="0" w:space="0" w:color="auto"/>
                  </w:divBdr>
                </w:div>
                <w:div w:id="885608193">
                  <w:marLeft w:val="0"/>
                  <w:marRight w:val="0"/>
                  <w:marTop w:val="0"/>
                  <w:marBottom w:val="0"/>
                  <w:divBdr>
                    <w:top w:val="none" w:sz="0" w:space="0" w:color="auto"/>
                    <w:left w:val="none" w:sz="0" w:space="0" w:color="auto"/>
                    <w:bottom w:val="none" w:sz="0" w:space="0" w:color="auto"/>
                    <w:right w:val="none" w:sz="0" w:space="0" w:color="auto"/>
                  </w:divBdr>
                </w:div>
                <w:div w:id="890967433">
                  <w:marLeft w:val="0"/>
                  <w:marRight w:val="0"/>
                  <w:marTop w:val="0"/>
                  <w:marBottom w:val="0"/>
                  <w:divBdr>
                    <w:top w:val="none" w:sz="0" w:space="0" w:color="auto"/>
                    <w:left w:val="none" w:sz="0" w:space="0" w:color="auto"/>
                    <w:bottom w:val="none" w:sz="0" w:space="0" w:color="auto"/>
                    <w:right w:val="none" w:sz="0" w:space="0" w:color="auto"/>
                  </w:divBdr>
                </w:div>
                <w:div w:id="894240241">
                  <w:marLeft w:val="0"/>
                  <w:marRight w:val="0"/>
                  <w:marTop w:val="0"/>
                  <w:marBottom w:val="0"/>
                  <w:divBdr>
                    <w:top w:val="none" w:sz="0" w:space="0" w:color="auto"/>
                    <w:left w:val="none" w:sz="0" w:space="0" w:color="auto"/>
                    <w:bottom w:val="none" w:sz="0" w:space="0" w:color="auto"/>
                    <w:right w:val="none" w:sz="0" w:space="0" w:color="auto"/>
                  </w:divBdr>
                </w:div>
                <w:div w:id="908350317">
                  <w:marLeft w:val="0"/>
                  <w:marRight w:val="0"/>
                  <w:marTop w:val="0"/>
                  <w:marBottom w:val="0"/>
                  <w:divBdr>
                    <w:top w:val="none" w:sz="0" w:space="0" w:color="auto"/>
                    <w:left w:val="none" w:sz="0" w:space="0" w:color="auto"/>
                    <w:bottom w:val="none" w:sz="0" w:space="0" w:color="auto"/>
                    <w:right w:val="none" w:sz="0" w:space="0" w:color="auto"/>
                  </w:divBdr>
                </w:div>
                <w:div w:id="914894181">
                  <w:marLeft w:val="0"/>
                  <w:marRight w:val="0"/>
                  <w:marTop w:val="0"/>
                  <w:marBottom w:val="0"/>
                  <w:divBdr>
                    <w:top w:val="none" w:sz="0" w:space="0" w:color="auto"/>
                    <w:left w:val="none" w:sz="0" w:space="0" w:color="auto"/>
                    <w:bottom w:val="none" w:sz="0" w:space="0" w:color="auto"/>
                    <w:right w:val="none" w:sz="0" w:space="0" w:color="auto"/>
                  </w:divBdr>
                </w:div>
                <w:div w:id="932279179">
                  <w:marLeft w:val="0"/>
                  <w:marRight w:val="0"/>
                  <w:marTop w:val="0"/>
                  <w:marBottom w:val="0"/>
                  <w:divBdr>
                    <w:top w:val="none" w:sz="0" w:space="0" w:color="auto"/>
                    <w:left w:val="none" w:sz="0" w:space="0" w:color="auto"/>
                    <w:bottom w:val="none" w:sz="0" w:space="0" w:color="auto"/>
                    <w:right w:val="none" w:sz="0" w:space="0" w:color="auto"/>
                  </w:divBdr>
                </w:div>
                <w:div w:id="948705386">
                  <w:marLeft w:val="0"/>
                  <w:marRight w:val="0"/>
                  <w:marTop w:val="0"/>
                  <w:marBottom w:val="0"/>
                  <w:divBdr>
                    <w:top w:val="none" w:sz="0" w:space="0" w:color="auto"/>
                    <w:left w:val="none" w:sz="0" w:space="0" w:color="auto"/>
                    <w:bottom w:val="none" w:sz="0" w:space="0" w:color="auto"/>
                    <w:right w:val="none" w:sz="0" w:space="0" w:color="auto"/>
                  </w:divBdr>
                </w:div>
                <w:div w:id="956450022">
                  <w:marLeft w:val="0"/>
                  <w:marRight w:val="0"/>
                  <w:marTop w:val="0"/>
                  <w:marBottom w:val="0"/>
                  <w:divBdr>
                    <w:top w:val="none" w:sz="0" w:space="0" w:color="auto"/>
                    <w:left w:val="none" w:sz="0" w:space="0" w:color="auto"/>
                    <w:bottom w:val="none" w:sz="0" w:space="0" w:color="auto"/>
                    <w:right w:val="none" w:sz="0" w:space="0" w:color="auto"/>
                  </w:divBdr>
                </w:div>
                <w:div w:id="957882286">
                  <w:marLeft w:val="0"/>
                  <w:marRight w:val="0"/>
                  <w:marTop w:val="0"/>
                  <w:marBottom w:val="0"/>
                  <w:divBdr>
                    <w:top w:val="none" w:sz="0" w:space="0" w:color="auto"/>
                    <w:left w:val="none" w:sz="0" w:space="0" w:color="auto"/>
                    <w:bottom w:val="none" w:sz="0" w:space="0" w:color="auto"/>
                    <w:right w:val="none" w:sz="0" w:space="0" w:color="auto"/>
                  </w:divBdr>
                </w:div>
                <w:div w:id="967324840">
                  <w:marLeft w:val="0"/>
                  <w:marRight w:val="0"/>
                  <w:marTop w:val="0"/>
                  <w:marBottom w:val="0"/>
                  <w:divBdr>
                    <w:top w:val="none" w:sz="0" w:space="0" w:color="auto"/>
                    <w:left w:val="none" w:sz="0" w:space="0" w:color="auto"/>
                    <w:bottom w:val="none" w:sz="0" w:space="0" w:color="auto"/>
                    <w:right w:val="none" w:sz="0" w:space="0" w:color="auto"/>
                  </w:divBdr>
                </w:div>
                <w:div w:id="969164009">
                  <w:marLeft w:val="0"/>
                  <w:marRight w:val="0"/>
                  <w:marTop w:val="0"/>
                  <w:marBottom w:val="0"/>
                  <w:divBdr>
                    <w:top w:val="none" w:sz="0" w:space="0" w:color="auto"/>
                    <w:left w:val="none" w:sz="0" w:space="0" w:color="auto"/>
                    <w:bottom w:val="none" w:sz="0" w:space="0" w:color="auto"/>
                    <w:right w:val="none" w:sz="0" w:space="0" w:color="auto"/>
                  </w:divBdr>
                </w:div>
                <w:div w:id="969938923">
                  <w:marLeft w:val="0"/>
                  <w:marRight w:val="0"/>
                  <w:marTop w:val="0"/>
                  <w:marBottom w:val="0"/>
                  <w:divBdr>
                    <w:top w:val="none" w:sz="0" w:space="0" w:color="auto"/>
                    <w:left w:val="none" w:sz="0" w:space="0" w:color="auto"/>
                    <w:bottom w:val="none" w:sz="0" w:space="0" w:color="auto"/>
                    <w:right w:val="none" w:sz="0" w:space="0" w:color="auto"/>
                  </w:divBdr>
                </w:div>
                <w:div w:id="973681672">
                  <w:marLeft w:val="0"/>
                  <w:marRight w:val="0"/>
                  <w:marTop w:val="0"/>
                  <w:marBottom w:val="0"/>
                  <w:divBdr>
                    <w:top w:val="none" w:sz="0" w:space="0" w:color="auto"/>
                    <w:left w:val="none" w:sz="0" w:space="0" w:color="auto"/>
                    <w:bottom w:val="none" w:sz="0" w:space="0" w:color="auto"/>
                    <w:right w:val="none" w:sz="0" w:space="0" w:color="auto"/>
                  </w:divBdr>
                </w:div>
                <w:div w:id="985861260">
                  <w:marLeft w:val="0"/>
                  <w:marRight w:val="0"/>
                  <w:marTop w:val="0"/>
                  <w:marBottom w:val="0"/>
                  <w:divBdr>
                    <w:top w:val="none" w:sz="0" w:space="0" w:color="auto"/>
                    <w:left w:val="none" w:sz="0" w:space="0" w:color="auto"/>
                    <w:bottom w:val="none" w:sz="0" w:space="0" w:color="auto"/>
                    <w:right w:val="none" w:sz="0" w:space="0" w:color="auto"/>
                  </w:divBdr>
                </w:div>
                <w:div w:id="988440839">
                  <w:marLeft w:val="0"/>
                  <w:marRight w:val="0"/>
                  <w:marTop w:val="0"/>
                  <w:marBottom w:val="0"/>
                  <w:divBdr>
                    <w:top w:val="none" w:sz="0" w:space="0" w:color="auto"/>
                    <w:left w:val="none" w:sz="0" w:space="0" w:color="auto"/>
                    <w:bottom w:val="none" w:sz="0" w:space="0" w:color="auto"/>
                    <w:right w:val="none" w:sz="0" w:space="0" w:color="auto"/>
                  </w:divBdr>
                </w:div>
                <w:div w:id="989361566">
                  <w:marLeft w:val="0"/>
                  <w:marRight w:val="0"/>
                  <w:marTop w:val="0"/>
                  <w:marBottom w:val="0"/>
                  <w:divBdr>
                    <w:top w:val="none" w:sz="0" w:space="0" w:color="auto"/>
                    <w:left w:val="none" w:sz="0" w:space="0" w:color="auto"/>
                    <w:bottom w:val="none" w:sz="0" w:space="0" w:color="auto"/>
                    <w:right w:val="none" w:sz="0" w:space="0" w:color="auto"/>
                  </w:divBdr>
                </w:div>
                <w:div w:id="995306315">
                  <w:marLeft w:val="0"/>
                  <w:marRight w:val="0"/>
                  <w:marTop w:val="0"/>
                  <w:marBottom w:val="0"/>
                  <w:divBdr>
                    <w:top w:val="none" w:sz="0" w:space="0" w:color="auto"/>
                    <w:left w:val="none" w:sz="0" w:space="0" w:color="auto"/>
                    <w:bottom w:val="none" w:sz="0" w:space="0" w:color="auto"/>
                    <w:right w:val="none" w:sz="0" w:space="0" w:color="auto"/>
                  </w:divBdr>
                </w:div>
                <w:div w:id="1004014462">
                  <w:marLeft w:val="0"/>
                  <w:marRight w:val="0"/>
                  <w:marTop w:val="0"/>
                  <w:marBottom w:val="0"/>
                  <w:divBdr>
                    <w:top w:val="none" w:sz="0" w:space="0" w:color="auto"/>
                    <w:left w:val="none" w:sz="0" w:space="0" w:color="auto"/>
                    <w:bottom w:val="none" w:sz="0" w:space="0" w:color="auto"/>
                    <w:right w:val="none" w:sz="0" w:space="0" w:color="auto"/>
                  </w:divBdr>
                </w:div>
                <w:div w:id="1005668072">
                  <w:marLeft w:val="0"/>
                  <w:marRight w:val="0"/>
                  <w:marTop w:val="0"/>
                  <w:marBottom w:val="0"/>
                  <w:divBdr>
                    <w:top w:val="none" w:sz="0" w:space="0" w:color="auto"/>
                    <w:left w:val="none" w:sz="0" w:space="0" w:color="auto"/>
                    <w:bottom w:val="none" w:sz="0" w:space="0" w:color="auto"/>
                    <w:right w:val="none" w:sz="0" w:space="0" w:color="auto"/>
                  </w:divBdr>
                </w:div>
                <w:div w:id="1042634026">
                  <w:marLeft w:val="0"/>
                  <w:marRight w:val="0"/>
                  <w:marTop w:val="0"/>
                  <w:marBottom w:val="0"/>
                  <w:divBdr>
                    <w:top w:val="none" w:sz="0" w:space="0" w:color="auto"/>
                    <w:left w:val="none" w:sz="0" w:space="0" w:color="auto"/>
                    <w:bottom w:val="none" w:sz="0" w:space="0" w:color="auto"/>
                    <w:right w:val="none" w:sz="0" w:space="0" w:color="auto"/>
                  </w:divBdr>
                </w:div>
                <w:div w:id="1060860907">
                  <w:marLeft w:val="0"/>
                  <w:marRight w:val="0"/>
                  <w:marTop w:val="0"/>
                  <w:marBottom w:val="0"/>
                  <w:divBdr>
                    <w:top w:val="none" w:sz="0" w:space="0" w:color="auto"/>
                    <w:left w:val="none" w:sz="0" w:space="0" w:color="auto"/>
                    <w:bottom w:val="none" w:sz="0" w:space="0" w:color="auto"/>
                    <w:right w:val="none" w:sz="0" w:space="0" w:color="auto"/>
                  </w:divBdr>
                </w:div>
                <w:div w:id="1067844231">
                  <w:marLeft w:val="0"/>
                  <w:marRight w:val="0"/>
                  <w:marTop w:val="0"/>
                  <w:marBottom w:val="0"/>
                  <w:divBdr>
                    <w:top w:val="none" w:sz="0" w:space="0" w:color="auto"/>
                    <w:left w:val="none" w:sz="0" w:space="0" w:color="auto"/>
                    <w:bottom w:val="none" w:sz="0" w:space="0" w:color="auto"/>
                    <w:right w:val="none" w:sz="0" w:space="0" w:color="auto"/>
                  </w:divBdr>
                </w:div>
                <w:div w:id="1088817929">
                  <w:marLeft w:val="0"/>
                  <w:marRight w:val="0"/>
                  <w:marTop w:val="0"/>
                  <w:marBottom w:val="0"/>
                  <w:divBdr>
                    <w:top w:val="none" w:sz="0" w:space="0" w:color="auto"/>
                    <w:left w:val="none" w:sz="0" w:space="0" w:color="auto"/>
                    <w:bottom w:val="none" w:sz="0" w:space="0" w:color="auto"/>
                    <w:right w:val="none" w:sz="0" w:space="0" w:color="auto"/>
                  </w:divBdr>
                </w:div>
                <w:div w:id="1097210371">
                  <w:marLeft w:val="0"/>
                  <w:marRight w:val="0"/>
                  <w:marTop w:val="0"/>
                  <w:marBottom w:val="0"/>
                  <w:divBdr>
                    <w:top w:val="none" w:sz="0" w:space="0" w:color="auto"/>
                    <w:left w:val="none" w:sz="0" w:space="0" w:color="auto"/>
                    <w:bottom w:val="none" w:sz="0" w:space="0" w:color="auto"/>
                    <w:right w:val="none" w:sz="0" w:space="0" w:color="auto"/>
                  </w:divBdr>
                </w:div>
                <w:div w:id="1107772692">
                  <w:marLeft w:val="0"/>
                  <w:marRight w:val="0"/>
                  <w:marTop w:val="0"/>
                  <w:marBottom w:val="0"/>
                  <w:divBdr>
                    <w:top w:val="none" w:sz="0" w:space="0" w:color="auto"/>
                    <w:left w:val="none" w:sz="0" w:space="0" w:color="auto"/>
                    <w:bottom w:val="none" w:sz="0" w:space="0" w:color="auto"/>
                    <w:right w:val="none" w:sz="0" w:space="0" w:color="auto"/>
                  </w:divBdr>
                </w:div>
                <w:div w:id="1109003894">
                  <w:marLeft w:val="0"/>
                  <w:marRight w:val="0"/>
                  <w:marTop w:val="0"/>
                  <w:marBottom w:val="0"/>
                  <w:divBdr>
                    <w:top w:val="none" w:sz="0" w:space="0" w:color="auto"/>
                    <w:left w:val="none" w:sz="0" w:space="0" w:color="auto"/>
                    <w:bottom w:val="none" w:sz="0" w:space="0" w:color="auto"/>
                    <w:right w:val="none" w:sz="0" w:space="0" w:color="auto"/>
                  </w:divBdr>
                </w:div>
                <w:div w:id="1151406723">
                  <w:marLeft w:val="0"/>
                  <w:marRight w:val="0"/>
                  <w:marTop w:val="0"/>
                  <w:marBottom w:val="0"/>
                  <w:divBdr>
                    <w:top w:val="none" w:sz="0" w:space="0" w:color="auto"/>
                    <w:left w:val="none" w:sz="0" w:space="0" w:color="auto"/>
                    <w:bottom w:val="none" w:sz="0" w:space="0" w:color="auto"/>
                    <w:right w:val="none" w:sz="0" w:space="0" w:color="auto"/>
                  </w:divBdr>
                </w:div>
                <w:div w:id="1152330065">
                  <w:marLeft w:val="0"/>
                  <w:marRight w:val="0"/>
                  <w:marTop w:val="0"/>
                  <w:marBottom w:val="0"/>
                  <w:divBdr>
                    <w:top w:val="none" w:sz="0" w:space="0" w:color="auto"/>
                    <w:left w:val="none" w:sz="0" w:space="0" w:color="auto"/>
                    <w:bottom w:val="none" w:sz="0" w:space="0" w:color="auto"/>
                    <w:right w:val="none" w:sz="0" w:space="0" w:color="auto"/>
                  </w:divBdr>
                </w:div>
                <w:div w:id="1162698221">
                  <w:marLeft w:val="0"/>
                  <w:marRight w:val="0"/>
                  <w:marTop w:val="0"/>
                  <w:marBottom w:val="0"/>
                  <w:divBdr>
                    <w:top w:val="none" w:sz="0" w:space="0" w:color="auto"/>
                    <w:left w:val="none" w:sz="0" w:space="0" w:color="auto"/>
                    <w:bottom w:val="none" w:sz="0" w:space="0" w:color="auto"/>
                    <w:right w:val="none" w:sz="0" w:space="0" w:color="auto"/>
                  </w:divBdr>
                </w:div>
                <w:div w:id="1193567316">
                  <w:marLeft w:val="0"/>
                  <w:marRight w:val="0"/>
                  <w:marTop w:val="0"/>
                  <w:marBottom w:val="0"/>
                  <w:divBdr>
                    <w:top w:val="none" w:sz="0" w:space="0" w:color="auto"/>
                    <w:left w:val="none" w:sz="0" w:space="0" w:color="auto"/>
                    <w:bottom w:val="none" w:sz="0" w:space="0" w:color="auto"/>
                    <w:right w:val="none" w:sz="0" w:space="0" w:color="auto"/>
                  </w:divBdr>
                </w:div>
                <w:div w:id="1233003851">
                  <w:marLeft w:val="0"/>
                  <w:marRight w:val="0"/>
                  <w:marTop w:val="0"/>
                  <w:marBottom w:val="0"/>
                  <w:divBdr>
                    <w:top w:val="none" w:sz="0" w:space="0" w:color="auto"/>
                    <w:left w:val="none" w:sz="0" w:space="0" w:color="auto"/>
                    <w:bottom w:val="none" w:sz="0" w:space="0" w:color="auto"/>
                    <w:right w:val="none" w:sz="0" w:space="0" w:color="auto"/>
                  </w:divBdr>
                </w:div>
                <w:div w:id="1233613257">
                  <w:marLeft w:val="0"/>
                  <w:marRight w:val="0"/>
                  <w:marTop w:val="0"/>
                  <w:marBottom w:val="0"/>
                  <w:divBdr>
                    <w:top w:val="none" w:sz="0" w:space="0" w:color="auto"/>
                    <w:left w:val="none" w:sz="0" w:space="0" w:color="auto"/>
                    <w:bottom w:val="none" w:sz="0" w:space="0" w:color="auto"/>
                    <w:right w:val="none" w:sz="0" w:space="0" w:color="auto"/>
                  </w:divBdr>
                </w:div>
                <w:div w:id="1239247400">
                  <w:marLeft w:val="0"/>
                  <w:marRight w:val="0"/>
                  <w:marTop w:val="0"/>
                  <w:marBottom w:val="0"/>
                  <w:divBdr>
                    <w:top w:val="none" w:sz="0" w:space="0" w:color="auto"/>
                    <w:left w:val="none" w:sz="0" w:space="0" w:color="auto"/>
                    <w:bottom w:val="none" w:sz="0" w:space="0" w:color="auto"/>
                    <w:right w:val="none" w:sz="0" w:space="0" w:color="auto"/>
                  </w:divBdr>
                </w:div>
                <w:div w:id="1262714619">
                  <w:marLeft w:val="0"/>
                  <w:marRight w:val="0"/>
                  <w:marTop w:val="0"/>
                  <w:marBottom w:val="0"/>
                  <w:divBdr>
                    <w:top w:val="none" w:sz="0" w:space="0" w:color="auto"/>
                    <w:left w:val="none" w:sz="0" w:space="0" w:color="auto"/>
                    <w:bottom w:val="none" w:sz="0" w:space="0" w:color="auto"/>
                    <w:right w:val="none" w:sz="0" w:space="0" w:color="auto"/>
                  </w:divBdr>
                </w:div>
                <w:div w:id="1318876107">
                  <w:marLeft w:val="0"/>
                  <w:marRight w:val="0"/>
                  <w:marTop w:val="0"/>
                  <w:marBottom w:val="0"/>
                  <w:divBdr>
                    <w:top w:val="none" w:sz="0" w:space="0" w:color="auto"/>
                    <w:left w:val="none" w:sz="0" w:space="0" w:color="auto"/>
                    <w:bottom w:val="none" w:sz="0" w:space="0" w:color="auto"/>
                    <w:right w:val="none" w:sz="0" w:space="0" w:color="auto"/>
                  </w:divBdr>
                </w:div>
                <w:div w:id="1322808698">
                  <w:marLeft w:val="0"/>
                  <w:marRight w:val="0"/>
                  <w:marTop w:val="0"/>
                  <w:marBottom w:val="0"/>
                  <w:divBdr>
                    <w:top w:val="none" w:sz="0" w:space="0" w:color="auto"/>
                    <w:left w:val="none" w:sz="0" w:space="0" w:color="auto"/>
                    <w:bottom w:val="none" w:sz="0" w:space="0" w:color="auto"/>
                    <w:right w:val="none" w:sz="0" w:space="0" w:color="auto"/>
                  </w:divBdr>
                </w:div>
                <w:div w:id="1323969387">
                  <w:marLeft w:val="0"/>
                  <w:marRight w:val="0"/>
                  <w:marTop w:val="0"/>
                  <w:marBottom w:val="0"/>
                  <w:divBdr>
                    <w:top w:val="none" w:sz="0" w:space="0" w:color="auto"/>
                    <w:left w:val="none" w:sz="0" w:space="0" w:color="auto"/>
                    <w:bottom w:val="none" w:sz="0" w:space="0" w:color="auto"/>
                    <w:right w:val="none" w:sz="0" w:space="0" w:color="auto"/>
                  </w:divBdr>
                </w:div>
                <w:div w:id="1342314875">
                  <w:marLeft w:val="0"/>
                  <w:marRight w:val="0"/>
                  <w:marTop w:val="0"/>
                  <w:marBottom w:val="0"/>
                  <w:divBdr>
                    <w:top w:val="none" w:sz="0" w:space="0" w:color="auto"/>
                    <w:left w:val="none" w:sz="0" w:space="0" w:color="auto"/>
                    <w:bottom w:val="none" w:sz="0" w:space="0" w:color="auto"/>
                    <w:right w:val="none" w:sz="0" w:space="0" w:color="auto"/>
                  </w:divBdr>
                </w:div>
                <w:div w:id="1372070579">
                  <w:marLeft w:val="0"/>
                  <w:marRight w:val="0"/>
                  <w:marTop w:val="0"/>
                  <w:marBottom w:val="0"/>
                  <w:divBdr>
                    <w:top w:val="none" w:sz="0" w:space="0" w:color="auto"/>
                    <w:left w:val="none" w:sz="0" w:space="0" w:color="auto"/>
                    <w:bottom w:val="none" w:sz="0" w:space="0" w:color="auto"/>
                    <w:right w:val="none" w:sz="0" w:space="0" w:color="auto"/>
                  </w:divBdr>
                </w:div>
                <w:div w:id="1384985407">
                  <w:marLeft w:val="0"/>
                  <w:marRight w:val="0"/>
                  <w:marTop w:val="0"/>
                  <w:marBottom w:val="0"/>
                  <w:divBdr>
                    <w:top w:val="none" w:sz="0" w:space="0" w:color="auto"/>
                    <w:left w:val="none" w:sz="0" w:space="0" w:color="auto"/>
                    <w:bottom w:val="none" w:sz="0" w:space="0" w:color="auto"/>
                    <w:right w:val="none" w:sz="0" w:space="0" w:color="auto"/>
                  </w:divBdr>
                </w:div>
                <w:div w:id="1386221486">
                  <w:marLeft w:val="0"/>
                  <w:marRight w:val="0"/>
                  <w:marTop w:val="0"/>
                  <w:marBottom w:val="0"/>
                  <w:divBdr>
                    <w:top w:val="none" w:sz="0" w:space="0" w:color="auto"/>
                    <w:left w:val="none" w:sz="0" w:space="0" w:color="auto"/>
                    <w:bottom w:val="none" w:sz="0" w:space="0" w:color="auto"/>
                    <w:right w:val="none" w:sz="0" w:space="0" w:color="auto"/>
                  </w:divBdr>
                </w:div>
                <w:div w:id="1418478915">
                  <w:marLeft w:val="0"/>
                  <w:marRight w:val="0"/>
                  <w:marTop w:val="0"/>
                  <w:marBottom w:val="0"/>
                  <w:divBdr>
                    <w:top w:val="none" w:sz="0" w:space="0" w:color="auto"/>
                    <w:left w:val="none" w:sz="0" w:space="0" w:color="auto"/>
                    <w:bottom w:val="none" w:sz="0" w:space="0" w:color="auto"/>
                    <w:right w:val="none" w:sz="0" w:space="0" w:color="auto"/>
                  </w:divBdr>
                </w:div>
                <w:div w:id="1423064565">
                  <w:marLeft w:val="0"/>
                  <w:marRight w:val="0"/>
                  <w:marTop w:val="0"/>
                  <w:marBottom w:val="0"/>
                  <w:divBdr>
                    <w:top w:val="none" w:sz="0" w:space="0" w:color="auto"/>
                    <w:left w:val="none" w:sz="0" w:space="0" w:color="auto"/>
                    <w:bottom w:val="none" w:sz="0" w:space="0" w:color="auto"/>
                    <w:right w:val="none" w:sz="0" w:space="0" w:color="auto"/>
                  </w:divBdr>
                </w:div>
                <w:div w:id="1439133066">
                  <w:marLeft w:val="0"/>
                  <w:marRight w:val="0"/>
                  <w:marTop w:val="0"/>
                  <w:marBottom w:val="0"/>
                  <w:divBdr>
                    <w:top w:val="none" w:sz="0" w:space="0" w:color="auto"/>
                    <w:left w:val="none" w:sz="0" w:space="0" w:color="auto"/>
                    <w:bottom w:val="none" w:sz="0" w:space="0" w:color="auto"/>
                    <w:right w:val="none" w:sz="0" w:space="0" w:color="auto"/>
                  </w:divBdr>
                </w:div>
                <w:div w:id="1449468909">
                  <w:marLeft w:val="0"/>
                  <w:marRight w:val="0"/>
                  <w:marTop w:val="0"/>
                  <w:marBottom w:val="0"/>
                  <w:divBdr>
                    <w:top w:val="none" w:sz="0" w:space="0" w:color="auto"/>
                    <w:left w:val="none" w:sz="0" w:space="0" w:color="auto"/>
                    <w:bottom w:val="none" w:sz="0" w:space="0" w:color="auto"/>
                    <w:right w:val="none" w:sz="0" w:space="0" w:color="auto"/>
                  </w:divBdr>
                </w:div>
                <w:div w:id="1452819161">
                  <w:marLeft w:val="0"/>
                  <w:marRight w:val="0"/>
                  <w:marTop w:val="0"/>
                  <w:marBottom w:val="0"/>
                  <w:divBdr>
                    <w:top w:val="none" w:sz="0" w:space="0" w:color="auto"/>
                    <w:left w:val="none" w:sz="0" w:space="0" w:color="auto"/>
                    <w:bottom w:val="none" w:sz="0" w:space="0" w:color="auto"/>
                    <w:right w:val="none" w:sz="0" w:space="0" w:color="auto"/>
                  </w:divBdr>
                </w:div>
                <w:div w:id="1452943860">
                  <w:marLeft w:val="0"/>
                  <w:marRight w:val="0"/>
                  <w:marTop w:val="0"/>
                  <w:marBottom w:val="0"/>
                  <w:divBdr>
                    <w:top w:val="none" w:sz="0" w:space="0" w:color="auto"/>
                    <w:left w:val="none" w:sz="0" w:space="0" w:color="auto"/>
                    <w:bottom w:val="none" w:sz="0" w:space="0" w:color="auto"/>
                    <w:right w:val="none" w:sz="0" w:space="0" w:color="auto"/>
                  </w:divBdr>
                </w:div>
                <w:div w:id="1459646493">
                  <w:marLeft w:val="0"/>
                  <w:marRight w:val="0"/>
                  <w:marTop w:val="0"/>
                  <w:marBottom w:val="0"/>
                  <w:divBdr>
                    <w:top w:val="none" w:sz="0" w:space="0" w:color="auto"/>
                    <w:left w:val="none" w:sz="0" w:space="0" w:color="auto"/>
                    <w:bottom w:val="none" w:sz="0" w:space="0" w:color="auto"/>
                    <w:right w:val="none" w:sz="0" w:space="0" w:color="auto"/>
                  </w:divBdr>
                </w:div>
                <w:div w:id="1482845912">
                  <w:marLeft w:val="0"/>
                  <w:marRight w:val="0"/>
                  <w:marTop w:val="0"/>
                  <w:marBottom w:val="0"/>
                  <w:divBdr>
                    <w:top w:val="none" w:sz="0" w:space="0" w:color="auto"/>
                    <w:left w:val="none" w:sz="0" w:space="0" w:color="auto"/>
                    <w:bottom w:val="none" w:sz="0" w:space="0" w:color="auto"/>
                    <w:right w:val="none" w:sz="0" w:space="0" w:color="auto"/>
                  </w:divBdr>
                </w:div>
                <w:div w:id="1483154558">
                  <w:marLeft w:val="0"/>
                  <w:marRight w:val="0"/>
                  <w:marTop w:val="0"/>
                  <w:marBottom w:val="0"/>
                  <w:divBdr>
                    <w:top w:val="none" w:sz="0" w:space="0" w:color="auto"/>
                    <w:left w:val="none" w:sz="0" w:space="0" w:color="auto"/>
                    <w:bottom w:val="none" w:sz="0" w:space="0" w:color="auto"/>
                    <w:right w:val="none" w:sz="0" w:space="0" w:color="auto"/>
                  </w:divBdr>
                </w:div>
                <w:div w:id="1485464495">
                  <w:marLeft w:val="0"/>
                  <w:marRight w:val="0"/>
                  <w:marTop w:val="0"/>
                  <w:marBottom w:val="0"/>
                  <w:divBdr>
                    <w:top w:val="none" w:sz="0" w:space="0" w:color="auto"/>
                    <w:left w:val="none" w:sz="0" w:space="0" w:color="auto"/>
                    <w:bottom w:val="none" w:sz="0" w:space="0" w:color="auto"/>
                    <w:right w:val="none" w:sz="0" w:space="0" w:color="auto"/>
                  </w:divBdr>
                </w:div>
                <w:div w:id="1500196859">
                  <w:marLeft w:val="0"/>
                  <w:marRight w:val="0"/>
                  <w:marTop w:val="0"/>
                  <w:marBottom w:val="0"/>
                  <w:divBdr>
                    <w:top w:val="none" w:sz="0" w:space="0" w:color="auto"/>
                    <w:left w:val="none" w:sz="0" w:space="0" w:color="auto"/>
                    <w:bottom w:val="none" w:sz="0" w:space="0" w:color="auto"/>
                    <w:right w:val="none" w:sz="0" w:space="0" w:color="auto"/>
                  </w:divBdr>
                </w:div>
                <w:div w:id="1525048405">
                  <w:marLeft w:val="0"/>
                  <w:marRight w:val="0"/>
                  <w:marTop w:val="0"/>
                  <w:marBottom w:val="0"/>
                  <w:divBdr>
                    <w:top w:val="none" w:sz="0" w:space="0" w:color="auto"/>
                    <w:left w:val="none" w:sz="0" w:space="0" w:color="auto"/>
                    <w:bottom w:val="none" w:sz="0" w:space="0" w:color="auto"/>
                    <w:right w:val="none" w:sz="0" w:space="0" w:color="auto"/>
                  </w:divBdr>
                </w:div>
                <w:div w:id="1559051200">
                  <w:marLeft w:val="0"/>
                  <w:marRight w:val="0"/>
                  <w:marTop w:val="0"/>
                  <w:marBottom w:val="0"/>
                  <w:divBdr>
                    <w:top w:val="none" w:sz="0" w:space="0" w:color="auto"/>
                    <w:left w:val="none" w:sz="0" w:space="0" w:color="auto"/>
                    <w:bottom w:val="none" w:sz="0" w:space="0" w:color="auto"/>
                    <w:right w:val="none" w:sz="0" w:space="0" w:color="auto"/>
                  </w:divBdr>
                </w:div>
                <w:div w:id="1571697567">
                  <w:marLeft w:val="0"/>
                  <w:marRight w:val="0"/>
                  <w:marTop w:val="0"/>
                  <w:marBottom w:val="0"/>
                  <w:divBdr>
                    <w:top w:val="none" w:sz="0" w:space="0" w:color="auto"/>
                    <w:left w:val="none" w:sz="0" w:space="0" w:color="auto"/>
                    <w:bottom w:val="none" w:sz="0" w:space="0" w:color="auto"/>
                    <w:right w:val="none" w:sz="0" w:space="0" w:color="auto"/>
                  </w:divBdr>
                </w:div>
                <w:div w:id="1619950572">
                  <w:marLeft w:val="0"/>
                  <w:marRight w:val="0"/>
                  <w:marTop w:val="0"/>
                  <w:marBottom w:val="0"/>
                  <w:divBdr>
                    <w:top w:val="none" w:sz="0" w:space="0" w:color="auto"/>
                    <w:left w:val="none" w:sz="0" w:space="0" w:color="auto"/>
                    <w:bottom w:val="none" w:sz="0" w:space="0" w:color="auto"/>
                    <w:right w:val="none" w:sz="0" w:space="0" w:color="auto"/>
                  </w:divBdr>
                </w:div>
                <w:div w:id="1627588219">
                  <w:marLeft w:val="0"/>
                  <w:marRight w:val="0"/>
                  <w:marTop w:val="0"/>
                  <w:marBottom w:val="0"/>
                  <w:divBdr>
                    <w:top w:val="none" w:sz="0" w:space="0" w:color="auto"/>
                    <w:left w:val="none" w:sz="0" w:space="0" w:color="auto"/>
                    <w:bottom w:val="none" w:sz="0" w:space="0" w:color="auto"/>
                    <w:right w:val="none" w:sz="0" w:space="0" w:color="auto"/>
                  </w:divBdr>
                </w:div>
                <w:div w:id="1628656248">
                  <w:marLeft w:val="0"/>
                  <w:marRight w:val="0"/>
                  <w:marTop w:val="0"/>
                  <w:marBottom w:val="0"/>
                  <w:divBdr>
                    <w:top w:val="none" w:sz="0" w:space="0" w:color="auto"/>
                    <w:left w:val="none" w:sz="0" w:space="0" w:color="auto"/>
                    <w:bottom w:val="none" w:sz="0" w:space="0" w:color="auto"/>
                    <w:right w:val="none" w:sz="0" w:space="0" w:color="auto"/>
                  </w:divBdr>
                </w:div>
                <w:div w:id="1636987382">
                  <w:marLeft w:val="0"/>
                  <w:marRight w:val="0"/>
                  <w:marTop w:val="0"/>
                  <w:marBottom w:val="0"/>
                  <w:divBdr>
                    <w:top w:val="none" w:sz="0" w:space="0" w:color="auto"/>
                    <w:left w:val="none" w:sz="0" w:space="0" w:color="auto"/>
                    <w:bottom w:val="none" w:sz="0" w:space="0" w:color="auto"/>
                    <w:right w:val="none" w:sz="0" w:space="0" w:color="auto"/>
                  </w:divBdr>
                </w:div>
                <w:div w:id="1641576666">
                  <w:marLeft w:val="0"/>
                  <w:marRight w:val="0"/>
                  <w:marTop w:val="0"/>
                  <w:marBottom w:val="0"/>
                  <w:divBdr>
                    <w:top w:val="none" w:sz="0" w:space="0" w:color="auto"/>
                    <w:left w:val="none" w:sz="0" w:space="0" w:color="auto"/>
                    <w:bottom w:val="none" w:sz="0" w:space="0" w:color="auto"/>
                    <w:right w:val="none" w:sz="0" w:space="0" w:color="auto"/>
                  </w:divBdr>
                </w:div>
                <w:div w:id="1650209761">
                  <w:marLeft w:val="0"/>
                  <w:marRight w:val="0"/>
                  <w:marTop w:val="0"/>
                  <w:marBottom w:val="0"/>
                  <w:divBdr>
                    <w:top w:val="none" w:sz="0" w:space="0" w:color="auto"/>
                    <w:left w:val="none" w:sz="0" w:space="0" w:color="auto"/>
                    <w:bottom w:val="none" w:sz="0" w:space="0" w:color="auto"/>
                    <w:right w:val="none" w:sz="0" w:space="0" w:color="auto"/>
                  </w:divBdr>
                </w:div>
                <w:div w:id="1656294506">
                  <w:marLeft w:val="0"/>
                  <w:marRight w:val="0"/>
                  <w:marTop w:val="0"/>
                  <w:marBottom w:val="0"/>
                  <w:divBdr>
                    <w:top w:val="none" w:sz="0" w:space="0" w:color="auto"/>
                    <w:left w:val="none" w:sz="0" w:space="0" w:color="auto"/>
                    <w:bottom w:val="none" w:sz="0" w:space="0" w:color="auto"/>
                    <w:right w:val="none" w:sz="0" w:space="0" w:color="auto"/>
                  </w:divBdr>
                </w:div>
                <w:div w:id="1656715486">
                  <w:marLeft w:val="0"/>
                  <w:marRight w:val="0"/>
                  <w:marTop w:val="0"/>
                  <w:marBottom w:val="0"/>
                  <w:divBdr>
                    <w:top w:val="none" w:sz="0" w:space="0" w:color="auto"/>
                    <w:left w:val="none" w:sz="0" w:space="0" w:color="auto"/>
                    <w:bottom w:val="none" w:sz="0" w:space="0" w:color="auto"/>
                    <w:right w:val="none" w:sz="0" w:space="0" w:color="auto"/>
                  </w:divBdr>
                </w:div>
                <w:div w:id="1661469316">
                  <w:marLeft w:val="0"/>
                  <w:marRight w:val="0"/>
                  <w:marTop w:val="0"/>
                  <w:marBottom w:val="0"/>
                  <w:divBdr>
                    <w:top w:val="none" w:sz="0" w:space="0" w:color="auto"/>
                    <w:left w:val="none" w:sz="0" w:space="0" w:color="auto"/>
                    <w:bottom w:val="none" w:sz="0" w:space="0" w:color="auto"/>
                    <w:right w:val="none" w:sz="0" w:space="0" w:color="auto"/>
                  </w:divBdr>
                </w:div>
                <w:div w:id="1706785668">
                  <w:marLeft w:val="0"/>
                  <w:marRight w:val="0"/>
                  <w:marTop w:val="0"/>
                  <w:marBottom w:val="0"/>
                  <w:divBdr>
                    <w:top w:val="none" w:sz="0" w:space="0" w:color="auto"/>
                    <w:left w:val="none" w:sz="0" w:space="0" w:color="auto"/>
                    <w:bottom w:val="none" w:sz="0" w:space="0" w:color="auto"/>
                    <w:right w:val="none" w:sz="0" w:space="0" w:color="auto"/>
                  </w:divBdr>
                </w:div>
                <w:div w:id="1711608941">
                  <w:marLeft w:val="0"/>
                  <w:marRight w:val="0"/>
                  <w:marTop w:val="0"/>
                  <w:marBottom w:val="0"/>
                  <w:divBdr>
                    <w:top w:val="none" w:sz="0" w:space="0" w:color="auto"/>
                    <w:left w:val="none" w:sz="0" w:space="0" w:color="auto"/>
                    <w:bottom w:val="none" w:sz="0" w:space="0" w:color="auto"/>
                    <w:right w:val="none" w:sz="0" w:space="0" w:color="auto"/>
                  </w:divBdr>
                </w:div>
                <w:div w:id="1726105847">
                  <w:marLeft w:val="0"/>
                  <w:marRight w:val="0"/>
                  <w:marTop w:val="0"/>
                  <w:marBottom w:val="0"/>
                  <w:divBdr>
                    <w:top w:val="none" w:sz="0" w:space="0" w:color="auto"/>
                    <w:left w:val="none" w:sz="0" w:space="0" w:color="auto"/>
                    <w:bottom w:val="none" w:sz="0" w:space="0" w:color="auto"/>
                    <w:right w:val="none" w:sz="0" w:space="0" w:color="auto"/>
                  </w:divBdr>
                </w:div>
                <w:div w:id="1728918688">
                  <w:marLeft w:val="0"/>
                  <w:marRight w:val="0"/>
                  <w:marTop w:val="0"/>
                  <w:marBottom w:val="0"/>
                  <w:divBdr>
                    <w:top w:val="none" w:sz="0" w:space="0" w:color="auto"/>
                    <w:left w:val="none" w:sz="0" w:space="0" w:color="auto"/>
                    <w:bottom w:val="none" w:sz="0" w:space="0" w:color="auto"/>
                    <w:right w:val="none" w:sz="0" w:space="0" w:color="auto"/>
                  </w:divBdr>
                </w:div>
                <w:div w:id="1743791056">
                  <w:marLeft w:val="0"/>
                  <w:marRight w:val="0"/>
                  <w:marTop w:val="0"/>
                  <w:marBottom w:val="0"/>
                  <w:divBdr>
                    <w:top w:val="none" w:sz="0" w:space="0" w:color="auto"/>
                    <w:left w:val="none" w:sz="0" w:space="0" w:color="auto"/>
                    <w:bottom w:val="none" w:sz="0" w:space="0" w:color="auto"/>
                    <w:right w:val="none" w:sz="0" w:space="0" w:color="auto"/>
                  </w:divBdr>
                </w:div>
                <w:div w:id="1755710482">
                  <w:marLeft w:val="0"/>
                  <w:marRight w:val="0"/>
                  <w:marTop w:val="0"/>
                  <w:marBottom w:val="0"/>
                  <w:divBdr>
                    <w:top w:val="none" w:sz="0" w:space="0" w:color="auto"/>
                    <w:left w:val="none" w:sz="0" w:space="0" w:color="auto"/>
                    <w:bottom w:val="none" w:sz="0" w:space="0" w:color="auto"/>
                    <w:right w:val="none" w:sz="0" w:space="0" w:color="auto"/>
                  </w:divBdr>
                </w:div>
                <w:div w:id="1756173024">
                  <w:marLeft w:val="0"/>
                  <w:marRight w:val="0"/>
                  <w:marTop w:val="0"/>
                  <w:marBottom w:val="0"/>
                  <w:divBdr>
                    <w:top w:val="none" w:sz="0" w:space="0" w:color="auto"/>
                    <w:left w:val="none" w:sz="0" w:space="0" w:color="auto"/>
                    <w:bottom w:val="none" w:sz="0" w:space="0" w:color="auto"/>
                    <w:right w:val="none" w:sz="0" w:space="0" w:color="auto"/>
                  </w:divBdr>
                </w:div>
                <w:div w:id="1756776756">
                  <w:marLeft w:val="0"/>
                  <w:marRight w:val="0"/>
                  <w:marTop w:val="0"/>
                  <w:marBottom w:val="0"/>
                  <w:divBdr>
                    <w:top w:val="none" w:sz="0" w:space="0" w:color="auto"/>
                    <w:left w:val="none" w:sz="0" w:space="0" w:color="auto"/>
                    <w:bottom w:val="none" w:sz="0" w:space="0" w:color="auto"/>
                    <w:right w:val="none" w:sz="0" w:space="0" w:color="auto"/>
                  </w:divBdr>
                </w:div>
                <w:div w:id="1759867427">
                  <w:marLeft w:val="0"/>
                  <w:marRight w:val="0"/>
                  <w:marTop w:val="0"/>
                  <w:marBottom w:val="0"/>
                  <w:divBdr>
                    <w:top w:val="none" w:sz="0" w:space="0" w:color="auto"/>
                    <w:left w:val="none" w:sz="0" w:space="0" w:color="auto"/>
                    <w:bottom w:val="none" w:sz="0" w:space="0" w:color="auto"/>
                    <w:right w:val="none" w:sz="0" w:space="0" w:color="auto"/>
                  </w:divBdr>
                </w:div>
                <w:div w:id="1795904462">
                  <w:marLeft w:val="0"/>
                  <w:marRight w:val="0"/>
                  <w:marTop w:val="0"/>
                  <w:marBottom w:val="0"/>
                  <w:divBdr>
                    <w:top w:val="none" w:sz="0" w:space="0" w:color="auto"/>
                    <w:left w:val="none" w:sz="0" w:space="0" w:color="auto"/>
                    <w:bottom w:val="none" w:sz="0" w:space="0" w:color="auto"/>
                    <w:right w:val="none" w:sz="0" w:space="0" w:color="auto"/>
                  </w:divBdr>
                </w:div>
                <w:div w:id="1797408630">
                  <w:marLeft w:val="0"/>
                  <w:marRight w:val="0"/>
                  <w:marTop w:val="0"/>
                  <w:marBottom w:val="0"/>
                  <w:divBdr>
                    <w:top w:val="none" w:sz="0" w:space="0" w:color="auto"/>
                    <w:left w:val="none" w:sz="0" w:space="0" w:color="auto"/>
                    <w:bottom w:val="none" w:sz="0" w:space="0" w:color="auto"/>
                    <w:right w:val="none" w:sz="0" w:space="0" w:color="auto"/>
                  </w:divBdr>
                </w:div>
                <w:div w:id="1797597486">
                  <w:marLeft w:val="0"/>
                  <w:marRight w:val="0"/>
                  <w:marTop w:val="0"/>
                  <w:marBottom w:val="0"/>
                  <w:divBdr>
                    <w:top w:val="none" w:sz="0" w:space="0" w:color="auto"/>
                    <w:left w:val="none" w:sz="0" w:space="0" w:color="auto"/>
                    <w:bottom w:val="none" w:sz="0" w:space="0" w:color="auto"/>
                    <w:right w:val="none" w:sz="0" w:space="0" w:color="auto"/>
                  </w:divBdr>
                </w:div>
                <w:div w:id="1799176215">
                  <w:marLeft w:val="0"/>
                  <w:marRight w:val="0"/>
                  <w:marTop w:val="0"/>
                  <w:marBottom w:val="0"/>
                  <w:divBdr>
                    <w:top w:val="none" w:sz="0" w:space="0" w:color="auto"/>
                    <w:left w:val="none" w:sz="0" w:space="0" w:color="auto"/>
                    <w:bottom w:val="none" w:sz="0" w:space="0" w:color="auto"/>
                    <w:right w:val="none" w:sz="0" w:space="0" w:color="auto"/>
                  </w:divBdr>
                </w:div>
                <w:div w:id="1816485991">
                  <w:marLeft w:val="0"/>
                  <w:marRight w:val="0"/>
                  <w:marTop w:val="0"/>
                  <w:marBottom w:val="0"/>
                  <w:divBdr>
                    <w:top w:val="none" w:sz="0" w:space="0" w:color="auto"/>
                    <w:left w:val="none" w:sz="0" w:space="0" w:color="auto"/>
                    <w:bottom w:val="none" w:sz="0" w:space="0" w:color="auto"/>
                    <w:right w:val="none" w:sz="0" w:space="0" w:color="auto"/>
                  </w:divBdr>
                </w:div>
                <w:div w:id="1818839401">
                  <w:marLeft w:val="0"/>
                  <w:marRight w:val="0"/>
                  <w:marTop w:val="0"/>
                  <w:marBottom w:val="0"/>
                  <w:divBdr>
                    <w:top w:val="none" w:sz="0" w:space="0" w:color="auto"/>
                    <w:left w:val="none" w:sz="0" w:space="0" w:color="auto"/>
                    <w:bottom w:val="none" w:sz="0" w:space="0" w:color="auto"/>
                    <w:right w:val="none" w:sz="0" w:space="0" w:color="auto"/>
                  </w:divBdr>
                </w:div>
                <w:div w:id="1825731425">
                  <w:marLeft w:val="0"/>
                  <w:marRight w:val="0"/>
                  <w:marTop w:val="0"/>
                  <w:marBottom w:val="0"/>
                  <w:divBdr>
                    <w:top w:val="none" w:sz="0" w:space="0" w:color="auto"/>
                    <w:left w:val="none" w:sz="0" w:space="0" w:color="auto"/>
                    <w:bottom w:val="none" w:sz="0" w:space="0" w:color="auto"/>
                    <w:right w:val="none" w:sz="0" w:space="0" w:color="auto"/>
                  </w:divBdr>
                </w:div>
                <w:div w:id="1828129548">
                  <w:marLeft w:val="0"/>
                  <w:marRight w:val="0"/>
                  <w:marTop w:val="0"/>
                  <w:marBottom w:val="0"/>
                  <w:divBdr>
                    <w:top w:val="none" w:sz="0" w:space="0" w:color="auto"/>
                    <w:left w:val="none" w:sz="0" w:space="0" w:color="auto"/>
                    <w:bottom w:val="none" w:sz="0" w:space="0" w:color="auto"/>
                    <w:right w:val="none" w:sz="0" w:space="0" w:color="auto"/>
                  </w:divBdr>
                </w:div>
                <w:div w:id="1828862026">
                  <w:marLeft w:val="0"/>
                  <w:marRight w:val="0"/>
                  <w:marTop w:val="0"/>
                  <w:marBottom w:val="0"/>
                  <w:divBdr>
                    <w:top w:val="none" w:sz="0" w:space="0" w:color="auto"/>
                    <w:left w:val="none" w:sz="0" w:space="0" w:color="auto"/>
                    <w:bottom w:val="none" w:sz="0" w:space="0" w:color="auto"/>
                    <w:right w:val="none" w:sz="0" w:space="0" w:color="auto"/>
                  </w:divBdr>
                </w:div>
                <w:div w:id="1838841847">
                  <w:marLeft w:val="0"/>
                  <w:marRight w:val="0"/>
                  <w:marTop w:val="0"/>
                  <w:marBottom w:val="0"/>
                  <w:divBdr>
                    <w:top w:val="none" w:sz="0" w:space="0" w:color="auto"/>
                    <w:left w:val="none" w:sz="0" w:space="0" w:color="auto"/>
                    <w:bottom w:val="none" w:sz="0" w:space="0" w:color="auto"/>
                    <w:right w:val="none" w:sz="0" w:space="0" w:color="auto"/>
                  </w:divBdr>
                </w:div>
                <w:div w:id="1845389227">
                  <w:marLeft w:val="0"/>
                  <w:marRight w:val="0"/>
                  <w:marTop w:val="0"/>
                  <w:marBottom w:val="0"/>
                  <w:divBdr>
                    <w:top w:val="none" w:sz="0" w:space="0" w:color="auto"/>
                    <w:left w:val="none" w:sz="0" w:space="0" w:color="auto"/>
                    <w:bottom w:val="none" w:sz="0" w:space="0" w:color="auto"/>
                    <w:right w:val="none" w:sz="0" w:space="0" w:color="auto"/>
                  </w:divBdr>
                </w:div>
                <w:div w:id="1845851832">
                  <w:marLeft w:val="0"/>
                  <w:marRight w:val="0"/>
                  <w:marTop w:val="0"/>
                  <w:marBottom w:val="0"/>
                  <w:divBdr>
                    <w:top w:val="none" w:sz="0" w:space="0" w:color="auto"/>
                    <w:left w:val="none" w:sz="0" w:space="0" w:color="auto"/>
                    <w:bottom w:val="none" w:sz="0" w:space="0" w:color="auto"/>
                    <w:right w:val="none" w:sz="0" w:space="0" w:color="auto"/>
                  </w:divBdr>
                </w:div>
                <w:div w:id="1850216882">
                  <w:marLeft w:val="0"/>
                  <w:marRight w:val="0"/>
                  <w:marTop w:val="0"/>
                  <w:marBottom w:val="0"/>
                  <w:divBdr>
                    <w:top w:val="none" w:sz="0" w:space="0" w:color="auto"/>
                    <w:left w:val="none" w:sz="0" w:space="0" w:color="auto"/>
                    <w:bottom w:val="none" w:sz="0" w:space="0" w:color="auto"/>
                    <w:right w:val="none" w:sz="0" w:space="0" w:color="auto"/>
                  </w:divBdr>
                </w:div>
                <w:div w:id="1857841497">
                  <w:marLeft w:val="0"/>
                  <w:marRight w:val="0"/>
                  <w:marTop w:val="0"/>
                  <w:marBottom w:val="0"/>
                  <w:divBdr>
                    <w:top w:val="none" w:sz="0" w:space="0" w:color="auto"/>
                    <w:left w:val="none" w:sz="0" w:space="0" w:color="auto"/>
                    <w:bottom w:val="none" w:sz="0" w:space="0" w:color="auto"/>
                    <w:right w:val="none" w:sz="0" w:space="0" w:color="auto"/>
                  </w:divBdr>
                </w:div>
                <w:div w:id="1862863969">
                  <w:marLeft w:val="0"/>
                  <w:marRight w:val="0"/>
                  <w:marTop w:val="0"/>
                  <w:marBottom w:val="0"/>
                  <w:divBdr>
                    <w:top w:val="none" w:sz="0" w:space="0" w:color="auto"/>
                    <w:left w:val="none" w:sz="0" w:space="0" w:color="auto"/>
                    <w:bottom w:val="none" w:sz="0" w:space="0" w:color="auto"/>
                    <w:right w:val="none" w:sz="0" w:space="0" w:color="auto"/>
                  </w:divBdr>
                </w:div>
                <w:div w:id="1884753885">
                  <w:marLeft w:val="0"/>
                  <w:marRight w:val="0"/>
                  <w:marTop w:val="0"/>
                  <w:marBottom w:val="0"/>
                  <w:divBdr>
                    <w:top w:val="none" w:sz="0" w:space="0" w:color="auto"/>
                    <w:left w:val="none" w:sz="0" w:space="0" w:color="auto"/>
                    <w:bottom w:val="none" w:sz="0" w:space="0" w:color="auto"/>
                    <w:right w:val="none" w:sz="0" w:space="0" w:color="auto"/>
                  </w:divBdr>
                </w:div>
                <w:div w:id="1895702967">
                  <w:marLeft w:val="0"/>
                  <w:marRight w:val="0"/>
                  <w:marTop w:val="0"/>
                  <w:marBottom w:val="0"/>
                  <w:divBdr>
                    <w:top w:val="none" w:sz="0" w:space="0" w:color="auto"/>
                    <w:left w:val="none" w:sz="0" w:space="0" w:color="auto"/>
                    <w:bottom w:val="none" w:sz="0" w:space="0" w:color="auto"/>
                    <w:right w:val="none" w:sz="0" w:space="0" w:color="auto"/>
                  </w:divBdr>
                </w:div>
                <w:div w:id="1919822381">
                  <w:marLeft w:val="0"/>
                  <w:marRight w:val="0"/>
                  <w:marTop w:val="0"/>
                  <w:marBottom w:val="0"/>
                  <w:divBdr>
                    <w:top w:val="none" w:sz="0" w:space="0" w:color="auto"/>
                    <w:left w:val="none" w:sz="0" w:space="0" w:color="auto"/>
                    <w:bottom w:val="none" w:sz="0" w:space="0" w:color="auto"/>
                    <w:right w:val="none" w:sz="0" w:space="0" w:color="auto"/>
                  </w:divBdr>
                </w:div>
                <w:div w:id="1928343840">
                  <w:marLeft w:val="0"/>
                  <w:marRight w:val="0"/>
                  <w:marTop w:val="0"/>
                  <w:marBottom w:val="0"/>
                  <w:divBdr>
                    <w:top w:val="none" w:sz="0" w:space="0" w:color="auto"/>
                    <w:left w:val="none" w:sz="0" w:space="0" w:color="auto"/>
                    <w:bottom w:val="none" w:sz="0" w:space="0" w:color="auto"/>
                    <w:right w:val="none" w:sz="0" w:space="0" w:color="auto"/>
                  </w:divBdr>
                </w:div>
                <w:div w:id="1949848218">
                  <w:marLeft w:val="0"/>
                  <w:marRight w:val="0"/>
                  <w:marTop w:val="0"/>
                  <w:marBottom w:val="0"/>
                  <w:divBdr>
                    <w:top w:val="none" w:sz="0" w:space="0" w:color="auto"/>
                    <w:left w:val="none" w:sz="0" w:space="0" w:color="auto"/>
                    <w:bottom w:val="none" w:sz="0" w:space="0" w:color="auto"/>
                    <w:right w:val="none" w:sz="0" w:space="0" w:color="auto"/>
                  </w:divBdr>
                </w:div>
                <w:div w:id="1970158675">
                  <w:marLeft w:val="0"/>
                  <w:marRight w:val="0"/>
                  <w:marTop w:val="0"/>
                  <w:marBottom w:val="0"/>
                  <w:divBdr>
                    <w:top w:val="none" w:sz="0" w:space="0" w:color="auto"/>
                    <w:left w:val="none" w:sz="0" w:space="0" w:color="auto"/>
                    <w:bottom w:val="none" w:sz="0" w:space="0" w:color="auto"/>
                    <w:right w:val="none" w:sz="0" w:space="0" w:color="auto"/>
                  </w:divBdr>
                </w:div>
                <w:div w:id="1970239910">
                  <w:marLeft w:val="0"/>
                  <w:marRight w:val="0"/>
                  <w:marTop w:val="0"/>
                  <w:marBottom w:val="0"/>
                  <w:divBdr>
                    <w:top w:val="none" w:sz="0" w:space="0" w:color="auto"/>
                    <w:left w:val="none" w:sz="0" w:space="0" w:color="auto"/>
                    <w:bottom w:val="none" w:sz="0" w:space="0" w:color="auto"/>
                    <w:right w:val="none" w:sz="0" w:space="0" w:color="auto"/>
                  </w:divBdr>
                </w:div>
                <w:div w:id="1971981098">
                  <w:marLeft w:val="0"/>
                  <w:marRight w:val="0"/>
                  <w:marTop w:val="0"/>
                  <w:marBottom w:val="0"/>
                  <w:divBdr>
                    <w:top w:val="none" w:sz="0" w:space="0" w:color="auto"/>
                    <w:left w:val="none" w:sz="0" w:space="0" w:color="auto"/>
                    <w:bottom w:val="none" w:sz="0" w:space="0" w:color="auto"/>
                    <w:right w:val="none" w:sz="0" w:space="0" w:color="auto"/>
                  </w:divBdr>
                </w:div>
                <w:div w:id="2004812907">
                  <w:marLeft w:val="0"/>
                  <w:marRight w:val="0"/>
                  <w:marTop w:val="0"/>
                  <w:marBottom w:val="0"/>
                  <w:divBdr>
                    <w:top w:val="none" w:sz="0" w:space="0" w:color="auto"/>
                    <w:left w:val="none" w:sz="0" w:space="0" w:color="auto"/>
                    <w:bottom w:val="none" w:sz="0" w:space="0" w:color="auto"/>
                    <w:right w:val="none" w:sz="0" w:space="0" w:color="auto"/>
                  </w:divBdr>
                </w:div>
                <w:div w:id="2018774132">
                  <w:marLeft w:val="0"/>
                  <w:marRight w:val="0"/>
                  <w:marTop w:val="0"/>
                  <w:marBottom w:val="0"/>
                  <w:divBdr>
                    <w:top w:val="none" w:sz="0" w:space="0" w:color="auto"/>
                    <w:left w:val="none" w:sz="0" w:space="0" w:color="auto"/>
                    <w:bottom w:val="none" w:sz="0" w:space="0" w:color="auto"/>
                    <w:right w:val="none" w:sz="0" w:space="0" w:color="auto"/>
                  </w:divBdr>
                </w:div>
                <w:div w:id="2022275786">
                  <w:marLeft w:val="0"/>
                  <w:marRight w:val="0"/>
                  <w:marTop w:val="0"/>
                  <w:marBottom w:val="0"/>
                  <w:divBdr>
                    <w:top w:val="none" w:sz="0" w:space="0" w:color="auto"/>
                    <w:left w:val="none" w:sz="0" w:space="0" w:color="auto"/>
                    <w:bottom w:val="none" w:sz="0" w:space="0" w:color="auto"/>
                    <w:right w:val="none" w:sz="0" w:space="0" w:color="auto"/>
                  </w:divBdr>
                </w:div>
                <w:div w:id="2041205332">
                  <w:marLeft w:val="0"/>
                  <w:marRight w:val="0"/>
                  <w:marTop w:val="0"/>
                  <w:marBottom w:val="0"/>
                  <w:divBdr>
                    <w:top w:val="none" w:sz="0" w:space="0" w:color="auto"/>
                    <w:left w:val="none" w:sz="0" w:space="0" w:color="auto"/>
                    <w:bottom w:val="none" w:sz="0" w:space="0" w:color="auto"/>
                    <w:right w:val="none" w:sz="0" w:space="0" w:color="auto"/>
                  </w:divBdr>
                </w:div>
                <w:div w:id="2049838888">
                  <w:marLeft w:val="0"/>
                  <w:marRight w:val="0"/>
                  <w:marTop w:val="0"/>
                  <w:marBottom w:val="0"/>
                  <w:divBdr>
                    <w:top w:val="none" w:sz="0" w:space="0" w:color="auto"/>
                    <w:left w:val="none" w:sz="0" w:space="0" w:color="auto"/>
                    <w:bottom w:val="none" w:sz="0" w:space="0" w:color="auto"/>
                    <w:right w:val="none" w:sz="0" w:space="0" w:color="auto"/>
                  </w:divBdr>
                </w:div>
                <w:div w:id="2059547217">
                  <w:marLeft w:val="0"/>
                  <w:marRight w:val="0"/>
                  <w:marTop w:val="0"/>
                  <w:marBottom w:val="0"/>
                  <w:divBdr>
                    <w:top w:val="none" w:sz="0" w:space="0" w:color="auto"/>
                    <w:left w:val="none" w:sz="0" w:space="0" w:color="auto"/>
                    <w:bottom w:val="none" w:sz="0" w:space="0" w:color="auto"/>
                    <w:right w:val="none" w:sz="0" w:space="0" w:color="auto"/>
                  </w:divBdr>
                </w:div>
                <w:div w:id="2071072203">
                  <w:marLeft w:val="0"/>
                  <w:marRight w:val="0"/>
                  <w:marTop w:val="0"/>
                  <w:marBottom w:val="0"/>
                  <w:divBdr>
                    <w:top w:val="none" w:sz="0" w:space="0" w:color="auto"/>
                    <w:left w:val="none" w:sz="0" w:space="0" w:color="auto"/>
                    <w:bottom w:val="none" w:sz="0" w:space="0" w:color="auto"/>
                    <w:right w:val="none" w:sz="0" w:space="0" w:color="auto"/>
                  </w:divBdr>
                </w:div>
                <w:div w:id="2073504290">
                  <w:marLeft w:val="0"/>
                  <w:marRight w:val="0"/>
                  <w:marTop w:val="0"/>
                  <w:marBottom w:val="0"/>
                  <w:divBdr>
                    <w:top w:val="none" w:sz="0" w:space="0" w:color="auto"/>
                    <w:left w:val="none" w:sz="0" w:space="0" w:color="auto"/>
                    <w:bottom w:val="none" w:sz="0" w:space="0" w:color="auto"/>
                    <w:right w:val="none" w:sz="0" w:space="0" w:color="auto"/>
                  </w:divBdr>
                </w:div>
                <w:div w:id="2098011694">
                  <w:marLeft w:val="0"/>
                  <w:marRight w:val="0"/>
                  <w:marTop w:val="0"/>
                  <w:marBottom w:val="0"/>
                  <w:divBdr>
                    <w:top w:val="none" w:sz="0" w:space="0" w:color="auto"/>
                    <w:left w:val="none" w:sz="0" w:space="0" w:color="auto"/>
                    <w:bottom w:val="none" w:sz="0" w:space="0" w:color="auto"/>
                    <w:right w:val="none" w:sz="0" w:space="0" w:color="auto"/>
                  </w:divBdr>
                </w:div>
                <w:div w:id="2118717756">
                  <w:marLeft w:val="0"/>
                  <w:marRight w:val="0"/>
                  <w:marTop w:val="0"/>
                  <w:marBottom w:val="0"/>
                  <w:divBdr>
                    <w:top w:val="none" w:sz="0" w:space="0" w:color="auto"/>
                    <w:left w:val="none" w:sz="0" w:space="0" w:color="auto"/>
                    <w:bottom w:val="none" w:sz="0" w:space="0" w:color="auto"/>
                    <w:right w:val="none" w:sz="0" w:space="0" w:color="auto"/>
                  </w:divBdr>
                </w:div>
                <w:div w:id="2119832198">
                  <w:marLeft w:val="0"/>
                  <w:marRight w:val="0"/>
                  <w:marTop w:val="0"/>
                  <w:marBottom w:val="0"/>
                  <w:divBdr>
                    <w:top w:val="none" w:sz="0" w:space="0" w:color="auto"/>
                    <w:left w:val="none" w:sz="0" w:space="0" w:color="auto"/>
                    <w:bottom w:val="none" w:sz="0" w:space="0" w:color="auto"/>
                    <w:right w:val="none" w:sz="0" w:space="0" w:color="auto"/>
                  </w:divBdr>
                </w:div>
                <w:div w:id="2145852070">
                  <w:marLeft w:val="0"/>
                  <w:marRight w:val="0"/>
                  <w:marTop w:val="0"/>
                  <w:marBottom w:val="0"/>
                  <w:divBdr>
                    <w:top w:val="none" w:sz="0" w:space="0" w:color="auto"/>
                    <w:left w:val="none" w:sz="0" w:space="0" w:color="auto"/>
                    <w:bottom w:val="none" w:sz="0" w:space="0" w:color="auto"/>
                    <w:right w:val="none" w:sz="0" w:space="0" w:color="auto"/>
                  </w:divBdr>
                </w:div>
                <w:div w:id="21471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543340">
      <w:bodyDiv w:val="1"/>
      <w:marLeft w:val="0"/>
      <w:marRight w:val="0"/>
      <w:marTop w:val="0"/>
      <w:marBottom w:val="0"/>
      <w:divBdr>
        <w:top w:val="none" w:sz="0" w:space="0" w:color="auto"/>
        <w:left w:val="none" w:sz="0" w:space="0" w:color="auto"/>
        <w:bottom w:val="none" w:sz="0" w:space="0" w:color="auto"/>
        <w:right w:val="none" w:sz="0" w:space="0" w:color="auto"/>
      </w:divBdr>
    </w:div>
    <w:div w:id="1232425917">
      <w:bodyDiv w:val="1"/>
      <w:marLeft w:val="0"/>
      <w:marRight w:val="0"/>
      <w:marTop w:val="0"/>
      <w:marBottom w:val="0"/>
      <w:divBdr>
        <w:top w:val="none" w:sz="0" w:space="0" w:color="auto"/>
        <w:left w:val="none" w:sz="0" w:space="0" w:color="auto"/>
        <w:bottom w:val="none" w:sz="0" w:space="0" w:color="auto"/>
        <w:right w:val="none" w:sz="0" w:space="0" w:color="auto"/>
      </w:divBdr>
    </w:div>
    <w:div w:id="1239049491">
      <w:bodyDiv w:val="1"/>
      <w:marLeft w:val="0"/>
      <w:marRight w:val="0"/>
      <w:marTop w:val="0"/>
      <w:marBottom w:val="0"/>
      <w:divBdr>
        <w:top w:val="none" w:sz="0" w:space="0" w:color="auto"/>
        <w:left w:val="none" w:sz="0" w:space="0" w:color="auto"/>
        <w:bottom w:val="none" w:sz="0" w:space="0" w:color="auto"/>
        <w:right w:val="none" w:sz="0" w:space="0" w:color="auto"/>
      </w:divBdr>
    </w:div>
    <w:div w:id="1263874685">
      <w:bodyDiv w:val="1"/>
      <w:marLeft w:val="0"/>
      <w:marRight w:val="0"/>
      <w:marTop w:val="0"/>
      <w:marBottom w:val="0"/>
      <w:divBdr>
        <w:top w:val="none" w:sz="0" w:space="0" w:color="auto"/>
        <w:left w:val="none" w:sz="0" w:space="0" w:color="auto"/>
        <w:bottom w:val="none" w:sz="0" w:space="0" w:color="auto"/>
        <w:right w:val="none" w:sz="0" w:space="0" w:color="auto"/>
      </w:divBdr>
    </w:div>
    <w:div w:id="1273516022">
      <w:bodyDiv w:val="1"/>
      <w:marLeft w:val="0"/>
      <w:marRight w:val="0"/>
      <w:marTop w:val="0"/>
      <w:marBottom w:val="0"/>
      <w:divBdr>
        <w:top w:val="none" w:sz="0" w:space="0" w:color="auto"/>
        <w:left w:val="none" w:sz="0" w:space="0" w:color="auto"/>
        <w:bottom w:val="none" w:sz="0" w:space="0" w:color="auto"/>
        <w:right w:val="none" w:sz="0" w:space="0" w:color="auto"/>
      </w:divBdr>
    </w:div>
    <w:div w:id="1279877530">
      <w:bodyDiv w:val="1"/>
      <w:marLeft w:val="0"/>
      <w:marRight w:val="0"/>
      <w:marTop w:val="0"/>
      <w:marBottom w:val="0"/>
      <w:divBdr>
        <w:top w:val="none" w:sz="0" w:space="0" w:color="auto"/>
        <w:left w:val="none" w:sz="0" w:space="0" w:color="auto"/>
        <w:bottom w:val="none" w:sz="0" w:space="0" w:color="auto"/>
        <w:right w:val="none" w:sz="0" w:space="0" w:color="auto"/>
      </w:divBdr>
    </w:div>
    <w:div w:id="1305743896">
      <w:bodyDiv w:val="1"/>
      <w:marLeft w:val="0"/>
      <w:marRight w:val="0"/>
      <w:marTop w:val="0"/>
      <w:marBottom w:val="0"/>
      <w:divBdr>
        <w:top w:val="none" w:sz="0" w:space="0" w:color="auto"/>
        <w:left w:val="none" w:sz="0" w:space="0" w:color="auto"/>
        <w:bottom w:val="none" w:sz="0" w:space="0" w:color="auto"/>
        <w:right w:val="none" w:sz="0" w:space="0" w:color="auto"/>
      </w:divBdr>
    </w:div>
    <w:div w:id="1307008960">
      <w:bodyDiv w:val="1"/>
      <w:marLeft w:val="0"/>
      <w:marRight w:val="0"/>
      <w:marTop w:val="0"/>
      <w:marBottom w:val="0"/>
      <w:divBdr>
        <w:top w:val="none" w:sz="0" w:space="0" w:color="auto"/>
        <w:left w:val="none" w:sz="0" w:space="0" w:color="auto"/>
        <w:bottom w:val="none" w:sz="0" w:space="0" w:color="auto"/>
        <w:right w:val="none" w:sz="0" w:space="0" w:color="auto"/>
      </w:divBdr>
    </w:div>
    <w:div w:id="1308507881">
      <w:bodyDiv w:val="1"/>
      <w:marLeft w:val="0"/>
      <w:marRight w:val="0"/>
      <w:marTop w:val="0"/>
      <w:marBottom w:val="0"/>
      <w:divBdr>
        <w:top w:val="none" w:sz="0" w:space="0" w:color="auto"/>
        <w:left w:val="none" w:sz="0" w:space="0" w:color="auto"/>
        <w:bottom w:val="none" w:sz="0" w:space="0" w:color="auto"/>
        <w:right w:val="none" w:sz="0" w:space="0" w:color="auto"/>
      </w:divBdr>
    </w:div>
    <w:div w:id="1317996895">
      <w:bodyDiv w:val="1"/>
      <w:marLeft w:val="0"/>
      <w:marRight w:val="0"/>
      <w:marTop w:val="0"/>
      <w:marBottom w:val="0"/>
      <w:divBdr>
        <w:top w:val="none" w:sz="0" w:space="0" w:color="auto"/>
        <w:left w:val="none" w:sz="0" w:space="0" w:color="auto"/>
        <w:bottom w:val="none" w:sz="0" w:space="0" w:color="auto"/>
        <w:right w:val="none" w:sz="0" w:space="0" w:color="auto"/>
      </w:divBdr>
    </w:div>
    <w:div w:id="1324505794">
      <w:bodyDiv w:val="1"/>
      <w:marLeft w:val="0"/>
      <w:marRight w:val="0"/>
      <w:marTop w:val="0"/>
      <w:marBottom w:val="0"/>
      <w:divBdr>
        <w:top w:val="none" w:sz="0" w:space="0" w:color="auto"/>
        <w:left w:val="none" w:sz="0" w:space="0" w:color="auto"/>
        <w:bottom w:val="none" w:sz="0" w:space="0" w:color="auto"/>
        <w:right w:val="none" w:sz="0" w:space="0" w:color="auto"/>
      </w:divBdr>
    </w:div>
    <w:div w:id="1324696890">
      <w:bodyDiv w:val="1"/>
      <w:marLeft w:val="0"/>
      <w:marRight w:val="0"/>
      <w:marTop w:val="0"/>
      <w:marBottom w:val="0"/>
      <w:divBdr>
        <w:top w:val="none" w:sz="0" w:space="0" w:color="auto"/>
        <w:left w:val="none" w:sz="0" w:space="0" w:color="auto"/>
        <w:bottom w:val="none" w:sz="0" w:space="0" w:color="auto"/>
        <w:right w:val="none" w:sz="0" w:space="0" w:color="auto"/>
      </w:divBdr>
    </w:div>
    <w:div w:id="1348022951">
      <w:bodyDiv w:val="1"/>
      <w:marLeft w:val="0"/>
      <w:marRight w:val="0"/>
      <w:marTop w:val="0"/>
      <w:marBottom w:val="0"/>
      <w:divBdr>
        <w:top w:val="none" w:sz="0" w:space="0" w:color="auto"/>
        <w:left w:val="none" w:sz="0" w:space="0" w:color="auto"/>
        <w:bottom w:val="none" w:sz="0" w:space="0" w:color="auto"/>
        <w:right w:val="none" w:sz="0" w:space="0" w:color="auto"/>
      </w:divBdr>
    </w:div>
    <w:div w:id="1361393614">
      <w:bodyDiv w:val="1"/>
      <w:marLeft w:val="0"/>
      <w:marRight w:val="0"/>
      <w:marTop w:val="0"/>
      <w:marBottom w:val="0"/>
      <w:divBdr>
        <w:top w:val="none" w:sz="0" w:space="0" w:color="auto"/>
        <w:left w:val="none" w:sz="0" w:space="0" w:color="auto"/>
        <w:bottom w:val="none" w:sz="0" w:space="0" w:color="auto"/>
        <w:right w:val="none" w:sz="0" w:space="0" w:color="auto"/>
      </w:divBdr>
    </w:div>
    <w:div w:id="1402874334">
      <w:bodyDiv w:val="1"/>
      <w:marLeft w:val="0"/>
      <w:marRight w:val="0"/>
      <w:marTop w:val="0"/>
      <w:marBottom w:val="0"/>
      <w:divBdr>
        <w:top w:val="none" w:sz="0" w:space="0" w:color="auto"/>
        <w:left w:val="none" w:sz="0" w:space="0" w:color="auto"/>
        <w:bottom w:val="none" w:sz="0" w:space="0" w:color="auto"/>
        <w:right w:val="none" w:sz="0" w:space="0" w:color="auto"/>
      </w:divBdr>
    </w:div>
    <w:div w:id="1500538354">
      <w:bodyDiv w:val="1"/>
      <w:marLeft w:val="0"/>
      <w:marRight w:val="0"/>
      <w:marTop w:val="0"/>
      <w:marBottom w:val="0"/>
      <w:divBdr>
        <w:top w:val="none" w:sz="0" w:space="0" w:color="auto"/>
        <w:left w:val="none" w:sz="0" w:space="0" w:color="auto"/>
        <w:bottom w:val="none" w:sz="0" w:space="0" w:color="auto"/>
        <w:right w:val="none" w:sz="0" w:space="0" w:color="auto"/>
      </w:divBdr>
    </w:div>
    <w:div w:id="1525288559">
      <w:bodyDiv w:val="1"/>
      <w:marLeft w:val="0"/>
      <w:marRight w:val="0"/>
      <w:marTop w:val="0"/>
      <w:marBottom w:val="0"/>
      <w:divBdr>
        <w:top w:val="none" w:sz="0" w:space="0" w:color="auto"/>
        <w:left w:val="none" w:sz="0" w:space="0" w:color="auto"/>
        <w:bottom w:val="none" w:sz="0" w:space="0" w:color="auto"/>
        <w:right w:val="none" w:sz="0" w:space="0" w:color="auto"/>
      </w:divBdr>
    </w:div>
    <w:div w:id="1537817531">
      <w:bodyDiv w:val="1"/>
      <w:marLeft w:val="0"/>
      <w:marRight w:val="0"/>
      <w:marTop w:val="0"/>
      <w:marBottom w:val="0"/>
      <w:divBdr>
        <w:top w:val="none" w:sz="0" w:space="0" w:color="auto"/>
        <w:left w:val="none" w:sz="0" w:space="0" w:color="auto"/>
        <w:bottom w:val="none" w:sz="0" w:space="0" w:color="auto"/>
        <w:right w:val="none" w:sz="0" w:space="0" w:color="auto"/>
      </w:divBdr>
      <w:divsChild>
        <w:div w:id="24448798">
          <w:marLeft w:val="0"/>
          <w:marRight w:val="0"/>
          <w:marTop w:val="0"/>
          <w:marBottom w:val="0"/>
          <w:divBdr>
            <w:top w:val="none" w:sz="0" w:space="0" w:color="auto"/>
            <w:left w:val="none" w:sz="0" w:space="0" w:color="auto"/>
            <w:bottom w:val="none" w:sz="0" w:space="0" w:color="auto"/>
            <w:right w:val="none" w:sz="0" w:space="0" w:color="auto"/>
          </w:divBdr>
        </w:div>
        <w:div w:id="114907775">
          <w:marLeft w:val="0"/>
          <w:marRight w:val="0"/>
          <w:marTop w:val="0"/>
          <w:marBottom w:val="0"/>
          <w:divBdr>
            <w:top w:val="none" w:sz="0" w:space="0" w:color="auto"/>
            <w:left w:val="none" w:sz="0" w:space="0" w:color="auto"/>
            <w:bottom w:val="none" w:sz="0" w:space="0" w:color="auto"/>
            <w:right w:val="none" w:sz="0" w:space="0" w:color="auto"/>
          </w:divBdr>
        </w:div>
        <w:div w:id="133567231">
          <w:marLeft w:val="0"/>
          <w:marRight w:val="0"/>
          <w:marTop w:val="0"/>
          <w:marBottom w:val="0"/>
          <w:divBdr>
            <w:top w:val="none" w:sz="0" w:space="0" w:color="auto"/>
            <w:left w:val="none" w:sz="0" w:space="0" w:color="auto"/>
            <w:bottom w:val="none" w:sz="0" w:space="0" w:color="auto"/>
            <w:right w:val="none" w:sz="0" w:space="0" w:color="auto"/>
          </w:divBdr>
        </w:div>
        <w:div w:id="211310862">
          <w:marLeft w:val="0"/>
          <w:marRight w:val="0"/>
          <w:marTop w:val="0"/>
          <w:marBottom w:val="0"/>
          <w:divBdr>
            <w:top w:val="none" w:sz="0" w:space="0" w:color="auto"/>
            <w:left w:val="none" w:sz="0" w:space="0" w:color="auto"/>
            <w:bottom w:val="none" w:sz="0" w:space="0" w:color="auto"/>
            <w:right w:val="none" w:sz="0" w:space="0" w:color="auto"/>
          </w:divBdr>
        </w:div>
        <w:div w:id="234780024">
          <w:marLeft w:val="0"/>
          <w:marRight w:val="0"/>
          <w:marTop w:val="0"/>
          <w:marBottom w:val="0"/>
          <w:divBdr>
            <w:top w:val="none" w:sz="0" w:space="0" w:color="auto"/>
            <w:left w:val="none" w:sz="0" w:space="0" w:color="auto"/>
            <w:bottom w:val="none" w:sz="0" w:space="0" w:color="auto"/>
            <w:right w:val="none" w:sz="0" w:space="0" w:color="auto"/>
          </w:divBdr>
        </w:div>
        <w:div w:id="263804809">
          <w:marLeft w:val="0"/>
          <w:marRight w:val="0"/>
          <w:marTop w:val="0"/>
          <w:marBottom w:val="0"/>
          <w:divBdr>
            <w:top w:val="none" w:sz="0" w:space="0" w:color="auto"/>
            <w:left w:val="none" w:sz="0" w:space="0" w:color="auto"/>
            <w:bottom w:val="none" w:sz="0" w:space="0" w:color="auto"/>
            <w:right w:val="none" w:sz="0" w:space="0" w:color="auto"/>
          </w:divBdr>
        </w:div>
        <w:div w:id="353729431">
          <w:marLeft w:val="0"/>
          <w:marRight w:val="0"/>
          <w:marTop w:val="0"/>
          <w:marBottom w:val="0"/>
          <w:divBdr>
            <w:top w:val="none" w:sz="0" w:space="0" w:color="auto"/>
            <w:left w:val="none" w:sz="0" w:space="0" w:color="auto"/>
            <w:bottom w:val="none" w:sz="0" w:space="0" w:color="auto"/>
            <w:right w:val="none" w:sz="0" w:space="0" w:color="auto"/>
          </w:divBdr>
        </w:div>
        <w:div w:id="372118092">
          <w:marLeft w:val="0"/>
          <w:marRight w:val="0"/>
          <w:marTop w:val="0"/>
          <w:marBottom w:val="0"/>
          <w:divBdr>
            <w:top w:val="none" w:sz="0" w:space="0" w:color="auto"/>
            <w:left w:val="none" w:sz="0" w:space="0" w:color="auto"/>
            <w:bottom w:val="none" w:sz="0" w:space="0" w:color="auto"/>
            <w:right w:val="none" w:sz="0" w:space="0" w:color="auto"/>
          </w:divBdr>
        </w:div>
        <w:div w:id="449013598">
          <w:marLeft w:val="0"/>
          <w:marRight w:val="0"/>
          <w:marTop w:val="0"/>
          <w:marBottom w:val="0"/>
          <w:divBdr>
            <w:top w:val="none" w:sz="0" w:space="0" w:color="auto"/>
            <w:left w:val="none" w:sz="0" w:space="0" w:color="auto"/>
            <w:bottom w:val="none" w:sz="0" w:space="0" w:color="auto"/>
            <w:right w:val="none" w:sz="0" w:space="0" w:color="auto"/>
          </w:divBdr>
        </w:div>
        <w:div w:id="453401044">
          <w:marLeft w:val="0"/>
          <w:marRight w:val="0"/>
          <w:marTop w:val="0"/>
          <w:marBottom w:val="0"/>
          <w:divBdr>
            <w:top w:val="none" w:sz="0" w:space="0" w:color="auto"/>
            <w:left w:val="none" w:sz="0" w:space="0" w:color="auto"/>
            <w:bottom w:val="none" w:sz="0" w:space="0" w:color="auto"/>
            <w:right w:val="none" w:sz="0" w:space="0" w:color="auto"/>
          </w:divBdr>
        </w:div>
        <w:div w:id="485439393">
          <w:marLeft w:val="0"/>
          <w:marRight w:val="0"/>
          <w:marTop w:val="0"/>
          <w:marBottom w:val="0"/>
          <w:divBdr>
            <w:top w:val="none" w:sz="0" w:space="0" w:color="auto"/>
            <w:left w:val="none" w:sz="0" w:space="0" w:color="auto"/>
            <w:bottom w:val="none" w:sz="0" w:space="0" w:color="auto"/>
            <w:right w:val="none" w:sz="0" w:space="0" w:color="auto"/>
          </w:divBdr>
        </w:div>
        <w:div w:id="494800938">
          <w:marLeft w:val="0"/>
          <w:marRight w:val="0"/>
          <w:marTop w:val="0"/>
          <w:marBottom w:val="0"/>
          <w:divBdr>
            <w:top w:val="none" w:sz="0" w:space="0" w:color="auto"/>
            <w:left w:val="none" w:sz="0" w:space="0" w:color="auto"/>
            <w:bottom w:val="none" w:sz="0" w:space="0" w:color="auto"/>
            <w:right w:val="none" w:sz="0" w:space="0" w:color="auto"/>
          </w:divBdr>
        </w:div>
        <w:div w:id="515584221">
          <w:marLeft w:val="0"/>
          <w:marRight w:val="0"/>
          <w:marTop w:val="0"/>
          <w:marBottom w:val="0"/>
          <w:divBdr>
            <w:top w:val="none" w:sz="0" w:space="0" w:color="auto"/>
            <w:left w:val="none" w:sz="0" w:space="0" w:color="auto"/>
            <w:bottom w:val="none" w:sz="0" w:space="0" w:color="auto"/>
            <w:right w:val="none" w:sz="0" w:space="0" w:color="auto"/>
          </w:divBdr>
        </w:div>
        <w:div w:id="743529314">
          <w:marLeft w:val="0"/>
          <w:marRight w:val="0"/>
          <w:marTop w:val="0"/>
          <w:marBottom w:val="0"/>
          <w:divBdr>
            <w:top w:val="none" w:sz="0" w:space="0" w:color="auto"/>
            <w:left w:val="none" w:sz="0" w:space="0" w:color="auto"/>
            <w:bottom w:val="none" w:sz="0" w:space="0" w:color="auto"/>
            <w:right w:val="none" w:sz="0" w:space="0" w:color="auto"/>
          </w:divBdr>
        </w:div>
        <w:div w:id="750394014">
          <w:marLeft w:val="0"/>
          <w:marRight w:val="0"/>
          <w:marTop w:val="0"/>
          <w:marBottom w:val="0"/>
          <w:divBdr>
            <w:top w:val="none" w:sz="0" w:space="0" w:color="auto"/>
            <w:left w:val="none" w:sz="0" w:space="0" w:color="auto"/>
            <w:bottom w:val="none" w:sz="0" w:space="0" w:color="auto"/>
            <w:right w:val="none" w:sz="0" w:space="0" w:color="auto"/>
          </w:divBdr>
        </w:div>
        <w:div w:id="818694482">
          <w:marLeft w:val="0"/>
          <w:marRight w:val="0"/>
          <w:marTop w:val="0"/>
          <w:marBottom w:val="0"/>
          <w:divBdr>
            <w:top w:val="none" w:sz="0" w:space="0" w:color="auto"/>
            <w:left w:val="none" w:sz="0" w:space="0" w:color="auto"/>
            <w:bottom w:val="none" w:sz="0" w:space="0" w:color="auto"/>
            <w:right w:val="none" w:sz="0" w:space="0" w:color="auto"/>
          </w:divBdr>
        </w:div>
        <w:div w:id="863832263">
          <w:marLeft w:val="0"/>
          <w:marRight w:val="0"/>
          <w:marTop w:val="0"/>
          <w:marBottom w:val="0"/>
          <w:divBdr>
            <w:top w:val="none" w:sz="0" w:space="0" w:color="auto"/>
            <w:left w:val="none" w:sz="0" w:space="0" w:color="auto"/>
            <w:bottom w:val="none" w:sz="0" w:space="0" w:color="auto"/>
            <w:right w:val="none" w:sz="0" w:space="0" w:color="auto"/>
          </w:divBdr>
        </w:div>
        <w:div w:id="910701151">
          <w:marLeft w:val="0"/>
          <w:marRight w:val="0"/>
          <w:marTop w:val="0"/>
          <w:marBottom w:val="0"/>
          <w:divBdr>
            <w:top w:val="none" w:sz="0" w:space="0" w:color="auto"/>
            <w:left w:val="none" w:sz="0" w:space="0" w:color="auto"/>
            <w:bottom w:val="none" w:sz="0" w:space="0" w:color="auto"/>
            <w:right w:val="none" w:sz="0" w:space="0" w:color="auto"/>
          </w:divBdr>
        </w:div>
        <w:div w:id="957301315">
          <w:marLeft w:val="0"/>
          <w:marRight w:val="0"/>
          <w:marTop w:val="0"/>
          <w:marBottom w:val="0"/>
          <w:divBdr>
            <w:top w:val="none" w:sz="0" w:space="0" w:color="auto"/>
            <w:left w:val="none" w:sz="0" w:space="0" w:color="auto"/>
            <w:bottom w:val="none" w:sz="0" w:space="0" w:color="auto"/>
            <w:right w:val="none" w:sz="0" w:space="0" w:color="auto"/>
          </w:divBdr>
        </w:div>
        <w:div w:id="1031106960">
          <w:marLeft w:val="0"/>
          <w:marRight w:val="0"/>
          <w:marTop w:val="0"/>
          <w:marBottom w:val="0"/>
          <w:divBdr>
            <w:top w:val="none" w:sz="0" w:space="0" w:color="auto"/>
            <w:left w:val="none" w:sz="0" w:space="0" w:color="auto"/>
            <w:bottom w:val="none" w:sz="0" w:space="0" w:color="auto"/>
            <w:right w:val="none" w:sz="0" w:space="0" w:color="auto"/>
          </w:divBdr>
        </w:div>
        <w:div w:id="1116295467">
          <w:marLeft w:val="0"/>
          <w:marRight w:val="0"/>
          <w:marTop w:val="0"/>
          <w:marBottom w:val="0"/>
          <w:divBdr>
            <w:top w:val="none" w:sz="0" w:space="0" w:color="auto"/>
            <w:left w:val="none" w:sz="0" w:space="0" w:color="auto"/>
            <w:bottom w:val="none" w:sz="0" w:space="0" w:color="auto"/>
            <w:right w:val="none" w:sz="0" w:space="0" w:color="auto"/>
          </w:divBdr>
        </w:div>
        <w:div w:id="1134983844">
          <w:marLeft w:val="0"/>
          <w:marRight w:val="0"/>
          <w:marTop w:val="0"/>
          <w:marBottom w:val="0"/>
          <w:divBdr>
            <w:top w:val="none" w:sz="0" w:space="0" w:color="auto"/>
            <w:left w:val="none" w:sz="0" w:space="0" w:color="auto"/>
            <w:bottom w:val="none" w:sz="0" w:space="0" w:color="auto"/>
            <w:right w:val="none" w:sz="0" w:space="0" w:color="auto"/>
          </w:divBdr>
        </w:div>
        <w:div w:id="1362899827">
          <w:marLeft w:val="0"/>
          <w:marRight w:val="0"/>
          <w:marTop w:val="0"/>
          <w:marBottom w:val="0"/>
          <w:divBdr>
            <w:top w:val="none" w:sz="0" w:space="0" w:color="auto"/>
            <w:left w:val="none" w:sz="0" w:space="0" w:color="auto"/>
            <w:bottom w:val="none" w:sz="0" w:space="0" w:color="auto"/>
            <w:right w:val="none" w:sz="0" w:space="0" w:color="auto"/>
          </w:divBdr>
        </w:div>
        <w:div w:id="1421288937">
          <w:marLeft w:val="0"/>
          <w:marRight w:val="0"/>
          <w:marTop w:val="0"/>
          <w:marBottom w:val="0"/>
          <w:divBdr>
            <w:top w:val="none" w:sz="0" w:space="0" w:color="auto"/>
            <w:left w:val="none" w:sz="0" w:space="0" w:color="auto"/>
            <w:bottom w:val="none" w:sz="0" w:space="0" w:color="auto"/>
            <w:right w:val="none" w:sz="0" w:space="0" w:color="auto"/>
          </w:divBdr>
        </w:div>
        <w:div w:id="1461336340">
          <w:marLeft w:val="0"/>
          <w:marRight w:val="0"/>
          <w:marTop w:val="0"/>
          <w:marBottom w:val="0"/>
          <w:divBdr>
            <w:top w:val="none" w:sz="0" w:space="0" w:color="auto"/>
            <w:left w:val="none" w:sz="0" w:space="0" w:color="auto"/>
            <w:bottom w:val="none" w:sz="0" w:space="0" w:color="auto"/>
            <w:right w:val="none" w:sz="0" w:space="0" w:color="auto"/>
          </w:divBdr>
        </w:div>
        <w:div w:id="1510560424">
          <w:marLeft w:val="0"/>
          <w:marRight w:val="0"/>
          <w:marTop w:val="0"/>
          <w:marBottom w:val="0"/>
          <w:divBdr>
            <w:top w:val="none" w:sz="0" w:space="0" w:color="auto"/>
            <w:left w:val="none" w:sz="0" w:space="0" w:color="auto"/>
            <w:bottom w:val="none" w:sz="0" w:space="0" w:color="auto"/>
            <w:right w:val="none" w:sz="0" w:space="0" w:color="auto"/>
          </w:divBdr>
        </w:div>
        <w:div w:id="1536696543">
          <w:marLeft w:val="0"/>
          <w:marRight w:val="0"/>
          <w:marTop w:val="0"/>
          <w:marBottom w:val="0"/>
          <w:divBdr>
            <w:top w:val="none" w:sz="0" w:space="0" w:color="auto"/>
            <w:left w:val="none" w:sz="0" w:space="0" w:color="auto"/>
            <w:bottom w:val="none" w:sz="0" w:space="0" w:color="auto"/>
            <w:right w:val="none" w:sz="0" w:space="0" w:color="auto"/>
          </w:divBdr>
        </w:div>
        <w:div w:id="1635016080">
          <w:marLeft w:val="0"/>
          <w:marRight w:val="0"/>
          <w:marTop w:val="0"/>
          <w:marBottom w:val="0"/>
          <w:divBdr>
            <w:top w:val="none" w:sz="0" w:space="0" w:color="auto"/>
            <w:left w:val="none" w:sz="0" w:space="0" w:color="auto"/>
            <w:bottom w:val="none" w:sz="0" w:space="0" w:color="auto"/>
            <w:right w:val="none" w:sz="0" w:space="0" w:color="auto"/>
          </w:divBdr>
        </w:div>
        <w:div w:id="1925870058">
          <w:marLeft w:val="0"/>
          <w:marRight w:val="0"/>
          <w:marTop w:val="0"/>
          <w:marBottom w:val="0"/>
          <w:divBdr>
            <w:top w:val="none" w:sz="0" w:space="0" w:color="auto"/>
            <w:left w:val="none" w:sz="0" w:space="0" w:color="auto"/>
            <w:bottom w:val="none" w:sz="0" w:space="0" w:color="auto"/>
            <w:right w:val="none" w:sz="0" w:space="0" w:color="auto"/>
          </w:divBdr>
        </w:div>
        <w:div w:id="2036497311">
          <w:marLeft w:val="0"/>
          <w:marRight w:val="0"/>
          <w:marTop w:val="0"/>
          <w:marBottom w:val="0"/>
          <w:divBdr>
            <w:top w:val="none" w:sz="0" w:space="0" w:color="auto"/>
            <w:left w:val="none" w:sz="0" w:space="0" w:color="auto"/>
            <w:bottom w:val="none" w:sz="0" w:space="0" w:color="auto"/>
            <w:right w:val="none" w:sz="0" w:space="0" w:color="auto"/>
          </w:divBdr>
        </w:div>
      </w:divsChild>
    </w:div>
    <w:div w:id="1554191421">
      <w:bodyDiv w:val="1"/>
      <w:marLeft w:val="0"/>
      <w:marRight w:val="0"/>
      <w:marTop w:val="0"/>
      <w:marBottom w:val="0"/>
      <w:divBdr>
        <w:top w:val="none" w:sz="0" w:space="0" w:color="auto"/>
        <w:left w:val="none" w:sz="0" w:space="0" w:color="auto"/>
        <w:bottom w:val="none" w:sz="0" w:space="0" w:color="auto"/>
        <w:right w:val="none" w:sz="0" w:space="0" w:color="auto"/>
      </w:divBdr>
    </w:div>
    <w:div w:id="1558936043">
      <w:bodyDiv w:val="1"/>
      <w:marLeft w:val="0"/>
      <w:marRight w:val="0"/>
      <w:marTop w:val="0"/>
      <w:marBottom w:val="0"/>
      <w:divBdr>
        <w:top w:val="none" w:sz="0" w:space="0" w:color="auto"/>
        <w:left w:val="none" w:sz="0" w:space="0" w:color="auto"/>
        <w:bottom w:val="none" w:sz="0" w:space="0" w:color="auto"/>
        <w:right w:val="none" w:sz="0" w:space="0" w:color="auto"/>
      </w:divBdr>
    </w:div>
    <w:div w:id="1584337952">
      <w:bodyDiv w:val="1"/>
      <w:marLeft w:val="0"/>
      <w:marRight w:val="0"/>
      <w:marTop w:val="0"/>
      <w:marBottom w:val="0"/>
      <w:divBdr>
        <w:top w:val="none" w:sz="0" w:space="0" w:color="auto"/>
        <w:left w:val="none" w:sz="0" w:space="0" w:color="auto"/>
        <w:bottom w:val="none" w:sz="0" w:space="0" w:color="auto"/>
        <w:right w:val="none" w:sz="0" w:space="0" w:color="auto"/>
      </w:divBdr>
    </w:div>
    <w:div w:id="1596547793">
      <w:bodyDiv w:val="1"/>
      <w:marLeft w:val="0"/>
      <w:marRight w:val="0"/>
      <w:marTop w:val="0"/>
      <w:marBottom w:val="0"/>
      <w:divBdr>
        <w:top w:val="none" w:sz="0" w:space="0" w:color="auto"/>
        <w:left w:val="none" w:sz="0" w:space="0" w:color="auto"/>
        <w:bottom w:val="none" w:sz="0" w:space="0" w:color="auto"/>
        <w:right w:val="none" w:sz="0" w:space="0" w:color="auto"/>
      </w:divBdr>
    </w:div>
    <w:div w:id="1614552114">
      <w:bodyDiv w:val="1"/>
      <w:marLeft w:val="0"/>
      <w:marRight w:val="0"/>
      <w:marTop w:val="0"/>
      <w:marBottom w:val="0"/>
      <w:divBdr>
        <w:top w:val="none" w:sz="0" w:space="0" w:color="auto"/>
        <w:left w:val="none" w:sz="0" w:space="0" w:color="auto"/>
        <w:bottom w:val="none" w:sz="0" w:space="0" w:color="auto"/>
        <w:right w:val="none" w:sz="0" w:space="0" w:color="auto"/>
      </w:divBdr>
    </w:div>
    <w:div w:id="1649935513">
      <w:bodyDiv w:val="1"/>
      <w:marLeft w:val="0"/>
      <w:marRight w:val="0"/>
      <w:marTop w:val="0"/>
      <w:marBottom w:val="0"/>
      <w:divBdr>
        <w:top w:val="none" w:sz="0" w:space="0" w:color="auto"/>
        <w:left w:val="none" w:sz="0" w:space="0" w:color="auto"/>
        <w:bottom w:val="none" w:sz="0" w:space="0" w:color="auto"/>
        <w:right w:val="none" w:sz="0" w:space="0" w:color="auto"/>
      </w:divBdr>
    </w:div>
    <w:div w:id="1705598525">
      <w:bodyDiv w:val="1"/>
      <w:marLeft w:val="0"/>
      <w:marRight w:val="0"/>
      <w:marTop w:val="0"/>
      <w:marBottom w:val="0"/>
      <w:divBdr>
        <w:top w:val="none" w:sz="0" w:space="0" w:color="auto"/>
        <w:left w:val="none" w:sz="0" w:space="0" w:color="auto"/>
        <w:bottom w:val="none" w:sz="0" w:space="0" w:color="auto"/>
        <w:right w:val="none" w:sz="0" w:space="0" w:color="auto"/>
      </w:divBdr>
    </w:div>
    <w:div w:id="1706177211">
      <w:bodyDiv w:val="1"/>
      <w:marLeft w:val="0"/>
      <w:marRight w:val="0"/>
      <w:marTop w:val="0"/>
      <w:marBottom w:val="0"/>
      <w:divBdr>
        <w:top w:val="none" w:sz="0" w:space="0" w:color="auto"/>
        <w:left w:val="none" w:sz="0" w:space="0" w:color="auto"/>
        <w:bottom w:val="none" w:sz="0" w:space="0" w:color="auto"/>
        <w:right w:val="none" w:sz="0" w:space="0" w:color="auto"/>
      </w:divBdr>
    </w:div>
    <w:div w:id="1712457105">
      <w:bodyDiv w:val="1"/>
      <w:marLeft w:val="0"/>
      <w:marRight w:val="0"/>
      <w:marTop w:val="0"/>
      <w:marBottom w:val="0"/>
      <w:divBdr>
        <w:top w:val="none" w:sz="0" w:space="0" w:color="auto"/>
        <w:left w:val="none" w:sz="0" w:space="0" w:color="auto"/>
        <w:bottom w:val="none" w:sz="0" w:space="0" w:color="auto"/>
        <w:right w:val="none" w:sz="0" w:space="0" w:color="auto"/>
      </w:divBdr>
    </w:div>
    <w:div w:id="1729062495">
      <w:bodyDiv w:val="1"/>
      <w:marLeft w:val="0"/>
      <w:marRight w:val="0"/>
      <w:marTop w:val="0"/>
      <w:marBottom w:val="0"/>
      <w:divBdr>
        <w:top w:val="none" w:sz="0" w:space="0" w:color="auto"/>
        <w:left w:val="none" w:sz="0" w:space="0" w:color="auto"/>
        <w:bottom w:val="none" w:sz="0" w:space="0" w:color="auto"/>
        <w:right w:val="none" w:sz="0" w:space="0" w:color="auto"/>
      </w:divBdr>
    </w:div>
    <w:div w:id="1744176580">
      <w:bodyDiv w:val="1"/>
      <w:marLeft w:val="0"/>
      <w:marRight w:val="0"/>
      <w:marTop w:val="0"/>
      <w:marBottom w:val="0"/>
      <w:divBdr>
        <w:top w:val="none" w:sz="0" w:space="0" w:color="auto"/>
        <w:left w:val="none" w:sz="0" w:space="0" w:color="auto"/>
        <w:bottom w:val="none" w:sz="0" w:space="0" w:color="auto"/>
        <w:right w:val="none" w:sz="0" w:space="0" w:color="auto"/>
      </w:divBdr>
    </w:div>
    <w:div w:id="1761369746">
      <w:bodyDiv w:val="1"/>
      <w:marLeft w:val="0"/>
      <w:marRight w:val="0"/>
      <w:marTop w:val="0"/>
      <w:marBottom w:val="0"/>
      <w:divBdr>
        <w:top w:val="none" w:sz="0" w:space="0" w:color="auto"/>
        <w:left w:val="none" w:sz="0" w:space="0" w:color="auto"/>
        <w:bottom w:val="none" w:sz="0" w:space="0" w:color="auto"/>
        <w:right w:val="none" w:sz="0" w:space="0" w:color="auto"/>
      </w:divBdr>
    </w:div>
    <w:div w:id="1768649614">
      <w:bodyDiv w:val="1"/>
      <w:marLeft w:val="0"/>
      <w:marRight w:val="0"/>
      <w:marTop w:val="0"/>
      <w:marBottom w:val="0"/>
      <w:divBdr>
        <w:top w:val="none" w:sz="0" w:space="0" w:color="auto"/>
        <w:left w:val="none" w:sz="0" w:space="0" w:color="auto"/>
        <w:bottom w:val="none" w:sz="0" w:space="0" w:color="auto"/>
        <w:right w:val="none" w:sz="0" w:space="0" w:color="auto"/>
      </w:divBdr>
    </w:div>
    <w:div w:id="1825387868">
      <w:bodyDiv w:val="1"/>
      <w:marLeft w:val="0"/>
      <w:marRight w:val="0"/>
      <w:marTop w:val="0"/>
      <w:marBottom w:val="0"/>
      <w:divBdr>
        <w:top w:val="none" w:sz="0" w:space="0" w:color="auto"/>
        <w:left w:val="none" w:sz="0" w:space="0" w:color="auto"/>
        <w:bottom w:val="none" w:sz="0" w:space="0" w:color="auto"/>
        <w:right w:val="none" w:sz="0" w:space="0" w:color="auto"/>
      </w:divBdr>
    </w:div>
    <w:div w:id="1835339399">
      <w:bodyDiv w:val="1"/>
      <w:marLeft w:val="0"/>
      <w:marRight w:val="0"/>
      <w:marTop w:val="0"/>
      <w:marBottom w:val="0"/>
      <w:divBdr>
        <w:top w:val="none" w:sz="0" w:space="0" w:color="auto"/>
        <w:left w:val="none" w:sz="0" w:space="0" w:color="auto"/>
        <w:bottom w:val="none" w:sz="0" w:space="0" w:color="auto"/>
        <w:right w:val="none" w:sz="0" w:space="0" w:color="auto"/>
      </w:divBdr>
    </w:div>
    <w:div w:id="1861161190">
      <w:bodyDiv w:val="1"/>
      <w:marLeft w:val="0"/>
      <w:marRight w:val="0"/>
      <w:marTop w:val="0"/>
      <w:marBottom w:val="0"/>
      <w:divBdr>
        <w:top w:val="none" w:sz="0" w:space="0" w:color="auto"/>
        <w:left w:val="none" w:sz="0" w:space="0" w:color="auto"/>
        <w:bottom w:val="none" w:sz="0" w:space="0" w:color="auto"/>
        <w:right w:val="none" w:sz="0" w:space="0" w:color="auto"/>
      </w:divBdr>
    </w:div>
    <w:div w:id="1890263851">
      <w:bodyDiv w:val="1"/>
      <w:marLeft w:val="0"/>
      <w:marRight w:val="0"/>
      <w:marTop w:val="0"/>
      <w:marBottom w:val="0"/>
      <w:divBdr>
        <w:top w:val="none" w:sz="0" w:space="0" w:color="auto"/>
        <w:left w:val="none" w:sz="0" w:space="0" w:color="auto"/>
        <w:bottom w:val="none" w:sz="0" w:space="0" w:color="auto"/>
        <w:right w:val="none" w:sz="0" w:space="0" w:color="auto"/>
      </w:divBdr>
      <w:divsChild>
        <w:div w:id="464280230">
          <w:marLeft w:val="660"/>
          <w:marRight w:val="660"/>
          <w:marTop w:val="0"/>
          <w:marBottom w:val="360"/>
          <w:divBdr>
            <w:top w:val="none" w:sz="0" w:space="0" w:color="auto"/>
            <w:left w:val="none" w:sz="0" w:space="0" w:color="auto"/>
            <w:bottom w:val="none" w:sz="0" w:space="0" w:color="auto"/>
            <w:right w:val="none" w:sz="0" w:space="0" w:color="auto"/>
          </w:divBdr>
          <w:divsChild>
            <w:div w:id="1347707284">
              <w:marLeft w:val="0"/>
              <w:marRight w:val="0"/>
              <w:marTop w:val="0"/>
              <w:marBottom w:val="0"/>
              <w:divBdr>
                <w:top w:val="none" w:sz="0" w:space="0" w:color="auto"/>
                <w:left w:val="none" w:sz="0" w:space="0" w:color="auto"/>
                <w:bottom w:val="none" w:sz="0" w:space="0" w:color="auto"/>
                <w:right w:val="none" w:sz="0" w:space="0" w:color="auto"/>
              </w:divBdr>
              <w:divsChild>
                <w:div w:id="867067116">
                  <w:marLeft w:val="0"/>
                  <w:marRight w:val="0"/>
                  <w:marTop w:val="0"/>
                  <w:marBottom w:val="0"/>
                  <w:divBdr>
                    <w:top w:val="none" w:sz="0" w:space="0" w:color="auto"/>
                    <w:left w:val="none" w:sz="0" w:space="0" w:color="auto"/>
                    <w:bottom w:val="none" w:sz="0" w:space="0" w:color="auto"/>
                    <w:right w:val="none" w:sz="0" w:space="0" w:color="auto"/>
                  </w:divBdr>
                  <w:divsChild>
                    <w:div w:id="14073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777691">
      <w:bodyDiv w:val="1"/>
      <w:marLeft w:val="0"/>
      <w:marRight w:val="0"/>
      <w:marTop w:val="0"/>
      <w:marBottom w:val="0"/>
      <w:divBdr>
        <w:top w:val="none" w:sz="0" w:space="0" w:color="auto"/>
        <w:left w:val="none" w:sz="0" w:space="0" w:color="auto"/>
        <w:bottom w:val="none" w:sz="0" w:space="0" w:color="auto"/>
        <w:right w:val="none" w:sz="0" w:space="0" w:color="auto"/>
      </w:divBdr>
    </w:div>
    <w:div w:id="1953780542">
      <w:bodyDiv w:val="1"/>
      <w:marLeft w:val="0"/>
      <w:marRight w:val="0"/>
      <w:marTop w:val="0"/>
      <w:marBottom w:val="0"/>
      <w:divBdr>
        <w:top w:val="none" w:sz="0" w:space="0" w:color="auto"/>
        <w:left w:val="none" w:sz="0" w:space="0" w:color="auto"/>
        <w:bottom w:val="none" w:sz="0" w:space="0" w:color="auto"/>
        <w:right w:val="none" w:sz="0" w:space="0" w:color="auto"/>
      </w:divBdr>
    </w:div>
    <w:div w:id="1955821463">
      <w:bodyDiv w:val="1"/>
      <w:marLeft w:val="0"/>
      <w:marRight w:val="0"/>
      <w:marTop w:val="0"/>
      <w:marBottom w:val="0"/>
      <w:divBdr>
        <w:top w:val="none" w:sz="0" w:space="0" w:color="auto"/>
        <w:left w:val="none" w:sz="0" w:space="0" w:color="auto"/>
        <w:bottom w:val="none" w:sz="0" w:space="0" w:color="auto"/>
        <w:right w:val="none" w:sz="0" w:space="0" w:color="auto"/>
      </w:divBdr>
    </w:div>
    <w:div w:id="1973518005">
      <w:bodyDiv w:val="1"/>
      <w:marLeft w:val="0"/>
      <w:marRight w:val="0"/>
      <w:marTop w:val="0"/>
      <w:marBottom w:val="0"/>
      <w:divBdr>
        <w:top w:val="none" w:sz="0" w:space="0" w:color="auto"/>
        <w:left w:val="none" w:sz="0" w:space="0" w:color="auto"/>
        <w:bottom w:val="none" w:sz="0" w:space="0" w:color="auto"/>
        <w:right w:val="none" w:sz="0" w:space="0" w:color="auto"/>
      </w:divBdr>
    </w:div>
    <w:div w:id="1973554128">
      <w:bodyDiv w:val="1"/>
      <w:marLeft w:val="0"/>
      <w:marRight w:val="0"/>
      <w:marTop w:val="0"/>
      <w:marBottom w:val="0"/>
      <w:divBdr>
        <w:top w:val="none" w:sz="0" w:space="0" w:color="auto"/>
        <w:left w:val="none" w:sz="0" w:space="0" w:color="auto"/>
        <w:bottom w:val="none" w:sz="0" w:space="0" w:color="auto"/>
        <w:right w:val="none" w:sz="0" w:space="0" w:color="auto"/>
      </w:divBdr>
    </w:div>
    <w:div w:id="1980530671">
      <w:bodyDiv w:val="1"/>
      <w:marLeft w:val="0"/>
      <w:marRight w:val="0"/>
      <w:marTop w:val="0"/>
      <w:marBottom w:val="0"/>
      <w:divBdr>
        <w:top w:val="none" w:sz="0" w:space="0" w:color="auto"/>
        <w:left w:val="none" w:sz="0" w:space="0" w:color="auto"/>
        <w:bottom w:val="none" w:sz="0" w:space="0" w:color="auto"/>
        <w:right w:val="none" w:sz="0" w:space="0" w:color="auto"/>
      </w:divBdr>
    </w:div>
    <w:div w:id="2020422734">
      <w:bodyDiv w:val="1"/>
      <w:marLeft w:val="0"/>
      <w:marRight w:val="0"/>
      <w:marTop w:val="0"/>
      <w:marBottom w:val="0"/>
      <w:divBdr>
        <w:top w:val="none" w:sz="0" w:space="0" w:color="auto"/>
        <w:left w:val="none" w:sz="0" w:space="0" w:color="auto"/>
        <w:bottom w:val="none" w:sz="0" w:space="0" w:color="auto"/>
        <w:right w:val="none" w:sz="0" w:space="0" w:color="auto"/>
      </w:divBdr>
    </w:div>
    <w:div w:id="2025472769">
      <w:bodyDiv w:val="1"/>
      <w:marLeft w:val="0"/>
      <w:marRight w:val="0"/>
      <w:marTop w:val="0"/>
      <w:marBottom w:val="0"/>
      <w:divBdr>
        <w:top w:val="none" w:sz="0" w:space="0" w:color="auto"/>
        <w:left w:val="none" w:sz="0" w:space="0" w:color="auto"/>
        <w:bottom w:val="none" w:sz="0" w:space="0" w:color="auto"/>
        <w:right w:val="none" w:sz="0" w:space="0" w:color="auto"/>
      </w:divBdr>
    </w:div>
    <w:div w:id="2051763061">
      <w:bodyDiv w:val="1"/>
      <w:marLeft w:val="0"/>
      <w:marRight w:val="0"/>
      <w:marTop w:val="0"/>
      <w:marBottom w:val="0"/>
      <w:divBdr>
        <w:top w:val="none" w:sz="0" w:space="0" w:color="auto"/>
        <w:left w:val="none" w:sz="0" w:space="0" w:color="auto"/>
        <w:bottom w:val="none" w:sz="0" w:space="0" w:color="auto"/>
        <w:right w:val="none" w:sz="0" w:space="0" w:color="auto"/>
      </w:divBdr>
    </w:div>
    <w:div w:id="2063284543">
      <w:bodyDiv w:val="1"/>
      <w:marLeft w:val="0"/>
      <w:marRight w:val="0"/>
      <w:marTop w:val="0"/>
      <w:marBottom w:val="0"/>
      <w:divBdr>
        <w:top w:val="none" w:sz="0" w:space="0" w:color="auto"/>
        <w:left w:val="none" w:sz="0" w:space="0" w:color="auto"/>
        <w:bottom w:val="none" w:sz="0" w:space="0" w:color="auto"/>
        <w:right w:val="none" w:sz="0" w:space="0" w:color="auto"/>
      </w:divBdr>
    </w:div>
    <w:div w:id="2072267778">
      <w:bodyDiv w:val="1"/>
      <w:marLeft w:val="0"/>
      <w:marRight w:val="0"/>
      <w:marTop w:val="0"/>
      <w:marBottom w:val="0"/>
      <w:divBdr>
        <w:top w:val="none" w:sz="0" w:space="0" w:color="auto"/>
        <w:left w:val="none" w:sz="0" w:space="0" w:color="auto"/>
        <w:bottom w:val="none" w:sz="0" w:space="0" w:color="auto"/>
        <w:right w:val="none" w:sz="0" w:space="0" w:color="auto"/>
      </w:divBdr>
    </w:div>
    <w:div w:id="2108230509">
      <w:bodyDiv w:val="1"/>
      <w:marLeft w:val="0"/>
      <w:marRight w:val="0"/>
      <w:marTop w:val="0"/>
      <w:marBottom w:val="0"/>
      <w:divBdr>
        <w:top w:val="none" w:sz="0" w:space="0" w:color="auto"/>
        <w:left w:val="none" w:sz="0" w:space="0" w:color="auto"/>
        <w:bottom w:val="none" w:sz="0" w:space="0" w:color="auto"/>
        <w:right w:val="none" w:sz="0" w:space="0" w:color="auto"/>
      </w:divBdr>
    </w:div>
    <w:div w:id="2123961355">
      <w:bodyDiv w:val="1"/>
      <w:marLeft w:val="0"/>
      <w:marRight w:val="0"/>
      <w:marTop w:val="0"/>
      <w:marBottom w:val="0"/>
      <w:divBdr>
        <w:top w:val="none" w:sz="0" w:space="0" w:color="auto"/>
        <w:left w:val="none" w:sz="0" w:space="0" w:color="auto"/>
        <w:bottom w:val="none" w:sz="0" w:space="0" w:color="auto"/>
        <w:right w:val="none" w:sz="0" w:space="0" w:color="auto"/>
      </w:divBdr>
    </w:div>
    <w:div w:id="2129886041">
      <w:bodyDiv w:val="1"/>
      <w:marLeft w:val="0"/>
      <w:marRight w:val="0"/>
      <w:marTop w:val="0"/>
      <w:marBottom w:val="0"/>
      <w:divBdr>
        <w:top w:val="none" w:sz="0" w:space="0" w:color="auto"/>
        <w:left w:val="none" w:sz="0" w:space="0" w:color="auto"/>
        <w:bottom w:val="none" w:sz="0" w:space="0" w:color="auto"/>
        <w:right w:val="none" w:sz="0" w:space="0" w:color="auto"/>
      </w:divBdr>
    </w:div>
    <w:div w:id="214408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6882ED7-259C-4366-B452-968D08AF1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Pages>
  <Words>8569</Words>
  <Characters>48849</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I</vt:lpstr>
    </vt:vector>
  </TitlesOfParts>
  <Company>KIT</Company>
  <LinksUpToDate>false</LinksUpToDate>
  <CharactersWithSpaces>57304</CharactersWithSpaces>
  <SharedDoc>false</SharedDoc>
  <HLinks>
    <vt:vector size="108" baseType="variant">
      <vt:variant>
        <vt:i4>5963804</vt:i4>
      </vt:variant>
      <vt:variant>
        <vt:i4>120</vt:i4>
      </vt:variant>
      <vt:variant>
        <vt:i4>0</vt:i4>
      </vt:variant>
      <vt:variant>
        <vt:i4>5</vt:i4>
      </vt:variant>
      <vt:variant>
        <vt:lpwstr>http://www.internet-law.ru/gosts/003.019</vt:lpwstr>
      </vt:variant>
      <vt:variant>
        <vt:lpwstr/>
      </vt:variant>
      <vt:variant>
        <vt:i4>1441844</vt:i4>
      </vt:variant>
      <vt:variant>
        <vt:i4>98</vt:i4>
      </vt:variant>
      <vt:variant>
        <vt:i4>0</vt:i4>
      </vt:variant>
      <vt:variant>
        <vt:i4>5</vt:i4>
      </vt:variant>
      <vt:variant>
        <vt:lpwstr/>
      </vt:variant>
      <vt:variant>
        <vt:lpwstr>_Toc416707607</vt:lpwstr>
      </vt:variant>
      <vt:variant>
        <vt:i4>1441844</vt:i4>
      </vt:variant>
      <vt:variant>
        <vt:i4>92</vt:i4>
      </vt:variant>
      <vt:variant>
        <vt:i4>0</vt:i4>
      </vt:variant>
      <vt:variant>
        <vt:i4>5</vt:i4>
      </vt:variant>
      <vt:variant>
        <vt:lpwstr/>
      </vt:variant>
      <vt:variant>
        <vt:lpwstr>_Toc416707606</vt:lpwstr>
      </vt:variant>
      <vt:variant>
        <vt:i4>1441844</vt:i4>
      </vt:variant>
      <vt:variant>
        <vt:i4>86</vt:i4>
      </vt:variant>
      <vt:variant>
        <vt:i4>0</vt:i4>
      </vt:variant>
      <vt:variant>
        <vt:i4>5</vt:i4>
      </vt:variant>
      <vt:variant>
        <vt:lpwstr/>
      </vt:variant>
      <vt:variant>
        <vt:lpwstr>_Toc416707605</vt:lpwstr>
      </vt:variant>
      <vt:variant>
        <vt:i4>1441844</vt:i4>
      </vt:variant>
      <vt:variant>
        <vt:i4>80</vt:i4>
      </vt:variant>
      <vt:variant>
        <vt:i4>0</vt:i4>
      </vt:variant>
      <vt:variant>
        <vt:i4>5</vt:i4>
      </vt:variant>
      <vt:variant>
        <vt:lpwstr/>
      </vt:variant>
      <vt:variant>
        <vt:lpwstr>_Toc416707604</vt:lpwstr>
      </vt:variant>
      <vt:variant>
        <vt:i4>1441844</vt:i4>
      </vt:variant>
      <vt:variant>
        <vt:i4>74</vt:i4>
      </vt:variant>
      <vt:variant>
        <vt:i4>0</vt:i4>
      </vt:variant>
      <vt:variant>
        <vt:i4>5</vt:i4>
      </vt:variant>
      <vt:variant>
        <vt:lpwstr/>
      </vt:variant>
      <vt:variant>
        <vt:lpwstr>_Toc416707603</vt:lpwstr>
      </vt:variant>
      <vt:variant>
        <vt:i4>1441844</vt:i4>
      </vt:variant>
      <vt:variant>
        <vt:i4>68</vt:i4>
      </vt:variant>
      <vt:variant>
        <vt:i4>0</vt:i4>
      </vt:variant>
      <vt:variant>
        <vt:i4>5</vt:i4>
      </vt:variant>
      <vt:variant>
        <vt:lpwstr/>
      </vt:variant>
      <vt:variant>
        <vt:lpwstr>_Toc416707602</vt:lpwstr>
      </vt:variant>
      <vt:variant>
        <vt:i4>1441844</vt:i4>
      </vt:variant>
      <vt:variant>
        <vt:i4>62</vt:i4>
      </vt:variant>
      <vt:variant>
        <vt:i4>0</vt:i4>
      </vt:variant>
      <vt:variant>
        <vt:i4>5</vt:i4>
      </vt:variant>
      <vt:variant>
        <vt:lpwstr/>
      </vt:variant>
      <vt:variant>
        <vt:lpwstr>_Toc416707601</vt:lpwstr>
      </vt:variant>
      <vt:variant>
        <vt:i4>1441844</vt:i4>
      </vt:variant>
      <vt:variant>
        <vt:i4>56</vt:i4>
      </vt:variant>
      <vt:variant>
        <vt:i4>0</vt:i4>
      </vt:variant>
      <vt:variant>
        <vt:i4>5</vt:i4>
      </vt:variant>
      <vt:variant>
        <vt:lpwstr/>
      </vt:variant>
      <vt:variant>
        <vt:lpwstr>_Toc416707600</vt:lpwstr>
      </vt:variant>
      <vt:variant>
        <vt:i4>2031671</vt:i4>
      </vt:variant>
      <vt:variant>
        <vt:i4>50</vt:i4>
      </vt:variant>
      <vt:variant>
        <vt:i4>0</vt:i4>
      </vt:variant>
      <vt:variant>
        <vt:i4>5</vt:i4>
      </vt:variant>
      <vt:variant>
        <vt:lpwstr/>
      </vt:variant>
      <vt:variant>
        <vt:lpwstr>_Toc416707599</vt:lpwstr>
      </vt:variant>
      <vt:variant>
        <vt:i4>2031671</vt:i4>
      </vt:variant>
      <vt:variant>
        <vt:i4>44</vt:i4>
      </vt:variant>
      <vt:variant>
        <vt:i4>0</vt:i4>
      </vt:variant>
      <vt:variant>
        <vt:i4>5</vt:i4>
      </vt:variant>
      <vt:variant>
        <vt:lpwstr/>
      </vt:variant>
      <vt:variant>
        <vt:lpwstr>_Toc416707598</vt:lpwstr>
      </vt:variant>
      <vt:variant>
        <vt:i4>2031671</vt:i4>
      </vt:variant>
      <vt:variant>
        <vt:i4>38</vt:i4>
      </vt:variant>
      <vt:variant>
        <vt:i4>0</vt:i4>
      </vt:variant>
      <vt:variant>
        <vt:i4>5</vt:i4>
      </vt:variant>
      <vt:variant>
        <vt:lpwstr/>
      </vt:variant>
      <vt:variant>
        <vt:lpwstr>_Toc416707597</vt:lpwstr>
      </vt:variant>
      <vt:variant>
        <vt:i4>2031671</vt:i4>
      </vt:variant>
      <vt:variant>
        <vt:i4>32</vt:i4>
      </vt:variant>
      <vt:variant>
        <vt:i4>0</vt:i4>
      </vt:variant>
      <vt:variant>
        <vt:i4>5</vt:i4>
      </vt:variant>
      <vt:variant>
        <vt:lpwstr/>
      </vt:variant>
      <vt:variant>
        <vt:lpwstr>_Toc416707596</vt:lpwstr>
      </vt:variant>
      <vt:variant>
        <vt:i4>2031671</vt:i4>
      </vt:variant>
      <vt:variant>
        <vt:i4>26</vt:i4>
      </vt:variant>
      <vt:variant>
        <vt:i4>0</vt:i4>
      </vt:variant>
      <vt:variant>
        <vt:i4>5</vt:i4>
      </vt:variant>
      <vt:variant>
        <vt:lpwstr/>
      </vt:variant>
      <vt:variant>
        <vt:lpwstr>_Toc416707595</vt:lpwstr>
      </vt:variant>
      <vt:variant>
        <vt:i4>2031671</vt:i4>
      </vt:variant>
      <vt:variant>
        <vt:i4>20</vt:i4>
      </vt:variant>
      <vt:variant>
        <vt:i4>0</vt:i4>
      </vt:variant>
      <vt:variant>
        <vt:i4>5</vt:i4>
      </vt:variant>
      <vt:variant>
        <vt:lpwstr/>
      </vt:variant>
      <vt:variant>
        <vt:lpwstr>_Toc416707594</vt:lpwstr>
      </vt:variant>
      <vt:variant>
        <vt:i4>2031671</vt:i4>
      </vt:variant>
      <vt:variant>
        <vt:i4>14</vt:i4>
      </vt:variant>
      <vt:variant>
        <vt:i4>0</vt:i4>
      </vt:variant>
      <vt:variant>
        <vt:i4>5</vt:i4>
      </vt:variant>
      <vt:variant>
        <vt:lpwstr/>
      </vt:variant>
      <vt:variant>
        <vt:lpwstr>_Toc416707593</vt:lpwstr>
      </vt:variant>
      <vt:variant>
        <vt:i4>2031671</vt:i4>
      </vt:variant>
      <vt:variant>
        <vt:i4>8</vt:i4>
      </vt:variant>
      <vt:variant>
        <vt:i4>0</vt:i4>
      </vt:variant>
      <vt:variant>
        <vt:i4>5</vt:i4>
      </vt:variant>
      <vt:variant>
        <vt:lpwstr/>
      </vt:variant>
      <vt:variant>
        <vt:lpwstr>_Toc416707592</vt:lpwstr>
      </vt:variant>
      <vt:variant>
        <vt:i4>2031671</vt:i4>
      </vt:variant>
      <vt:variant>
        <vt:i4>2</vt:i4>
      </vt:variant>
      <vt:variant>
        <vt:i4>0</vt:i4>
      </vt:variant>
      <vt:variant>
        <vt:i4>5</vt:i4>
      </vt:variant>
      <vt:variant>
        <vt:lpwstr/>
      </vt:variant>
      <vt:variant>
        <vt:lpwstr>_Toc416707591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Антонов Александр Юрьевич</dc:creator>
  <dc:description>1. Исправлены замечания СП (12.04) и ОН (19.04)</dc:description>
  <cp:lastModifiedBy>Sw Oleg</cp:lastModifiedBy>
  <cp:revision>29</cp:revision>
  <cp:lastPrinted>2016-04-28T09:52:00Z</cp:lastPrinted>
  <dcterms:created xsi:type="dcterms:W3CDTF">2025-10-26T10:28:00Z</dcterms:created>
  <dcterms:modified xsi:type="dcterms:W3CDTF">2026-03-23T11:39:00Z</dcterms:modified>
</cp:coreProperties>
</file>