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8FCF8C5" w:rsidR="000A2228" w:rsidRPr="002122F8" w:rsidRDefault="00B937ED" w:rsidP="00B937ED">
      <w:pPr>
        <w:pStyle w:val="Caption"/>
        <w:jc w:val="center"/>
      </w:pPr>
      <w:bookmarkStart w:id="1" w:name="_Ref71732508"/>
      <w:r>
        <w:t xml:space="preserve">Figure </w:t>
      </w:r>
      <w:fldSimple w:instr=" SEQ Figure \* ARABIC ">
        <w:r w:rsidR="00772CB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4BFCDEE"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772CB2">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14A2CEC0"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772CB2">
              <w:t>3.4</w:t>
            </w:r>
            <w:r w:rsidR="002A1E83">
              <w:fldChar w:fldCharType="end"/>
            </w:r>
            <w:r>
              <w:t xml:space="preserve"> &amp; </w:t>
            </w:r>
            <w:r w:rsidR="002A1E83">
              <w:fldChar w:fldCharType="begin"/>
            </w:r>
            <w:r>
              <w:instrText xml:space="preserve"> REF _Ref65009069 \r \h </w:instrText>
            </w:r>
            <w:r w:rsidR="002A1E83">
              <w:fldChar w:fldCharType="separate"/>
            </w:r>
            <w:r w:rsidR="00772CB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3D02A7D5"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772CB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141F4FB8"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772CB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4E48AD7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772CB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54B05E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772CB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AD0BABC"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772CB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AF200D5" w:rsidR="0070325E" w:rsidRDefault="0070325E" w:rsidP="0070325E">
            <w:r>
              <w:t xml:space="preserve">LED blinking at about 1Hz rate. See </w:t>
            </w:r>
            <w:r>
              <w:fldChar w:fldCharType="begin"/>
            </w:r>
            <w:r>
              <w:instrText xml:space="preserve"> REF _Ref58594114 \r \h </w:instrText>
            </w:r>
            <w:r>
              <w:fldChar w:fldCharType="separate"/>
            </w:r>
            <w:r w:rsidR="00772CB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D8555F5" w:rsidR="0070325E" w:rsidRDefault="0070325E" w:rsidP="0070325E">
            <w:r>
              <w:t xml:space="preserve">Configuration signals. See diagram in section </w:t>
            </w:r>
            <w:r>
              <w:fldChar w:fldCharType="begin"/>
            </w:r>
            <w:r>
              <w:instrText xml:space="preserve"> REF _Ref64977537 \r \h </w:instrText>
            </w:r>
            <w:r>
              <w:fldChar w:fldCharType="separate"/>
            </w:r>
            <w:r w:rsidR="00772CB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45A51C3D" w:rsidR="0070325E" w:rsidRDefault="0070325E" w:rsidP="0070325E">
            <w:r>
              <w:t xml:space="preserve">JTAG signals. See diagram in section </w:t>
            </w:r>
            <w:r>
              <w:fldChar w:fldCharType="begin"/>
            </w:r>
            <w:r>
              <w:instrText xml:space="preserve"> REF _Ref64977537 \r \h </w:instrText>
            </w:r>
            <w:r>
              <w:fldChar w:fldCharType="separate"/>
            </w:r>
            <w:r w:rsidR="00772CB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CF16545"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772CB2">
        <w:t xml:space="preserve">Figure </w:t>
      </w:r>
      <w:r w:rsidR="00772CB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40.35pt" o:ole="">
            <v:imagedata r:id="rId15" o:title=""/>
          </v:shape>
          <o:OLEObject Type="Embed" ProgID="Visio.Drawing.15" ShapeID="_x0000_i1025" DrawAspect="Content" ObjectID="_1795014467" r:id="rId16"/>
        </w:object>
      </w:r>
    </w:p>
    <w:p w14:paraId="32128225" w14:textId="4CFE6EDA" w:rsidR="00C50CE4" w:rsidRDefault="00B937ED" w:rsidP="00B937ED">
      <w:pPr>
        <w:pStyle w:val="Caption"/>
        <w:jc w:val="center"/>
      </w:pPr>
      <w:bookmarkStart w:id="5" w:name="_Ref58954911"/>
      <w:r>
        <w:t xml:space="preserve">Figure </w:t>
      </w:r>
      <w:fldSimple w:instr=" SEQ Figure \* ARABIC ">
        <w:r w:rsidR="00772CB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C5C02F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772CB2">
        <w:t xml:space="preserve">Figure </w:t>
      </w:r>
      <w:r w:rsidR="00772CB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6pt;height:218.8pt" o:ole="">
            <v:imagedata r:id="rId17" o:title=""/>
          </v:shape>
          <o:OLEObject Type="Embed" ProgID="Visio.Drawing.11" ShapeID="_x0000_i1026" DrawAspect="Content" ObjectID="_1795014468" r:id="rId18"/>
        </w:object>
      </w:r>
    </w:p>
    <w:p w14:paraId="55EBE28D" w14:textId="5401713E" w:rsidR="00C50CE4" w:rsidRDefault="00B937ED" w:rsidP="00B937ED">
      <w:pPr>
        <w:pStyle w:val="Caption"/>
        <w:jc w:val="center"/>
      </w:pPr>
      <w:bookmarkStart w:id="6" w:name="_Ref58954878"/>
      <w:r>
        <w:t xml:space="preserve">Figure </w:t>
      </w:r>
      <w:fldSimple w:instr=" SEQ Figure \* ARABIC ">
        <w:r w:rsidR="00772CB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01168E7E"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772CB2">
        <w:t xml:space="preserve">Figure </w:t>
      </w:r>
      <w:r w:rsidR="00772CB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5009CD4" w:rsidR="00C50CE4" w:rsidRDefault="00B937ED" w:rsidP="00B937ED">
      <w:pPr>
        <w:pStyle w:val="Caption"/>
        <w:jc w:val="center"/>
      </w:pPr>
      <w:bookmarkStart w:id="8" w:name="_Ref58954967"/>
      <w:r>
        <w:t xml:space="preserve">Figure </w:t>
      </w:r>
      <w:fldSimple w:instr=" SEQ Figure \* ARABIC ">
        <w:r w:rsidR="00772CB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792202EB" w:rsidR="00A57450" w:rsidRPr="00A57450" w:rsidRDefault="00D84A74" w:rsidP="00D84A74">
      <w:pPr>
        <w:pStyle w:val="Caption"/>
        <w:jc w:val="center"/>
      </w:pPr>
      <w:r>
        <w:t xml:space="preserve">Figure </w:t>
      </w:r>
      <w:fldSimple w:instr=" SEQ Figure \* ARABIC ">
        <w:r w:rsidR="00772CB2">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420A7C88"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772CB2">
        <w:t xml:space="preserve">Figure </w:t>
      </w:r>
      <w:r w:rsidR="00772CB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ABB215" w:rsidR="00947435" w:rsidRDefault="00D84A74" w:rsidP="00D84A74">
      <w:pPr>
        <w:pStyle w:val="Caption"/>
        <w:jc w:val="center"/>
      </w:pPr>
      <w:bookmarkStart w:id="9" w:name="_Ref91931860"/>
      <w:r>
        <w:t xml:space="preserve">Figure </w:t>
      </w:r>
      <w:fldSimple w:instr=" SEQ Figure \* ARABIC ">
        <w:r w:rsidR="00772CB2">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7E33EA44"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772CB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FD292FE" w:rsidR="005A60A6" w:rsidRDefault="00B937ED" w:rsidP="00B937ED">
      <w:pPr>
        <w:pStyle w:val="Caption"/>
        <w:jc w:val="center"/>
      </w:pPr>
      <w:r>
        <w:t xml:space="preserve">Figure </w:t>
      </w:r>
      <w:fldSimple w:instr=" SEQ Figure \* ARABIC ">
        <w:r w:rsidR="00772CB2">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95014469"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5pt;height:160.85pt" o:ole="">
            <v:imagedata r:id="rId25" o:title=""/>
          </v:shape>
          <o:OLEObject Type="Embed" ProgID="Excel.Sheet.12" ShapeID="_x0000_i1028" DrawAspect="Content" ObjectID="_1795014470"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3A414554"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772CB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2.85pt" o:ole="">
            <v:imagedata r:id="rId28" o:title=""/>
          </v:shape>
          <o:OLEObject Type="Embed" ProgID="Excel.Sheet.12" ShapeID="_x0000_i1029" DrawAspect="Content" ObjectID="_1795014471" r:id="rId29"/>
        </w:object>
      </w:r>
    </w:p>
    <w:p w14:paraId="309B6B15" w14:textId="43E8F567" w:rsidR="002B1403" w:rsidRDefault="002B1403" w:rsidP="002B1403">
      <w:pPr>
        <w:pStyle w:val="Caption"/>
        <w:jc w:val="center"/>
      </w:pPr>
      <w:bookmarkStart w:id="13" w:name="_Ref522790155"/>
      <w:r>
        <w:t xml:space="preserve">Figure </w:t>
      </w:r>
      <w:fldSimple w:instr=" SEQ Figure \* ARABIC ">
        <w:r w:rsidR="00772CB2">
          <w:rPr>
            <w:noProof/>
          </w:rPr>
          <w:t>9</w:t>
        </w:r>
      </w:fldSimple>
      <w:bookmarkEnd w:id="13"/>
      <w:r>
        <w:t>: Decimate by 8 Filter</w:t>
      </w:r>
    </w:p>
    <w:p w14:paraId="4B4EBF2C" w14:textId="2FF6212E" w:rsidR="002B1403" w:rsidRDefault="002B1403" w:rsidP="002B1403">
      <w:r>
        <w:t>From the diagram (</w:t>
      </w:r>
      <w:r>
        <w:fldChar w:fldCharType="begin"/>
      </w:r>
      <w:r>
        <w:instrText xml:space="preserve"> REF _Ref522790155 \h </w:instrText>
      </w:r>
      <w:r>
        <w:fldChar w:fldCharType="separate"/>
      </w:r>
      <w:r w:rsidR="00772CB2">
        <w:t xml:space="preserve">Figure </w:t>
      </w:r>
      <w:r w:rsidR="00772CB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9501447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18A2605"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772CB2">
        <w:t xml:space="preserve">Figure </w:t>
      </w:r>
      <w:r w:rsidR="00772CB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772CB2">
        <w:t xml:space="preserve">Figure </w:t>
      </w:r>
      <w:r w:rsidR="00772CB2">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8C4B77D" w:rsidR="0005082E" w:rsidRPr="0005082E" w:rsidRDefault="000A0D9D" w:rsidP="000A0D9D">
      <w:pPr>
        <w:pStyle w:val="Caption"/>
      </w:pPr>
      <w:bookmarkStart w:id="14" w:name="_Ref71732774"/>
      <w:r>
        <w:t xml:space="preserve">Figure </w:t>
      </w:r>
      <w:fldSimple w:instr=" SEQ Figure \* ARABIC ">
        <w:r w:rsidR="00772CB2">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77B5F15D" w:rsidR="003A582C" w:rsidRPr="003A582C" w:rsidRDefault="00653C40" w:rsidP="00653C40">
      <w:pPr>
        <w:pStyle w:val="Caption"/>
        <w:jc w:val="center"/>
      </w:pPr>
      <w:bookmarkStart w:id="15" w:name="_Ref71732784"/>
      <w:r>
        <w:t xml:space="preserve">Figure </w:t>
      </w:r>
      <w:fldSimple w:instr=" SEQ Figure \* ARABIC ">
        <w:r w:rsidR="00772CB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760113C5" w:rsidR="00513FE5" w:rsidRDefault="00513FE5" w:rsidP="00513FE5">
      <w:r>
        <w:t xml:space="preserve">ADC overflow is detected and latched: see section </w:t>
      </w:r>
      <w:r>
        <w:fldChar w:fldCharType="begin"/>
      </w:r>
      <w:r>
        <w:instrText xml:space="preserve"> REF _Ref78915732 \r \h </w:instrText>
      </w:r>
      <w:r>
        <w:fldChar w:fldCharType="separate"/>
      </w:r>
      <w:r w:rsidR="00772CB2">
        <w:t>9.1.5</w:t>
      </w:r>
      <w:r>
        <w:fldChar w:fldCharType="end"/>
      </w:r>
      <w:r>
        <w:t>.</w:t>
      </w:r>
    </w:p>
    <w:p w14:paraId="0B3E9742" w14:textId="69562695"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772CB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5C781B4D"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772CB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6BC8A888"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772CB2">
        <w:t xml:space="preserve">Figure </w:t>
      </w:r>
      <w:r w:rsidR="00772CB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772CB2">
        <w:t xml:space="preserve">Figure </w:t>
      </w:r>
      <w:r w:rsidR="00772CB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5A234443" w:rsidR="0005082E" w:rsidRPr="0005082E" w:rsidRDefault="00884111" w:rsidP="00884111">
      <w:pPr>
        <w:pStyle w:val="Caption"/>
        <w:jc w:val="center"/>
      </w:pPr>
      <w:bookmarkStart w:id="18" w:name="_Ref71738661"/>
      <w:r>
        <w:t xml:space="preserve">Figure </w:t>
      </w:r>
      <w:fldSimple w:instr=" SEQ Figure \* ARABIC ">
        <w:r w:rsidR="00772CB2">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05pt;height:312.3pt" o:ole="">
            <v:imagedata r:id="rId35" o:title=""/>
          </v:shape>
          <o:OLEObject Type="Embed" ProgID="Visio.Drawing.11" ShapeID="_x0000_i1031" DrawAspect="Content" ObjectID="_1795014472" r:id="rId36"/>
        </w:object>
      </w:r>
    </w:p>
    <w:p w14:paraId="5060BEFD" w14:textId="4653BE5B" w:rsidR="001B7503" w:rsidRDefault="00653C40" w:rsidP="00653C40">
      <w:pPr>
        <w:pStyle w:val="Caption"/>
        <w:jc w:val="center"/>
      </w:pPr>
      <w:bookmarkStart w:id="19" w:name="_Ref71738668"/>
      <w:r>
        <w:t xml:space="preserve">Figure </w:t>
      </w:r>
      <w:fldSimple w:instr=" SEQ Figure \* ARABIC ">
        <w:r w:rsidR="00772CB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lastRenderedPageBreak/>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15pt;height:283.3pt" o:ole="">
            <v:imagedata r:id="rId39" o:title=""/>
          </v:shape>
          <o:OLEObject Type="Embed" ProgID="Visio.Drawing.11" ShapeID="_x0000_i1032" DrawAspect="Content" ObjectID="_1795014473" r:id="rId40"/>
        </w:object>
      </w:r>
    </w:p>
    <w:p w14:paraId="175300ED" w14:textId="0643C94E" w:rsidR="00212C24" w:rsidRDefault="003F1E78" w:rsidP="003F1E78">
      <w:pPr>
        <w:pStyle w:val="Caption"/>
        <w:jc w:val="center"/>
      </w:pPr>
      <w:r>
        <w:t xml:space="preserve">Figure </w:t>
      </w:r>
      <w:fldSimple w:instr=" SEQ Figure \* ARABIC ">
        <w:r w:rsidR="00772CB2">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4.95pt" o:ole="">
            <v:imagedata r:id="rId41" o:title=""/>
          </v:shape>
          <o:OLEObject Type="Embed" ProgID="Excel.Sheet.12" ShapeID="_x0000_i1033" DrawAspect="Content" ObjectID="_1795014474"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50CD2367"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772CB2">
        <w:t xml:space="preserve">Figure </w:t>
      </w:r>
      <w:r w:rsidR="00772CB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09EAA06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772CB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w:t>
            </w:r>
            <w:proofErr w:type="spellStart"/>
            <w:r>
              <w:t>readonly</w:t>
            </w:r>
            <w:proofErr w:type="spellEnd"/>
            <w:r>
              <w:t>)</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 xml:space="preserve">Processor writes the required depth to the depth register. Typically 4K or 16K samples. The value written is in 64 bit words and is one less than the required </w:t>
      </w:r>
      <w:proofErr w:type="spellStart"/>
      <w:r>
        <w:t>vlaue</w:t>
      </w:r>
      <w:proofErr w:type="spellEnd"/>
      <w:r>
        <w:t>,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05pt;height:206.65pt" o:ole="">
            <v:imagedata r:id="rId44" o:title=""/>
          </v:shape>
          <o:OLEObject Type="Embed" ProgID="Visio.Drawing.11" ShapeID="_x0000_i1034" DrawAspect="Content" ObjectID="_1795014475" r:id="rId45"/>
        </w:object>
      </w:r>
    </w:p>
    <w:p w14:paraId="7E7F0714" w14:textId="39D49B78" w:rsidR="00584F97" w:rsidRDefault="003F1E78" w:rsidP="003F1E78">
      <w:pPr>
        <w:pStyle w:val="Caption"/>
        <w:jc w:val="center"/>
      </w:pPr>
      <w:r>
        <w:t xml:space="preserve">Figure </w:t>
      </w:r>
      <w:fldSimple w:instr=" SEQ Figure \* ARABIC ">
        <w:r w:rsidR="00772CB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DE0D5C4"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772CB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r>
              <w:rPr>
                <w:color w:val="000000" w:themeColor="text1"/>
              </w:rPr>
              <w:t>Status[12]</w:t>
            </w:r>
          </w:p>
        </w:tc>
        <w:tc>
          <w:tcPr>
            <w:tcW w:w="2310" w:type="dxa"/>
          </w:tcPr>
          <w:p w14:paraId="7669A3B6" w14:textId="63BD92CE" w:rsidR="00F21074" w:rsidRDefault="00F21074" w:rsidP="00F21074">
            <w:pPr>
              <w:rPr>
                <w:color w:val="000000" w:themeColor="text1"/>
              </w:rPr>
            </w:pPr>
            <w:r>
              <w:rPr>
                <w:color w:val="000000" w:themeColor="text1"/>
              </w:rPr>
              <w:t>CW KEY DOWN</w:t>
            </w:r>
          </w:p>
        </w:tc>
        <w:tc>
          <w:tcPr>
            <w:tcW w:w="4447" w:type="dxa"/>
          </w:tcPr>
          <w:p w14:paraId="4DBA76CD" w14:textId="17D5763D" w:rsidR="00F21074" w:rsidRDefault="00F21074" w:rsidP="00F21074">
            <w:r>
              <w:t>1 if CW iambic keyer is requesting TX</w:t>
            </w:r>
          </w:p>
        </w:tc>
      </w:tr>
      <w:tr w:rsidR="00F21074" w14:paraId="42DD2D9B" w14:textId="77777777" w:rsidTr="00810FFF">
        <w:tc>
          <w:tcPr>
            <w:tcW w:w="2310" w:type="dxa"/>
          </w:tcPr>
          <w:p w14:paraId="2B404079" w14:textId="77777777" w:rsidR="00F21074" w:rsidRDefault="00F21074" w:rsidP="00F21074">
            <w:pPr>
              <w:rPr>
                <w:color w:val="000000" w:themeColor="text1"/>
              </w:rPr>
            </w:pPr>
            <w:r>
              <w:rPr>
                <w:color w:val="000000" w:themeColor="text1"/>
              </w:rPr>
              <w:t>Status[31]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r w:rsidRPr="00B63CA6">
              <w:rPr>
                <w:color w:val="000000" w:themeColor="text1"/>
              </w:rPr>
              <w:t>Status[63:32]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r>
              <w:t>32 bit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lastRenderedPageBreak/>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lastRenderedPageBreak/>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lastRenderedPageBreak/>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14B2785E" w:rsidR="00BA4539" w:rsidRDefault="00BA4539" w:rsidP="00BA4539">
      <w:pPr>
        <w:pStyle w:val="Caption"/>
        <w:jc w:val="center"/>
      </w:pPr>
      <w:bookmarkStart w:id="34" w:name="_Ref58954724"/>
      <w:r>
        <w:t xml:space="preserve">Figure </w:t>
      </w:r>
      <w:fldSimple w:instr=" SEQ Figure \* ARABIC ">
        <w:r w:rsidR="00772CB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DDBE07F" w:rsidR="00BA4539" w:rsidRDefault="00BA4539" w:rsidP="00BA4539">
      <w:pPr>
        <w:pStyle w:val="Caption"/>
        <w:jc w:val="center"/>
      </w:pPr>
      <w:bookmarkStart w:id="35" w:name="_Ref58954748"/>
      <w:r>
        <w:t xml:space="preserve">Figure </w:t>
      </w:r>
      <w:fldSimple w:instr=" SEQ Figure \* ARABIC ">
        <w:r w:rsidR="00772CB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lastRenderedPageBreak/>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6E43D169" w:rsidR="00C6082A" w:rsidRDefault="00C6082A" w:rsidP="00C6082A">
      <w:r>
        <w:t xml:space="preserve">Table </w:t>
      </w:r>
      <w:fldSimple w:instr=" SEQ Table \* ARABIC ">
        <w:r w:rsidR="00772CB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0177E472"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72CB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463E0C2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772CB2">
        <w:t xml:space="preserve">Figure </w:t>
      </w:r>
      <w:r w:rsidR="00772CB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C9AAE56" w:rsidR="00F902E8" w:rsidRPr="00F902E8" w:rsidRDefault="00F902E8" w:rsidP="00F902E8">
      <w:pPr>
        <w:pStyle w:val="Caption"/>
        <w:jc w:val="center"/>
      </w:pPr>
      <w:bookmarkStart w:id="37" w:name="_Ref69921059"/>
      <w:r>
        <w:t xml:space="preserve">Figure </w:t>
      </w:r>
      <w:fldSimple w:instr=" SEQ Figure \* ARABIC ">
        <w:r w:rsidR="00772CB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5.05pt;height:117.35pt" o:ole="">
            <v:imagedata r:id="rId55" o:title=""/>
          </v:shape>
          <o:OLEObject Type="Embed" ProgID="Excel.Sheet.12" ShapeID="_x0000_i1035" DrawAspect="Content" ObjectID="_1795014476"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4pt;height:201.95pt" o:ole="">
            <v:imagedata r:id="rId57" o:title=""/>
          </v:shape>
          <o:OLEObject Type="Embed" ProgID="Excel.Sheet.12" ShapeID="_x0000_i1036" DrawAspect="Content" ObjectID="_1795014477"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55pt;height:107.05pt" o:ole="">
            <v:imagedata r:id="rId59" o:title=""/>
          </v:shape>
          <o:OLEObject Type="Embed" ProgID="Excel.Sheet.12" ShapeID="_x0000_i1037" DrawAspect="Content" ObjectID="_1795014478"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57D81B62"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772CB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390239BC" w:rsidR="00430977" w:rsidRDefault="00430977" w:rsidP="00430977">
      <w:pPr>
        <w:pStyle w:val="Caption"/>
        <w:jc w:val="center"/>
      </w:pPr>
      <w:r>
        <w:t xml:space="preserve">Figure </w:t>
      </w:r>
      <w:fldSimple w:instr=" SEQ Figure \* ARABIC ">
        <w:r w:rsidR="00772CB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7C15F1E0" w:rsidR="00102C4A" w:rsidRDefault="00102C4A" w:rsidP="00102C4A">
      <w:r>
        <w:t xml:space="preserve">(see also section </w:t>
      </w:r>
      <w:r>
        <w:fldChar w:fldCharType="begin"/>
      </w:r>
      <w:r>
        <w:instrText xml:space="preserve"> REF _Ref117610664 \r \h </w:instrText>
      </w:r>
      <w:r>
        <w:fldChar w:fldCharType="separate"/>
      </w:r>
      <w:r w:rsidR="00772CB2">
        <w:t>8.1.2</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lastRenderedPageBreak/>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199A3C71" w:rsidR="00102C4A" w:rsidRDefault="008D125D" w:rsidP="008D125D">
      <w:pPr>
        <w:jc w:val="center"/>
      </w:pPr>
      <w:r>
        <w:t xml:space="preserve">Table </w:t>
      </w:r>
      <w:fldSimple w:instr=" SEQ Table \* ARABIC ">
        <w:r w:rsidR="00772CB2">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02590800" w:rsidR="00102C4A" w:rsidRPr="00102C4A" w:rsidRDefault="008D125D" w:rsidP="008D125D">
      <w:pPr>
        <w:pStyle w:val="Caption"/>
        <w:jc w:val="center"/>
      </w:pPr>
      <w:r>
        <w:t xml:space="preserve">Table </w:t>
      </w:r>
      <w:fldSimple w:instr=" SEQ Table \* ARABIC ">
        <w:r w:rsidR="00772CB2">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38A58D51" w:rsidR="008D125D" w:rsidRDefault="008D125D" w:rsidP="008D125D">
      <w:pPr>
        <w:pStyle w:val="Caption"/>
        <w:jc w:val="center"/>
      </w:pPr>
      <w:r>
        <w:t xml:space="preserve">Table </w:t>
      </w:r>
      <w:fldSimple w:instr=" SEQ Table \* ARABIC ">
        <w:r w:rsidR="00772CB2">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EB6DABE" w:rsidR="000D0273" w:rsidRDefault="008D125D" w:rsidP="008D125D">
      <w:pPr>
        <w:pStyle w:val="Caption"/>
        <w:jc w:val="center"/>
      </w:pPr>
      <w:r>
        <w:t xml:space="preserve">Table </w:t>
      </w:r>
      <w:fldSimple w:instr=" SEQ Table \* ARABIC ">
        <w:r w:rsidR="00772CB2">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lastRenderedPageBreak/>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109784AA" w:rsidR="001D2361" w:rsidRDefault="001D2361" w:rsidP="005B0FBC">
            <w:pPr>
              <w:keepNext/>
            </w:pPr>
            <w:r>
              <w:t xml:space="preserve">See section </w:t>
            </w:r>
            <w:r>
              <w:fldChar w:fldCharType="begin"/>
            </w:r>
            <w:r>
              <w:instrText xml:space="preserve"> REF _Ref64977537 \r \h </w:instrText>
            </w:r>
            <w:r>
              <w:fldChar w:fldCharType="separate"/>
            </w:r>
            <w:r w:rsidR="00772CB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2014CFD"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3E5480F7"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398DA36"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154"/>
        <w:gridCol w:w="797"/>
        <w:gridCol w:w="5415"/>
        <w:gridCol w:w="2262"/>
      </w:tblGrid>
      <w:tr w:rsidR="00C10454" w14:paraId="28273ADD" w14:textId="62D67D22" w:rsidTr="00C10454">
        <w:tc>
          <w:tcPr>
            <w:tcW w:w="1154" w:type="dxa"/>
          </w:tcPr>
          <w:p w14:paraId="1215AFAC" w14:textId="0E41DCBF" w:rsidR="00C10454" w:rsidRPr="00DA30F6" w:rsidRDefault="00C10454" w:rsidP="00FF7724">
            <w:pPr>
              <w:rPr>
                <w:b/>
                <w:bCs/>
              </w:rPr>
            </w:pPr>
            <w:r w:rsidRPr="00DA30F6">
              <w:rPr>
                <w:b/>
                <w:bCs/>
              </w:rPr>
              <w:t>Address</w:t>
            </w:r>
          </w:p>
        </w:tc>
        <w:tc>
          <w:tcPr>
            <w:tcW w:w="797" w:type="dxa"/>
          </w:tcPr>
          <w:p w14:paraId="65012250" w14:textId="0FABB715" w:rsidR="00C10454" w:rsidRPr="00DA30F6" w:rsidRDefault="00C10454" w:rsidP="00FF7724">
            <w:pPr>
              <w:rPr>
                <w:b/>
                <w:bCs/>
              </w:rPr>
            </w:pPr>
            <w:r w:rsidRPr="00DA30F6">
              <w:rPr>
                <w:b/>
                <w:bCs/>
              </w:rPr>
              <w:t>Bits</w:t>
            </w:r>
          </w:p>
        </w:tc>
        <w:tc>
          <w:tcPr>
            <w:tcW w:w="5415" w:type="dxa"/>
          </w:tcPr>
          <w:p w14:paraId="778E462E" w14:textId="6812BBB2" w:rsidR="00C10454" w:rsidRPr="00DA30F6" w:rsidRDefault="00C10454" w:rsidP="00FF7724">
            <w:pPr>
              <w:rPr>
                <w:b/>
                <w:bCs/>
              </w:rPr>
            </w:pPr>
            <w:r w:rsidRPr="00DA30F6">
              <w:rPr>
                <w:b/>
                <w:bCs/>
              </w:rPr>
              <w:t>Function</w:t>
            </w:r>
          </w:p>
        </w:tc>
        <w:tc>
          <w:tcPr>
            <w:tcW w:w="2262" w:type="dxa"/>
          </w:tcPr>
          <w:p w14:paraId="598B7484" w14:textId="71F3DB8D" w:rsidR="00C10454" w:rsidRPr="00DA30F6" w:rsidRDefault="00C10454" w:rsidP="00FF7724">
            <w:pPr>
              <w:rPr>
                <w:b/>
                <w:bCs/>
              </w:rPr>
            </w:pPr>
            <w:r>
              <w:rPr>
                <w:b/>
                <w:bCs/>
              </w:rPr>
              <w:t>Source</w:t>
            </w:r>
          </w:p>
        </w:tc>
      </w:tr>
      <w:tr w:rsidR="00C10454" w14:paraId="3A99806C" w14:textId="5601E3C3" w:rsidTr="00C10454">
        <w:tc>
          <w:tcPr>
            <w:tcW w:w="1154" w:type="dxa"/>
          </w:tcPr>
          <w:p w14:paraId="32ABB248" w14:textId="26397ADD" w:rsidR="00C10454" w:rsidRDefault="00C10454" w:rsidP="00FF7724">
            <w:r>
              <w:t>0x0C000</w:t>
            </w:r>
          </w:p>
        </w:tc>
        <w:tc>
          <w:tcPr>
            <w:tcW w:w="797" w:type="dxa"/>
          </w:tcPr>
          <w:p w14:paraId="7FE33CAF" w14:textId="722E60BE" w:rsidR="00C10454" w:rsidRDefault="00C10454" w:rsidP="00FF7724">
            <w:r>
              <w:t>31:25</w:t>
            </w:r>
          </w:p>
        </w:tc>
        <w:tc>
          <w:tcPr>
            <w:tcW w:w="5415" w:type="dxa"/>
          </w:tcPr>
          <w:p w14:paraId="4B9BFF2F" w14:textId="2C14F2FA" w:rsidR="00C10454" w:rsidRDefault="00C10454" w:rsidP="00FF7724">
            <w:r>
              <w:t xml:space="preserve">Firmware major version. Signals a change that the control  software – p2app or piHPSDR – </w:t>
            </w:r>
            <w:r w:rsidRPr="00CC3AB6">
              <w:rPr>
                <w:u w:val="single"/>
              </w:rPr>
              <w:t>must</w:t>
            </w:r>
            <w:r>
              <w:t xml:space="preserve"> be aware of</w:t>
            </w:r>
          </w:p>
        </w:tc>
        <w:tc>
          <w:tcPr>
            <w:tcW w:w="2262" w:type="dxa"/>
          </w:tcPr>
          <w:p w14:paraId="218B9AB1" w14:textId="25DB96EE" w:rsidR="00C10454" w:rsidRDefault="00C10454" w:rsidP="00FF7724">
            <w:proofErr w:type="spellStart"/>
            <w:r>
              <w:t>Readonly</w:t>
            </w:r>
            <w:proofErr w:type="spellEnd"/>
            <w:r>
              <w:t xml:space="preserve"> register</w:t>
            </w:r>
          </w:p>
        </w:tc>
      </w:tr>
      <w:tr w:rsidR="00C10454" w14:paraId="0B03626F" w14:textId="03BA2C88" w:rsidTr="00C10454">
        <w:tc>
          <w:tcPr>
            <w:tcW w:w="1154" w:type="dxa"/>
          </w:tcPr>
          <w:p w14:paraId="0D7F5F65" w14:textId="7D661C2A" w:rsidR="00C10454" w:rsidRDefault="00C10454" w:rsidP="00C10454">
            <w:r>
              <w:t>0x0C000</w:t>
            </w:r>
          </w:p>
        </w:tc>
        <w:tc>
          <w:tcPr>
            <w:tcW w:w="797" w:type="dxa"/>
          </w:tcPr>
          <w:p w14:paraId="6A7B5532" w14:textId="1297B2E9" w:rsidR="00C10454" w:rsidRDefault="00C10454" w:rsidP="00C10454">
            <w:r>
              <w:t>24:20</w:t>
            </w:r>
          </w:p>
        </w:tc>
        <w:tc>
          <w:tcPr>
            <w:tcW w:w="5415" w:type="dxa"/>
          </w:tcPr>
          <w:p w14:paraId="53928DAE" w14:textId="77777777" w:rsidR="00C10454" w:rsidRDefault="00C10454" w:rsidP="00C10454">
            <w:r>
              <w:t>Software ID</w:t>
            </w:r>
          </w:p>
          <w:p w14:paraId="38522082" w14:textId="77777777" w:rsidR="00C10454" w:rsidRDefault="00C10454" w:rsidP="00C10454">
            <w:r>
              <w:t>This is to identify the software build on a specific product</w:t>
            </w:r>
          </w:p>
          <w:p w14:paraId="41B5DBF7" w14:textId="77777777" w:rsidR="00C10454" w:rsidRDefault="00C10454" w:rsidP="00C10454">
            <w:r>
              <w:t>0=invalid</w:t>
            </w:r>
          </w:p>
          <w:p w14:paraId="78C46A2B" w14:textId="77777777" w:rsidR="00C10454" w:rsidRDefault="00C10454" w:rsidP="00C10454">
            <w:r>
              <w:t>1=1</w:t>
            </w:r>
            <w:r w:rsidRPr="001E0B05">
              <w:rPr>
                <w:vertAlign w:val="superscript"/>
              </w:rPr>
              <w:t>st</w:t>
            </w:r>
            <w:r>
              <w:t xml:space="preserve"> prototype, board test with no DSP</w:t>
            </w:r>
          </w:p>
          <w:p w14:paraId="2229F2DA" w14:textId="77777777" w:rsidR="00C10454" w:rsidRDefault="00C10454" w:rsidP="00C10454">
            <w:r>
              <w:t>2=1</w:t>
            </w:r>
            <w:r w:rsidRPr="00B60EBE">
              <w:rPr>
                <w:vertAlign w:val="superscript"/>
              </w:rPr>
              <w:t>st</w:t>
            </w:r>
            <w:r>
              <w:t xml:space="preserve"> prototype/production, Saturn DSP</w:t>
            </w:r>
          </w:p>
          <w:p w14:paraId="3E565928" w14:textId="77777777" w:rsidR="00C10454" w:rsidRDefault="00C10454" w:rsidP="00C10454">
            <w:r>
              <w:t>3=fallback configuration</w:t>
            </w:r>
          </w:p>
          <w:p w14:paraId="18803F26" w14:textId="11A723B5" w:rsidR="00C10454" w:rsidRDefault="00C10454" w:rsidP="00C10454">
            <w:r>
              <w:t>4=full function Saturn</w:t>
            </w:r>
          </w:p>
        </w:tc>
        <w:tc>
          <w:tcPr>
            <w:tcW w:w="2262" w:type="dxa"/>
          </w:tcPr>
          <w:p w14:paraId="184B01AD" w14:textId="3B8F6B84" w:rsidR="00C10454" w:rsidRDefault="00C10454" w:rsidP="00C10454">
            <w:proofErr w:type="spellStart"/>
            <w:r>
              <w:t>Readonly</w:t>
            </w:r>
            <w:proofErr w:type="spellEnd"/>
            <w:r>
              <w:t xml:space="preserve"> register</w:t>
            </w:r>
          </w:p>
        </w:tc>
      </w:tr>
      <w:tr w:rsidR="00C10454" w14:paraId="4324BF68" w14:textId="108BFA08" w:rsidTr="00C10454">
        <w:tc>
          <w:tcPr>
            <w:tcW w:w="1154" w:type="dxa"/>
          </w:tcPr>
          <w:p w14:paraId="54D2BAEF" w14:textId="436E9838" w:rsidR="00C10454" w:rsidRDefault="00C10454" w:rsidP="00C10454">
            <w:r>
              <w:t>0x0C000</w:t>
            </w:r>
          </w:p>
        </w:tc>
        <w:tc>
          <w:tcPr>
            <w:tcW w:w="797" w:type="dxa"/>
          </w:tcPr>
          <w:p w14:paraId="335A51DE" w14:textId="155220BC" w:rsidR="00C10454" w:rsidRDefault="00C10454" w:rsidP="00C10454">
            <w:r>
              <w:t>19:4</w:t>
            </w:r>
          </w:p>
        </w:tc>
        <w:tc>
          <w:tcPr>
            <w:tcW w:w="5415" w:type="dxa"/>
          </w:tcPr>
          <w:p w14:paraId="2B0392D5" w14:textId="6C90B9DA" w:rsidR="00C10454" w:rsidRDefault="00C10454" w:rsidP="00C10454">
            <w:r>
              <w:t>Firmware Version</w:t>
            </w:r>
          </w:p>
        </w:tc>
        <w:tc>
          <w:tcPr>
            <w:tcW w:w="2262" w:type="dxa"/>
          </w:tcPr>
          <w:p w14:paraId="6503B083" w14:textId="68850CE7" w:rsidR="00C10454" w:rsidRDefault="00C10454" w:rsidP="00C10454">
            <w:proofErr w:type="spellStart"/>
            <w:r>
              <w:t>Readonly</w:t>
            </w:r>
            <w:proofErr w:type="spellEnd"/>
            <w:r>
              <w:t xml:space="preserve"> register</w:t>
            </w:r>
          </w:p>
        </w:tc>
      </w:tr>
      <w:tr w:rsidR="00C10454" w14:paraId="7B3D9CF6" w14:textId="599786DA" w:rsidTr="00C10454">
        <w:tc>
          <w:tcPr>
            <w:tcW w:w="1154" w:type="dxa"/>
          </w:tcPr>
          <w:p w14:paraId="0D35404E" w14:textId="2820AD3C" w:rsidR="00C10454" w:rsidRDefault="00C10454" w:rsidP="00C10454">
            <w:r>
              <w:t>0x0C000</w:t>
            </w:r>
          </w:p>
        </w:tc>
        <w:tc>
          <w:tcPr>
            <w:tcW w:w="797" w:type="dxa"/>
          </w:tcPr>
          <w:p w14:paraId="4EF09A5F" w14:textId="08A29810" w:rsidR="00C10454" w:rsidRDefault="00C10454" w:rsidP="00C10454">
            <w:r>
              <w:t>3</w:t>
            </w:r>
          </w:p>
        </w:tc>
        <w:tc>
          <w:tcPr>
            <w:tcW w:w="5415" w:type="dxa"/>
          </w:tcPr>
          <w:p w14:paraId="7F5F0487" w14:textId="6FC65B35" w:rsidR="00C10454" w:rsidRDefault="00C10454" w:rsidP="00C10454">
            <w:r>
              <w:t>Clock monitor =1 if 122MHz clock present (duplicates bit 0)</w:t>
            </w:r>
          </w:p>
        </w:tc>
        <w:tc>
          <w:tcPr>
            <w:tcW w:w="2262" w:type="dxa"/>
          </w:tcPr>
          <w:p w14:paraId="251D3D4D" w14:textId="77777777" w:rsidR="00C10454" w:rsidRDefault="00C10454" w:rsidP="00C10454"/>
        </w:tc>
      </w:tr>
      <w:tr w:rsidR="00C10454" w14:paraId="04356901" w14:textId="6DC58039" w:rsidTr="00C10454">
        <w:tc>
          <w:tcPr>
            <w:tcW w:w="1154" w:type="dxa"/>
          </w:tcPr>
          <w:p w14:paraId="520427BE" w14:textId="4DA76CE8" w:rsidR="00C10454" w:rsidRDefault="00C10454" w:rsidP="00C10454">
            <w:r>
              <w:t>0x0C000</w:t>
            </w:r>
          </w:p>
        </w:tc>
        <w:tc>
          <w:tcPr>
            <w:tcW w:w="797" w:type="dxa"/>
          </w:tcPr>
          <w:p w14:paraId="04757699" w14:textId="696E9974" w:rsidR="00C10454" w:rsidRDefault="00C10454" w:rsidP="00C10454">
            <w:r>
              <w:t>2</w:t>
            </w:r>
          </w:p>
        </w:tc>
        <w:tc>
          <w:tcPr>
            <w:tcW w:w="5415" w:type="dxa"/>
          </w:tcPr>
          <w:p w14:paraId="29538581" w14:textId="5AC76B87" w:rsidR="00C10454" w:rsidRDefault="00C10454" w:rsidP="00C10454">
            <w:r>
              <w:t>Clock monitor: =1 if 122MHz EMC clock present</w:t>
            </w:r>
          </w:p>
        </w:tc>
        <w:tc>
          <w:tcPr>
            <w:tcW w:w="2262" w:type="dxa"/>
          </w:tcPr>
          <w:p w14:paraId="4CD4EEF6" w14:textId="77777777" w:rsidR="00C10454" w:rsidRDefault="00C10454" w:rsidP="00C10454"/>
        </w:tc>
      </w:tr>
      <w:tr w:rsidR="00C10454" w14:paraId="0CEC136E" w14:textId="1FE02EB5" w:rsidTr="00C10454">
        <w:tc>
          <w:tcPr>
            <w:tcW w:w="1154" w:type="dxa"/>
          </w:tcPr>
          <w:p w14:paraId="6E8413D8" w14:textId="2B09CFDB" w:rsidR="00C10454" w:rsidRDefault="00C10454" w:rsidP="00C10454">
            <w:r>
              <w:t>0x0C000</w:t>
            </w:r>
          </w:p>
        </w:tc>
        <w:tc>
          <w:tcPr>
            <w:tcW w:w="797" w:type="dxa"/>
          </w:tcPr>
          <w:p w14:paraId="5BFA2DFE" w14:textId="577CCA6D" w:rsidR="00C10454" w:rsidRDefault="00C10454" w:rsidP="00C10454">
            <w:r>
              <w:t>1</w:t>
            </w:r>
          </w:p>
        </w:tc>
        <w:tc>
          <w:tcPr>
            <w:tcW w:w="5415" w:type="dxa"/>
          </w:tcPr>
          <w:p w14:paraId="27C35DA4" w14:textId="190F7454" w:rsidR="00C10454" w:rsidRDefault="00C10454" w:rsidP="00C10454">
            <w:r>
              <w:t xml:space="preserve">Clock monitor: =1 if 10MHz </w:t>
            </w:r>
            <w:proofErr w:type="spellStart"/>
            <w:r>
              <w:t>ext</w:t>
            </w:r>
            <w:proofErr w:type="spellEnd"/>
            <w:r>
              <w:t xml:space="preserve"> reference clock present</w:t>
            </w:r>
          </w:p>
        </w:tc>
        <w:tc>
          <w:tcPr>
            <w:tcW w:w="2262" w:type="dxa"/>
          </w:tcPr>
          <w:p w14:paraId="766C9956" w14:textId="77777777" w:rsidR="00C10454" w:rsidRDefault="00C10454" w:rsidP="00C10454"/>
        </w:tc>
      </w:tr>
      <w:tr w:rsidR="00C10454" w14:paraId="39033618" w14:textId="3F43724D" w:rsidTr="00C10454">
        <w:tc>
          <w:tcPr>
            <w:tcW w:w="1154" w:type="dxa"/>
          </w:tcPr>
          <w:p w14:paraId="2A88E7BC" w14:textId="3277DAA7" w:rsidR="00C10454" w:rsidRDefault="00C10454" w:rsidP="00C10454">
            <w:r>
              <w:t>0x0C000</w:t>
            </w:r>
          </w:p>
        </w:tc>
        <w:tc>
          <w:tcPr>
            <w:tcW w:w="797" w:type="dxa"/>
          </w:tcPr>
          <w:p w14:paraId="612EDCC1" w14:textId="3B0C0732" w:rsidR="00C10454" w:rsidRDefault="00C10454" w:rsidP="00C10454">
            <w:r>
              <w:t>0</w:t>
            </w:r>
          </w:p>
        </w:tc>
        <w:tc>
          <w:tcPr>
            <w:tcW w:w="5415" w:type="dxa"/>
          </w:tcPr>
          <w:p w14:paraId="5DD7C090" w14:textId="75435F95" w:rsidR="00C10454" w:rsidRDefault="00C10454" w:rsidP="00C10454">
            <w:r>
              <w:t>Clock monitor: =1 if 122MHz clock present</w:t>
            </w:r>
          </w:p>
        </w:tc>
        <w:tc>
          <w:tcPr>
            <w:tcW w:w="2262" w:type="dxa"/>
          </w:tcPr>
          <w:p w14:paraId="1984C9C5" w14:textId="77777777" w:rsidR="00C10454" w:rsidRDefault="00C10454" w:rsidP="00C10454"/>
        </w:tc>
      </w:tr>
      <w:tr w:rsidR="00C10454" w14:paraId="08C749D7" w14:textId="163D3D39" w:rsidTr="00C10454">
        <w:tc>
          <w:tcPr>
            <w:tcW w:w="1154" w:type="dxa"/>
          </w:tcPr>
          <w:p w14:paraId="2DE07A9D" w14:textId="7E343121" w:rsidR="00C10454" w:rsidRDefault="00C10454" w:rsidP="00C10454">
            <w:r>
              <w:t>0x0C004</w:t>
            </w:r>
          </w:p>
        </w:tc>
        <w:tc>
          <w:tcPr>
            <w:tcW w:w="797" w:type="dxa"/>
          </w:tcPr>
          <w:p w14:paraId="17CCA889" w14:textId="58CBAE70" w:rsidR="00C10454" w:rsidRDefault="00C10454" w:rsidP="00C10454">
            <w:r>
              <w:t>31:16</w:t>
            </w:r>
          </w:p>
        </w:tc>
        <w:tc>
          <w:tcPr>
            <w:tcW w:w="5415" w:type="dxa"/>
          </w:tcPr>
          <w:p w14:paraId="06BC979C" w14:textId="77777777" w:rsidR="00C10454" w:rsidRDefault="00C10454" w:rsidP="00C10454">
            <w:r>
              <w:t>Product ID</w:t>
            </w:r>
          </w:p>
          <w:p w14:paraId="01852D0A" w14:textId="2D756482" w:rsidR="00C10454" w:rsidRDefault="00C10454" w:rsidP="00C10454">
            <w:r>
              <w:t>This is to identify the board on which the FPGA runs</w:t>
            </w:r>
          </w:p>
          <w:p w14:paraId="2C16BAF1" w14:textId="77777777" w:rsidR="00C10454" w:rsidRDefault="00C10454" w:rsidP="00C10454">
            <w:r>
              <w:t>0=invalid</w:t>
            </w:r>
          </w:p>
          <w:p w14:paraId="216A5EE5" w14:textId="7B865D04" w:rsidR="00C10454" w:rsidRDefault="00C10454" w:rsidP="00C10454">
            <w:r>
              <w:t>1= Saturn</w:t>
            </w:r>
          </w:p>
        </w:tc>
        <w:tc>
          <w:tcPr>
            <w:tcW w:w="2262" w:type="dxa"/>
          </w:tcPr>
          <w:p w14:paraId="46625F17" w14:textId="6216BA20" w:rsidR="00C10454" w:rsidRDefault="00C10454" w:rsidP="00C10454">
            <w:proofErr w:type="spellStart"/>
            <w:r>
              <w:t>Readonly</w:t>
            </w:r>
            <w:proofErr w:type="spellEnd"/>
            <w:r>
              <w:t xml:space="preserve"> register</w:t>
            </w:r>
          </w:p>
        </w:tc>
      </w:tr>
      <w:tr w:rsidR="00C10454" w14:paraId="6556EACE" w14:textId="46E6D5B7" w:rsidTr="00C10454">
        <w:tc>
          <w:tcPr>
            <w:tcW w:w="1154" w:type="dxa"/>
          </w:tcPr>
          <w:p w14:paraId="60687DFE" w14:textId="6E1E3065" w:rsidR="00C10454" w:rsidRDefault="00C10454" w:rsidP="00C10454">
            <w:r>
              <w:t>0x0C004</w:t>
            </w:r>
          </w:p>
        </w:tc>
        <w:tc>
          <w:tcPr>
            <w:tcW w:w="797" w:type="dxa"/>
          </w:tcPr>
          <w:p w14:paraId="23B65EA7" w14:textId="29FFC836" w:rsidR="00C10454" w:rsidRDefault="00C10454" w:rsidP="00C10454">
            <w:r>
              <w:t>15:0</w:t>
            </w:r>
          </w:p>
        </w:tc>
        <w:tc>
          <w:tcPr>
            <w:tcW w:w="5415" w:type="dxa"/>
          </w:tcPr>
          <w:p w14:paraId="2645A191" w14:textId="3401E4BF" w:rsidR="00C10454" w:rsidRDefault="00C10454" w:rsidP="00C10454">
            <w:r>
              <w:t>Product PCB Version</w:t>
            </w:r>
          </w:p>
          <w:p w14:paraId="041D2DFE" w14:textId="77777777" w:rsidR="00C10454" w:rsidRDefault="00C10454" w:rsidP="00C10454">
            <w:r>
              <w:t>1=1</w:t>
            </w:r>
            <w:r w:rsidRPr="007458B8">
              <w:rPr>
                <w:vertAlign w:val="superscript"/>
              </w:rPr>
              <w:t>st</w:t>
            </w:r>
            <w:r>
              <w:t xml:space="preserve"> prototype</w:t>
            </w:r>
          </w:p>
          <w:p w14:paraId="2659FD4B" w14:textId="3B332BAB" w:rsidR="00C10454" w:rsidRDefault="00C10454" w:rsidP="00C10454">
            <w:r>
              <w:t>2 = 2</w:t>
            </w:r>
            <w:r w:rsidRPr="00894AF1">
              <w:rPr>
                <w:vertAlign w:val="superscript"/>
              </w:rPr>
              <w:t>nd</w:t>
            </w:r>
            <w:r>
              <w:t xml:space="preserve"> prototype/production V1</w:t>
            </w:r>
          </w:p>
        </w:tc>
        <w:tc>
          <w:tcPr>
            <w:tcW w:w="2262" w:type="dxa"/>
          </w:tcPr>
          <w:p w14:paraId="2129B6A7" w14:textId="77777777" w:rsidR="00C10454" w:rsidRDefault="00C10454" w:rsidP="00C10454">
            <w:r>
              <w:t>Hardwired input + 2</w:t>
            </w:r>
          </w:p>
          <w:p w14:paraId="20A19796" w14:textId="31452527" w:rsidR="00C10454" w:rsidRDefault="00C10454" w:rsidP="00C10454">
            <w:r>
              <w:t>(set on PCB assembly)</w:t>
            </w:r>
          </w:p>
        </w:tc>
      </w:tr>
    </w:tbl>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proofErr w:type="spellStart"/>
            <w:r w:rsidRPr="00C17008">
              <w:t>Wideband_Collect</w:t>
            </w:r>
            <w:proofErr w:type="spellEnd"/>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proofErr w:type="spellStart"/>
            <w:r w:rsidRPr="00C17008">
              <w:t>wideband_collect.v</w:t>
            </w:r>
            <w:proofErr w:type="spellEnd"/>
          </w:p>
        </w:tc>
      </w:tr>
      <w:tr w:rsidR="00C17008" w:rsidRPr="0052428A" w14:paraId="4A844829" w14:textId="77777777" w:rsidTr="00E3137B">
        <w:tc>
          <w:tcPr>
            <w:tcW w:w="1980" w:type="dxa"/>
          </w:tcPr>
          <w:p w14:paraId="0B3D0675" w14:textId="77777777" w:rsidR="00C17008" w:rsidRDefault="00C17008" w:rsidP="00E3137B">
            <w:pPr>
              <w:keepNext/>
              <w:rPr>
                <w:b/>
                <w:bCs/>
              </w:rPr>
            </w:pPr>
            <w:proofErr w:type="spellStart"/>
            <w:r>
              <w:rPr>
                <w:b/>
                <w:bCs/>
              </w:rPr>
              <w:t>Addr</w:t>
            </w:r>
            <w:proofErr w:type="spellEnd"/>
            <w:r>
              <w:rPr>
                <w:b/>
                <w:bCs/>
              </w:rPr>
              <w:t xml:space="preserve">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lastRenderedPageBreak/>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0F32F427" w:rsidR="00626287" w:rsidRDefault="00626287" w:rsidP="00B44DC6">
            <w:r>
              <w:t xml:space="preserve">See </w:t>
            </w:r>
            <w:r>
              <w:fldChar w:fldCharType="begin"/>
            </w:r>
            <w:r>
              <w:instrText xml:space="preserve"> REF _Ref78915925 \r \h </w:instrText>
            </w:r>
            <w:r>
              <w:fldChar w:fldCharType="separate"/>
            </w:r>
            <w:r w:rsidR="00772CB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4D4D2039" w:rsidR="00626287" w:rsidRDefault="00626287" w:rsidP="00B44DC6">
            <w:r>
              <w:t xml:space="preserve">See </w:t>
            </w:r>
            <w:r>
              <w:fldChar w:fldCharType="begin"/>
            </w:r>
            <w:r>
              <w:instrText xml:space="preserve"> REF _Ref78915925 \r \h </w:instrText>
            </w:r>
            <w:r>
              <w:fldChar w:fldCharType="separate"/>
            </w:r>
            <w:r w:rsidR="00772CB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1F74B17A"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7753A7C5"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535CBDDF"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63443F7"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2D00AC2"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301C307"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1F1955AD"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3EC25099"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33441087"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CBF628D"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3077B3C2"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29819E80" w:rsidR="00780FCA" w:rsidRDefault="00780FCA" w:rsidP="00780FCA">
            <w:r>
              <w:t xml:space="preserve">See section </w:t>
            </w:r>
            <w:r>
              <w:fldChar w:fldCharType="begin"/>
            </w:r>
            <w:r>
              <w:instrText xml:space="preserve"> REF _Ref78915960 \r \h </w:instrText>
            </w:r>
            <w:r>
              <w:fldChar w:fldCharType="separate"/>
            </w:r>
            <w:r w:rsidR="00772CB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5ED3EE3F" w:rsidR="00780FCA" w:rsidRDefault="00780FCA" w:rsidP="00780FCA">
            <w:r>
              <w:t xml:space="preserve">See section </w:t>
            </w:r>
            <w:r>
              <w:fldChar w:fldCharType="begin"/>
            </w:r>
            <w:r>
              <w:instrText xml:space="preserve"> REF _Ref78915990 \r \h </w:instrText>
            </w:r>
            <w:r>
              <w:fldChar w:fldCharType="separate"/>
            </w:r>
            <w:r w:rsidR="00772CB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3EA9ED9F"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636C14E9"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598D4A94"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2A34C84" w:rsidR="00780FCA" w:rsidRDefault="00780FCA" w:rsidP="00780FCA">
            <w:r>
              <w:t xml:space="preserve">See section </w:t>
            </w:r>
            <w:r>
              <w:fldChar w:fldCharType="begin"/>
            </w:r>
            <w:r>
              <w:instrText xml:space="preserve"> REF _Ref58593570 \r \h </w:instrText>
            </w:r>
            <w:r>
              <w:fldChar w:fldCharType="separate"/>
            </w:r>
            <w:r w:rsidR="00772CB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1BBE3CD0" w:rsidR="00780FCA" w:rsidRDefault="00780FCA" w:rsidP="00780FCA">
            <w:r>
              <w:t xml:space="preserve">See section </w:t>
            </w:r>
            <w:r>
              <w:fldChar w:fldCharType="begin"/>
            </w:r>
            <w:r>
              <w:instrText xml:space="preserve"> REF _Ref78916257 \r \h </w:instrText>
            </w:r>
            <w:r>
              <w:fldChar w:fldCharType="separate"/>
            </w:r>
            <w:r w:rsidR="00772CB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7DBE3969" w:rsidR="00780FCA" w:rsidRDefault="00780FCA" w:rsidP="00780FCA">
            <w:r>
              <w:t xml:space="preserve">See section </w:t>
            </w:r>
            <w:r>
              <w:fldChar w:fldCharType="begin"/>
            </w:r>
            <w:r>
              <w:instrText xml:space="preserve"> REF _Ref78916281 \r \h </w:instrText>
            </w:r>
            <w:r>
              <w:fldChar w:fldCharType="separate"/>
            </w:r>
            <w:r w:rsidR="00772CB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69BFB6A1" w:rsidR="00780FCA" w:rsidRDefault="00780FCA" w:rsidP="00780FCA">
            <w:r>
              <w:t xml:space="preserve">See section </w:t>
            </w:r>
            <w:r>
              <w:fldChar w:fldCharType="begin"/>
            </w:r>
            <w:r>
              <w:instrText xml:space="preserve"> REF _Ref78916338 \r \h </w:instrText>
            </w:r>
            <w:r>
              <w:fldChar w:fldCharType="separate"/>
            </w:r>
            <w:r w:rsidR="00772CB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522BA1CC" w:rsidR="00780FCA" w:rsidRDefault="00780FCA" w:rsidP="00780FCA">
            <w:r>
              <w:t xml:space="preserve">See section </w:t>
            </w:r>
            <w:r>
              <w:fldChar w:fldCharType="begin"/>
            </w:r>
            <w:r>
              <w:instrText xml:space="preserve"> REF _Ref58594092 \r \h </w:instrText>
            </w:r>
            <w:r>
              <w:fldChar w:fldCharType="separate"/>
            </w:r>
            <w:r w:rsidR="00772CB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381D4C3" w:rsidR="00780FCA" w:rsidRDefault="00780FCA" w:rsidP="00780FCA">
            <w:r>
              <w:t xml:space="preserve">See section </w:t>
            </w:r>
            <w:r>
              <w:fldChar w:fldCharType="begin"/>
            </w:r>
            <w:r>
              <w:instrText xml:space="preserve"> REF _Ref58594092 \r \h </w:instrText>
            </w:r>
            <w:r>
              <w:fldChar w:fldCharType="separate"/>
            </w:r>
            <w:r w:rsidR="00772CB2">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3E49E5FD" w:rsidR="00780FCA" w:rsidRDefault="00780FCA" w:rsidP="00780FCA">
            <w:r>
              <w:t xml:space="preserve">See </w:t>
            </w:r>
            <w:r>
              <w:fldChar w:fldCharType="begin"/>
            </w:r>
            <w:r>
              <w:instrText xml:space="preserve"> REF _Ref78915732 \r \h </w:instrText>
            </w:r>
            <w:r>
              <w:fldChar w:fldCharType="separate"/>
            </w:r>
            <w:r w:rsidR="00772CB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54241822" w:rsidR="00780FCA" w:rsidRDefault="00780FCA" w:rsidP="00780FCA">
            <w:r>
              <w:t xml:space="preserve">See </w:t>
            </w:r>
            <w:r>
              <w:fldChar w:fldCharType="begin"/>
            </w:r>
            <w:r>
              <w:instrText xml:space="preserve"> REF _Ref78915732 \r \h </w:instrText>
            </w:r>
            <w:r>
              <w:fldChar w:fldCharType="separate"/>
            </w:r>
            <w:r w:rsidR="00772CB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7A27656"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772CB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6F358586" w:rsidR="00DD7C46" w:rsidRDefault="00DD7C46" w:rsidP="00DD7C46">
            <w:r>
              <w:t xml:space="preserve">See section </w:t>
            </w:r>
            <w:r>
              <w:fldChar w:fldCharType="begin"/>
            </w:r>
            <w:r>
              <w:instrText xml:space="preserve"> REF _Ref125223449 \r \h </w:instrText>
            </w:r>
            <w:r>
              <w:fldChar w:fldCharType="separate"/>
            </w:r>
            <w:r w:rsidR="00772CB2">
              <w:t>6.3</w:t>
            </w:r>
            <w:r>
              <w:fldChar w:fldCharType="end"/>
            </w:r>
          </w:p>
        </w:tc>
      </w:tr>
      <w:tr w:rsidR="00DD7C46" w14:paraId="3AE6E634" w14:textId="77777777" w:rsidTr="00996585">
        <w:tc>
          <w:tcPr>
            <w:tcW w:w="2125" w:type="dxa"/>
          </w:tcPr>
          <w:p w14:paraId="032B9A5F" w14:textId="3811B238" w:rsidR="00DD7C46" w:rsidRDefault="00DD7C46" w:rsidP="00DD7C46">
            <w:r>
              <w:lastRenderedPageBreak/>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6A9B8C4D" w:rsidR="00DD7C46" w:rsidRDefault="00DD7C46" w:rsidP="00DD7C46">
            <w:r>
              <w:t xml:space="preserve">See </w:t>
            </w:r>
            <w:r>
              <w:fldChar w:fldCharType="begin"/>
            </w:r>
            <w:r>
              <w:instrText xml:space="preserve"> REF _Ref78915694 \r \h </w:instrText>
            </w:r>
            <w:r>
              <w:fldChar w:fldCharType="separate"/>
            </w:r>
            <w:r w:rsidR="00772CB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1BDCEA6" w:rsidR="00DD7C46" w:rsidRDefault="00DD7C46" w:rsidP="00DD7C46">
            <w:r>
              <w:t xml:space="preserve">See </w:t>
            </w:r>
            <w:r>
              <w:fldChar w:fldCharType="begin"/>
            </w:r>
            <w:r>
              <w:instrText xml:space="preserve"> REF _Ref78915681 \r \h </w:instrText>
            </w:r>
            <w:r>
              <w:fldChar w:fldCharType="separate"/>
            </w:r>
            <w:r w:rsidR="00772CB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4EF355FB" w:rsidR="00DD7C46" w:rsidRDefault="00DD7C46" w:rsidP="00DD7C46">
            <w:r>
              <w:t xml:space="preserve">See </w:t>
            </w:r>
            <w:r>
              <w:fldChar w:fldCharType="begin"/>
            </w:r>
            <w:r>
              <w:instrText xml:space="preserve"> REF _Ref78915661 \r \h </w:instrText>
            </w:r>
            <w:r>
              <w:fldChar w:fldCharType="separate"/>
            </w:r>
            <w:r w:rsidR="00772CB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0779F441" w:rsidR="00DD7C46" w:rsidRDefault="00DD7C46" w:rsidP="00DD7C46">
            <w:r>
              <w:t xml:space="preserve">See </w:t>
            </w:r>
            <w:r>
              <w:fldChar w:fldCharType="begin"/>
            </w:r>
            <w:r>
              <w:instrText xml:space="preserve"> REF _Ref109760469 \r \h </w:instrText>
            </w:r>
            <w:r>
              <w:fldChar w:fldCharType="separate"/>
            </w:r>
            <w:r w:rsidR="00772CB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38D0FCD3" w:rsidR="00DD7C46" w:rsidRDefault="00DD7C46" w:rsidP="00DD7C46">
            <w:r>
              <w:t xml:space="preserve">See </w:t>
            </w:r>
            <w:r>
              <w:fldChar w:fldCharType="begin"/>
            </w:r>
            <w:r>
              <w:instrText xml:space="preserve"> REF _Ref109760469 \r \h </w:instrText>
            </w:r>
            <w:r>
              <w:fldChar w:fldCharType="separate"/>
            </w:r>
            <w:r w:rsidR="00772CB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CD4B77A" w:rsidR="008B5CC3" w:rsidRDefault="008B5CC3" w:rsidP="00DD7C46">
            <w:r>
              <w:t xml:space="preserve">See </w:t>
            </w:r>
            <w:r>
              <w:fldChar w:fldCharType="begin"/>
            </w:r>
            <w:r>
              <w:instrText xml:space="preserve"> REF _Ref179831919 \r \h </w:instrText>
            </w:r>
            <w:r>
              <w:fldChar w:fldCharType="separate"/>
            </w:r>
            <w:r w:rsidR="00772CB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3312E8FE" w:rsidR="00DD7C46" w:rsidRDefault="00DD7C46" w:rsidP="00DD7C46">
            <w:r>
              <w:t xml:space="preserve">See </w:t>
            </w:r>
            <w:r>
              <w:fldChar w:fldCharType="begin"/>
            </w:r>
            <w:r>
              <w:instrText xml:space="preserve"> REF _Ref116584751 \r \h </w:instrText>
            </w:r>
            <w:r>
              <w:fldChar w:fldCharType="separate"/>
            </w:r>
            <w:r w:rsidR="00772CB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lastRenderedPageBreak/>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 xml:space="preserve">Wideband </w:t>
            </w:r>
            <w:proofErr w:type="spellStart"/>
            <w:r w:rsidRPr="008B5CC3">
              <w:t>Collect</w:t>
            </w:r>
            <w:r>
              <w:t>.v</w:t>
            </w:r>
            <w:proofErr w:type="spellEnd"/>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However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r w:rsidRPr="00624476">
        <w:t>remount,rw</w:t>
      </w:r>
      <w:proofErr w:type="spell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pi@raspberrypi</w:t>
      </w:r>
      <w:proofErr w:type="spell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t>741 ?</w:t>
      </w:r>
      <w:r>
        <w:tab/>
      </w:r>
      <w:proofErr w:type="spellStart"/>
      <w:r>
        <w:t>Sl</w:t>
      </w:r>
      <w:proofErr w:type="spellEnd"/>
      <w:r>
        <w:tab/>
        <w:t>30.00 ./p2app</w:t>
      </w:r>
    </w:p>
    <w:p w14:paraId="13E765DF" w14:textId="228A5F0D" w:rsidR="00853F8B" w:rsidRDefault="00853F8B" w:rsidP="00853F8B">
      <w:proofErr w:type="spellStart"/>
      <w:r>
        <w:t>pi@raspberrypi</w:t>
      </w:r>
      <w:proofErr w:type="spell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140546D3" w:rsidR="003A4879" w:rsidRDefault="00047A77" w:rsidP="003A4879">
      <w:pPr>
        <w:pStyle w:val="Heading1"/>
      </w:pPr>
      <w:r>
        <w:t>Potential QRP Version</w:t>
      </w:r>
    </w:p>
    <w:p w14:paraId="6748CB37" w14:textId="6A093B8F" w:rsidR="00047A77" w:rsidRDefault="00047A77" w:rsidP="00047A77">
      <w:r>
        <w:t>Interest in creating a stripped-down QRP radio with a smaller FPGA. Candidate name “Titan”.</w:t>
      </w:r>
    </w:p>
    <w:p w14:paraId="429494A5" w14:textId="7169AFFD" w:rsidR="00047A77" w:rsidRDefault="00047A77" w:rsidP="00047A77">
      <w:pPr>
        <w:pStyle w:val="Heading2"/>
      </w:pPr>
      <w:r>
        <w:t>Design Simplification</w:t>
      </w:r>
    </w:p>
    <w:p w14:paraId="35E801B6" w14:textId="27769C38" w:rsidR="00047A77" w:rsidRDefault="00047A77" w:rsidP="00047A77">
      <w:r>
        <w:t>Aim is for a Hermes replacement. Aim for 2 DDCs, full TX, no wideband, new Codec, smaller FIFOs.</w:t>
      </w:r>
      <w:r w:rsidR="00742C1E">
        <w:t xml:space="preserve"> There are some Ips could be removed: TX test DAC, 2</w:t>
      </w:r>
      <w:r w:rsidR="00742C1E" w:rsidRPr="00742C1E">
        <w:rPr>
          <w:vertAlign w:val="superscript"/>
        </w:rPr>
        <w:t>nd</w:t>
      </w:r>
      <w:r w:rsidR="00742C1E">
        <w:t xml:space="preserve"> CW ramp for sidetone.</w:t>
      </w:r>
    </w:p>
    <w:p w14:paraId="711A7CA1" w14:textId="2B24951C" w:rsidR="00047A77" w:rsidRPr="00047A77" w:rsidRDefault="00047A77" w:rsidP="00047A77">
      <w:r>
        <w:t xml:space="preserve">There are some I/O pins no longer needed: ADC2*; GPIO out 15:11; </w:t>
      </w:r>
      <w:r w:rsidR="00742C1E">
        <w:t xml:space="preserve">3 ADC </w:t>
      </w:r>
      <w:proofErr w:type="spellStart"/>
      <w:r w:rsidR="00742C1E">
        <w:t>atten</w:t>
      </w:r>
      <w:proofErr w:type="spellEnd"/>
      <w:r w:rsidR="00742C1E">
        <w:t xml:space="preserve"> controls; </w:t>
      </w:r>
      <w:proofErr w:type="spellStart"/>
      <w:r w:rsidR="00742C1E">
        <w:t>dac_atten</w:t>
      </w:r>
      <w:proofErr w:type="spellEnd"/>
      <w:r w:rsidR="00742C1E">
        <w:t xml:space="preserve"> clock/data/mode/LE; </w:t>
      </w:r>
      <w:proofErr w:type="spellStart"/>
      <w:r w:rsidR="00742C1E">
        <w:t>buff_out_fpga</w:t>
      </w:r>
      <w:proofErr w:type="spellEnd"/>
      <w:r w:rsidR="00742C1E">
        <w:t xml:space="preserve">; 16xLED </w:t>
      </w:r>
      <w:proofErr w:type="spellStart"/>
      <w:r w:rsidR="00742C1E">
        <w:t>out;status</w:t>
      </w:r>
      <w:proofErr w:type="spellEnd"/>
      <w:r w:rsidR="00742C1E">
        <w:t xml:space="preserve">[1];buff_alex_pin1,8; </w:t>
      </w:r>
      <w:proofErr w:type="spellStart"/>
      <w:r w:rsidR="00742C1E">
        <w:t>PCIeSMB_CLK</w:t>
      </w:r>
      <w:proofErr w:type="spellEnd"/>
      <w:r w:rsidR="00742C1E">
        <w:t xml:space="preserve"> &amp; dat.</w:t>
      </w:r>
    </w:p>
    <w:p w14:paraId="2586C315" w14:textId="1D1B7CEF" w:rsidR="00047A77" w:rsidRDefault="00047A77" w:rsidP="00047A77">
      <w:pPr>
        <w:pStyle w:val="Heading2"/>
      </w:pPr>
      <w:r>
        <w:t>FPGA Issues</w:t>
      </w:r>
    </w:p>
    <w:p w14:paraId="7EB41AD5" w14:textId="4A057DC5" w:rsidR="00047A77" w:rsidRDefault="00047A77" w:rsidP="00047A77">
      <w:r>
        <w:t>Current target XC7A75T, as used on the PCIe test board. Can use same QSPI config prom, PCIe interface.</w:t>
      </w:r>
    </w:p>
    <w:p w14:paraId="336C615C" w14:textId="5690C4BF" w:rsidR="00047A77" w:rsidRDefault="00047A77" w:rsidP="00047A77">
      <w:r>
        <w:t>PCIe requires the FGG484 package. IO banks available: 13 (partial), 14, 15, 16, 34, 35 &amp; GTP 216.</w:t>
      </w:r>
    </w:p>
    <w:p w14:paraId="35213FC1" w14:textId="10259743" w:rsidR="00047A77" w:rsidRDefault="00047A77" w:rsidP="00047A77">
      <w:r w:rsidRPr="00047A77">
        <w:lastRenderedPageBreak/>
        <w:drawing>
          <wp:inline distT="0" distB="0" distL="0" distR="0" wp14:anchorId="0D289E70" wp14:editId="11F856BE">
            <wp:extent cx="3247852" cy="3247852"/>
            <wp:effectExtent l="0" t="0" r="0" b="0"/>
            <wp:docPr id="31135881"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5881" name="Picture 1" descr="A colorful squares with numbers&#10;&#10;Description automatically generated"/>
                    <pic:cNvPicPr/>
                  </pic:nvPicPr>
                  <pic:blipFill>
                    <a:blip r:embed="rId70"/>
                    <a:stretch>
                      <a:fillRect/>
                    </a:stretch>
                  </pic:blipFill>
                  <pic:spPr>
                    <a:xfrm>
                      <a:off x="0" y="0"/>
                      <a:ext cx="3253960" cy="3253960"/>
                    </a:xfrm>
                    <a:prstGeom prst="rect">
                      <a:avLst/>
                    </a:prstGeom>
                  </pic:spPr>
                </pic:pic>
              </a:graphicData>
            </a:graphic>
          </wp:inline>
        </w:drawing>
      </w:r>
    </w:p>
    <w:p w14:paraId="4D7335AE" w14:textId="10F7EA44" w:rsidR="00742C1E" w:rsidRDefault="00742C1E" w:rsidP="00047A77">
      <w:r>
        <w:t>Bank “shapes” not too different from current FPGA, so try to reallocate within the same banks.</w:t>
      </w:r>
    </w:p>
    <w:p w14:paraId="47D962C0" w14:textId="11E2E821" w:rsidR="00047A77" w:rsidRPr="00047A77" w:rsidRDefault="00047A77" w:rsidP="00047A77"/>
    <w:p w14:paraId="4CC3CF7F" w14:textId="77777777" w:rsidR="00047A77" w:rsidRPr="00047A77" w:rsidRDefault="00047A77" w:rsidP="00047A77"/>
    <w:sectPr w:rsidR="00047A77" w:rsidRPr="00047A77" w:rsidSect="00861712">
      <w:footerReference w:type="default" r:id="rId7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068CB" w14:textId="77777777" w:rsidR="00D250B5" w:rsidRDefault="00D250B5" w:rsidP="005B19D9">
      <w:pPr>
        <w:spacing w:after="0" w:line="240" w:lineRule="auto"/>
      </w:pPr>
      <w:r>
        <w:separator/>
      </w:r>
    </w:p>
  </w:endnote>
  <w:endnote w:type="continuationSeparator" w:id="0">
    <w:p w14:paraId="41C056F4" w14:textId="77777777" w:rsidR="00D250B5" w:rsidRDefault="00D250B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5BF38" w14:textId="77777777" w:rsidR="00D250B5" w:rsidRDefault="00D250B5" w:rsidP="005B19D9">
      <w:pPr>
        <w:spacing w:after="0" w:line="240" w:lineRule="auto"/>
      </w:pPr>
      <w:r>
        <w:separator/>
      </w:r>
    </w:p>
  </w:footnote>
  <w:footnote w:type="continuationSeparator" w:id="0">
    <w:p w14:paraId="5BC47DD8" w14:textId="77777777" w:rsidR="00D250B5" w:rsidRDefault="00D250B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47A7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262F2"/>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2C1E"/>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543"/>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048B"/>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0454"/>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0B5"/>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183"/>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6961</TotalTime>
  <Pages>1</Pages>
  <Words>19379</Words>
  <Characters>110465</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274</cp:revision>
  <cp:lastPrinted>2024-11-02T10:09:00Z</cp:lastPrinted>
  <dcterms:created xsi:type="dcterms:W3CDTF">2021-07-17T12:55:00Z</dcterms:created>
  <dcterms:modified xsi:type="dcterms:W3CDTF">2024-12-06T18:21:00Z</dcterms:modified>
</cp:coreProperties>
</file>