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 w:rsidTr="004343A1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08B63A4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 w:rsidTr="004343A1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A65AD2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6913123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76138B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3</w:t>
      </w:r>
    </w:p>
    <w:p w14:paraId="4A3BAC1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«Проектирование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 w:rsidTr="004343A1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Копылова Я. А.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 w:rsidTr="004343A1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50CF8B43" w14:textId="2E4C8C3D" w:rsidR="00D32AB8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D3FE4">
            <w:rPr>
              <w:rFonts w:cs="Times New Roman"/>
              <w:color w:val="auto"/>
              <w:szCs w:val="28"/>
            </w:rPr>
            <w:fldChar w:fldCharType="begin"/>
          </w:r>
          <w:r w:rsidRPr="001D3FE4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D3FE4">
            <w:rPr>
              <w:rFonts w:cs="Times New Roman"/>
              <w:color w:val="auto"/>
              <w:szCs w:val="28"/>
            </w:rPr>
            <w:fldChar w:fldCharType="separate"/>
          </w:r>
          <w:hyperlink w:anchor="_Toc192973058" w:history="1">
            <w:r w:rsidR="00D32AB8" w:rsidRPr="00A0456E">
              <w:rPr>
                <w:rStyle w:val="ab"/>
                <w:noProof/>
              </w:rPr>
              <w:t>1. ПОСТАНОВКА ЗАДАЧИ</w:t>
            </w:r>
            <w:r w:rsidR="00D32AB8">
              <w:rPr>
                <w:noProof/>
                <w:webHidden/>
              </w:rPr>
              <w:tab/>
            </w:r>
            <w:r w:rsidR="00D32AB8">
              <w:rPr>
                <w:noProof/>
                <w:webHidden/>
              </w:rPr>
              <w:fldChar w:fldCharType="begin"/>
            </w:r>
            <w:r w:rsidR="00D32AB8">
              <w:rPr>
                <w:noProof/>
                <w:webHidden/>
              </w:rPr>
              <w:instrText xml:space="preserve"> PAGEREF _Toc192973058 \h </w:instrText>
            </w:r>
            <w:r w:rsidR="00D32AB8">
              <w:rPr>
                <w:noProof/>
                <w:webHidden/>
              </w:rPr>
            </w:r>
            <w:r w:rsidR="00D32AB8">
              <w:rPr>
                <w:noProof/>
                <w:webHidden/>
              </w:rPr>
              <w:fldChar w:fldCharType="separate"/>
            </w:r>
            <w:r w:rsidR="00E62E58">
              <w:rPr>
                <w:noProof/>
                <w:webHidden/>
              </w:rPr>
              <w:t>3</w:t>
            </w:r>
            <w:r w:rsidR="00D32AB8">
              <w:rPr>
                <w:noProof/>
                <w:webHidden/>
              </w:rPr>
              <w:fldChar w:fldCharType="end"/>
            </w:r>
          </w:hyperlink>
        </w:p>
        <w:p w14:paraId="451E66B3" w14:textId="691853FE" w:rsidR="00D32AB8" w:rsidRDefault="00D32AB8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2973059" w:history="1">
            <w:r w:rsidRPr="00A0456E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_Toc192973059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2E5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3A56C74E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D3FE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192973058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5069F6FC" w14:textId="77777777" w:rsidR="0076138B" w:rsidRDefault="0076138B" w:rsidP="0076138B">
      <w:pPr>
        <w:pStyle w:val="a0"/>
      </w:pPr>
      <w:r w:rsidRPr="0076138B">
        <w:rPr>
          <w:b/>
          <w:bCs/>
        </w:rPr>
        <w:t>Цель:</w:t>
      </w:r>
      <w:r w:rsidRPr="0076138B">
        <w:t xml:space="preserve"> сформировать навык моделирования модели в нотации DFD.</w:t>
      </w:r>
    </w:p>
    <w:p w14:paraId="5B9BC310" w14:textId="554EF06A" w:rsidR="0076138B" w:rsidRDefault="0076138B" w:rsidP="0076138B">
      <w:pPr>
        <w:pStyle w:val="a0"/>
        <w:rPr>
          <w:b/>
          <w:bCs/>
        </w:rPr>
      </w:pPr>
      <w:r>
        <w:rPr>
          <w:b/>
          <w:bCs/>
        </w:rPr>
        <w:t>Задачи</w:t>
      </w:r>
      <w:r w:rsidRPr="0076138B">
        <w:rPr>
          <w:b/>
          <w:bCs/>
        </w:rPr>
        <w:t>:</w:t>
      </w:r>
    </w:p>
    <w:p w14:paraId="01BD9551" w14:textId="1E04A28E" w:rsidR="0076138B" w:rsidRPr="0076138B" w:rsidRDefault="0076138B" w:rsidP="0076138B">
      <w:pPr>
        <w:pStyle w:val="a0"/>
      </w:pPr>
      <w:r>
        <w:t>Н</w:t>
      </w:r>
      <w:r w:rsidRPr="0076138B">
        <w:t xml:space="preserve">а основе практической работы №1 спроектируйте модель в нотации DFD и опишите ее. Построение модели выполняйте в </w:t>
      </w:r>
      <w:proofErr w:type="spellStart"/>
      <w:r w:rsidRPr="0076138B">
        <w:t>Ramus</w:t>
      </w:r>
      <w:proofErr w:type="spellEnd"/>
      <w:r w:rsidRPr="0076138B">
        <w:t>.</w:t>
      </w:r>
    </w:p>
    <w:p w14:paraId="517BE602" w14:textId="20954476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192973059"/>
      <w:r>
        <w:lastRenderedPageBreak/>
        <w:t xml:space="preserve">2 </w:t>
      </w:r>
      <w:r w:rsidR="006E1A13">
        <w:t>ВЫПОЛНЕНИЕ РАБОТЫ</w:t>
      </w:r>
      <w:bookmarkEnd w:id="1"/>
    </w:p>
    <w:p w14:paraId="6592A9E7" w14:textId="7CD4D3AE" w:rsidR="00000F08" w:rsidRDefault="00000F08" w:rsidP="0076138B">
      <w:pPr>
        <w:pStyle w:val="a0"/>
      </w:pPr>
      <w:r w:rsidRPr="00000F08">
        <w:t>В рамках практической работы для бизнес-процесса «</w:t>
      </w:r>
      <w:r>
        <w:t>Т</w:t>
      </w:r>
      <w:r w:rsidRPr="00000F08">
        <w:t>ехническое обслуживание и ремонт» была построена DFD модель, на которой отображены некоторые элементы: внешняя сущность, хранилище данных, процесс, потоки.</w:t>
      </w:r>
    </w:p>
    <w:p w14:paraId="599AE05C" w14:textId="01ABF5C6" w:rsidR="0076138B" w:rsidRPr="00000F08" w:rsidRDefault="00000F08" w:rsidP="0076138B">
      <w:pPr>
        <w:pStyle w:val="a0"/>
      </w:pPr>
      <w:r w:rsidRPr="00000F08">
        <w:t>В Таблице 1 представлено описание используемых сущностей.</w:t>
      </w:r>
      <w:r>
        <w:t xml:space="preserve"> </w:t>
      </w:r>
      <w:r w:rsidRPr="00000F08">
        <w:t>На Рисунках 1-2 показана DFD-модель.</w:t>
      </w:r>
    </w:p>
    <w:p w14:paraId="38CAFCAE" w14:textId="77C7858D" w:rsidR="00000F08" w:rsidRPr="00000F08" w:rsidRDefault="00000F08" w:rsidP="00000F08">
      <w:pPr>
        <w:pStyle w:val="a0"/>
        <w:ind w:firstLine="0"/>
        <w:rPr>
          <w:i/>
          <w:iCs/>
          <w:sz w:val="24"/>
          <w:szCs w:val="24"/>
        </w:rPr>
      </w:pPr>
      <w:r w:rsidRPr="00000F08">
        <w:rPr>
          <w:i/>
          <w:iCs/>
          <w:sz w:val="24"/>
          <w:szCs w:val="24"/>
        </w:rPr>
        <w:t>Таблица 1 – Описание элементов диаграммы</w:t>
      </w:r>
    </w:p>
    <w:tbl>
      <w:tblPr>
        <w:tblStyle w:val="ac"/>
        <w:tblW w:w="9776" w:type="dxa"/>
        <w:tblLook w:val="04A0" w:firstRow="1" w:lastRow="0" w:firstColumn="1" w:lastColumn="0" w:noHBand="0" w:noVBand="1"/>
      </w:tblPr>
      <w:tblGrid>
        <w:gridCol w:w="1555"/>
        <w:gridCol w:w="2494"/>
        <w:gridCol w:w="5727"/>
      </w:tblGrid>
      <w:tr w:rsidR="00000F08" w14:paraId="6974641F" w14:textId="77777777" w:rsidTr="00000F08">
        <w:tc>
          <w:tcPr>
            <w:tcW w:w="1555" w:type="dxa"/>
            <w:vAlign w:val="center"/>
          </w:tcPr>
          <w:p w14:paraId="2CC4ED4F" w14:textId="4E61EF64" w:rsidR="00000F08" w:rsidRPr="00000F08" w:rsidRDefault="00000F08" w:rsidP="00000F08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00F08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494" w:type="dxa"/>
            <w:vAlign w:val="center"/>
          </w:tcPr>
          <w:p w14:paraId="19D0BBE7" w14:textId="5F120242" w:rsidR="00000F08" w:rsidRPr="00000F08" w:rsidRDefault="00000F08" w:rsidP="00000F08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00F08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727" w:type="dxa"/>
            <w:vAlign w:val="center"/>
          </w:tcPr>
          <w:p w14:paraId="77C55C57" w14:textId="750E888D" w:rsidR="00000F08" w:rsidRPr="00000F08" w:rsidRDefault="00000F08" w:rsidP="00000F08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00F08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000F08" w14:paraId="04348AD1" w14:textId="77777777" w:rsidTr="00000F08">
        <w:tc>
          <w:tcPr>
            <w:tcW w:w="1555" w:type="dxa"/>
            <w:vMerge w:val="restart"/>
          </w:tcPr>
          <w:p w14:paraId="3131F678" w14:textId="1B6331B0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00F08">
              <w:rPr>
                <w:sz w:val="24"/>
                <w:szCs w:val="24"/>
              </w:rPr>
              <w:t>Хранилище данных</w:t>
            </w:r>
          </w:p>
        </w:tc>
        <w:tc>
          <w:tcPr>
            <w:tcW w:w="2494" w:type="dxa"/>
          </w:tcPr>
          <w:p w14:paraId="64C92113" w14:textId="0025C86A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Информация о клиентах</w:t>
            </w:r>
          </w:p>
        </w:tc>
        <w:tc>
          <w:tcPr>
            <w:tcW w:w="5727" w:type="dxa"/>
          </w:tcPr>
          <w:p w14:paraId="1306BAAF" w14:textId="48856582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7CED">
              <w:rPr>
                <w:sz w:val="24"/>
                <w:szCs w:val="24"/>
              </w:rPr>
              <w:t>База данных, в которой хранятся контактные данные клиентов и информация об их велосипедах</w:t>
            </w:r>
          </w:p>
        </w:tc>
      </w:tr>
      <w:tr w:rsidR="00000F08" w14:paraId="5F1817FC" w14:textId="77777777" w:rsidTr="00000F08">
        <w:tc>
          <w:tcPr>
            <w:tcW w:w="1555" w:type="dxa"/>
            <w:vMerge/>
          </w:tcPr>
          <w:p w14:paraId="6EBE3316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11BAD7EB" w14:textId="14B093F9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Перечень работ</w:t>
            </w:r>
          </w:p>
        </w:tc>
        <w:tc>
          <w:tcPr>
            <w:tcW w:w="5727" w:type="dxa"/>
          </w:tcPr>
          <w:p w14:paraId="47FA0ED7" w14:textId="6BFAE4D9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7CED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ущность, содержащая с</w:t>
            </w:r>
            <w:r w:rsidRPr="004C7CED">
              <w:rPr>
                <w:sz w:val="24"/>
                <w:szCs w:val="24"/>
              </w:rPr>
              <w:t>писок работ, которые необходимо выполнить для устранения неисправности велосипеда</w:t>
            </w:r>
          </w:p>
        </w:tc>
      </w:tr>
      <w:tr w:rsidR="00000F08" w14:paraId="1E8C17AD" w14:textId="77777777" w:rsidTr="00000F08">
        <w:tc>
          <w:tcPr>
            <w:tcW w:w="1555" w:type="dxa"/>
            <w:vMerge/>
          </w:tcPr>
          <w:p w14:paraId="3A5CFC22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1C41792C" w14:textId="67195C6D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запчастей</w:t>
            </w:r>
          </w:p>
        </w:tc>
        <w:tc>
          <w:tcPr>
            <w:tcW w:w="5727" w:type="dxa"/>
          </w:tcPr>
          <w:p w14:paraId="16D25824" w14:textId="71F5BA9D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Сущность, содержащая п</w:t>
            </w:r>
            <w:r w:rsidRPr="004C7CED">
              <w:rPr>
                <w:sz w:val="24"/>
                <w:szCs w:val="24"/>
              </w:rPr>
              <w:t>еречень запчастей, необходимых для выполнения ремонта или обслуживания</w:t>
            </w:r>
          </w:p>
        </w:tc>
      </w:tr>
      <w:tr w:rsidR="00000F08" w14:paraId="09C6E0B0" w14:textId="77777777" w:rsidTr="00000F08">
        <w:tc>
          <w:tcPr>
            <w:tcW w:w="1555" w:type="dxa"/>
            <w:vMerge/>
          </w:tcPr>
          <w:p w14:paraId="7F74FCF8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4619ADFB" w14:textId="378AE650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 ремонта</w:t>
            </w:r>
          </w:p>
        </w:tc>
        <w:tc>
          <w:tcPr>
            <w:tcW w:w="5727" w:type="dxa"/>
          </w:tcPr>
          <w:p w14:paraId="623441A2" w14:textId="6CD3340A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C7CED">
              <w:rPr>
                <w:sz w:val="24"/>
                <w:szCs w:val="24"/>
              </w:rPr>
              <w:t>Информация о стоимости работ и запчастей</w:t>
            </w:r>
          </w:p>
        </w:tc>
      </w:tr>
      <w:tr w:rsidR="00000F08" w14:paraId="4FF04486" w14:textId="77777777" w:rsidTr="00000F08">
        <w:tc>
          <w:tcPr>
            <w:tcW w:w="1555" w:type="dxa"/>
          </w:tcPr>
          <w:p w14:paraId="2DA66494" w14:textId="73FEA6D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00F08">
              <w:rPr>
                <w:sz w:val="24"/>
                <w:szCs w:val="24"/>
              </w:rPr>
              <w:t>Внешняя сущность</w:t>
            </w:r>
          </w:p>
        </w:tc>
        <w:tc>
          <w:tcPr>
            <w:tcW w:w="2494" w:type="dxa"/>
          </w:tcPr>
          <w:p w14:paraId="636D54C9" w14:textId="6C5BDF50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00F08">
              <w:rPr>
                <w:sz w:val="24"/>
                <w:szCs w:val="24"/>
              </w:rPr>
              <w:t>Клиент</w:t>
            </w:r>
          </w:p>
        </w:tc>
        <w:tc>
          <w:tcPr>
            <w:tcW w:w="5727" w:type="dxa"/>
          </w:tcPr>
          <w:p w14:paraId="745A86BF" w14:textId="35298223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4C7CED">
              <w:rPr>
                <w:sz w:val="24"/>
                <w:szCs w:val="24"/>
              </w:rPr>
              <w:t>нешний участник процесса, который инициирует выполнение бизнес-процесса, обращаясь в велосервис для ремонта или обслуживания своего велосипеда</w:t>
            </w:r>
          </w:p>
        </w:tc>
      </w:tr>
      <w:tr w:rsidR="00000F08" w14:paraId="1DAE3CBC" w14:textId="77777777" w:rsidTr="00000F08">
        <w:tc>
          <w:tcPr>
            <w:tcW w:w="1555" w:type="dxa"/>
            <w:vMerge w:val="restart"/>
          </w:tcPr>
          <w:p w14:paraId="4F819B53" w14:textId="648F77DD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000F08">
              <w:rPr>
                <w:sz w:val="24"/>
                <w:szCs w:val="24"/>
              </w:rPr>
              <w:t>Процессы</w:t>
            </w:r>
          </w:p>
        </w:tc>
        <w:tc>
          <w:tcPr>
            <w:tcW w:w="2494" w:type="dxa"/>
          </w:tcPr>
          <w:p w14:paraId="3A30A667" w14:textId="14A8B57A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 велосипеда</w:t>
            </w:r>
          </w:p>
        </w:tc>
        <w:tc>
          <w:tcPr>
            <w:tcW w:w="5727" w:type="dxa"/>
          </w:tcPr>
          <w:p w14:paraId="776CA2CB" w14:textId="42DCAB22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  <w:r w:rsidRPr="004C7CE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при</w:t>
            </w:r>
            <w:r w:rsidRPr="004C7CED">
              <w:rPr>
                <w:sz w:val="24"/>
                <w:szCs w:val="24"/>
              </w:rPr>
              <w:t xml:space="preserve"> котором клиент передает велосипед в сервис и описывает проблему. </w:t>
            </w:r>
            <w:r>
              <w:rPr>
                <w:sz w:val="24"/>
                <w:szCs w:val="24"/>
              </w:rPr>
              <w:t>Механик</w:t>
            </w:r>
            <w:r w:rsidRPr="004C7CED">
              <w:rPr>
                <w:sz w:val="24"/>
                <w:szCs w:val="24"/>
              </w:rPr>
              <w:t xml:space="preserve"> проводит первичный осмотр и диагностику</w:t>
            </w:r>
          </w:p>
        </w:tc>
      </w:tr>
      <w:tr w:rsidR="00000F08" w14:paraId="4A58B4B3" w14:textId="77777777" w:rsidTr="00000F08">
        <w:tc>
          <w:tcPr>
            <w:tcW w:w="1555" w:type="dxa"/>
            <w:vMerge/>
          </w:tcPr>
          <w:p w14:paraId="405CBCDB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40C5FF1E" w14:textId="0FCA1E66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Согласование стоимости и сроков</w:t>
            </w:r>
          </w:p>
        </w:tc>
        <w:tc>
          <w:tcPr>
            <w:tcW w:w="5727" w:type="dxa"/>
          </w:tcPr>
          <w:p w14:paraId="06D8E869" w14:textId="64F8F893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  <w:r w:rsidRPr="004C7CE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при</w:t>
            </w:r>
            <w:r w:rsidRPr="004C7CED">
              <w:rPr>
                <w:sz w:val="24"/>
                <w:szCs w:val="24"/>
              </w:rPr>
              <w:t xml:space="preserve"> котором менеджер или механик определяет объем работ, необходимые запчасти, стоимость и сроки выполнения. Данные согласовываются с клиентом</w:t>
            </w:r>
          </w:p>
        </w:tc>
      </w:tr>
      <w:tr w:rsidR="00000F08" w14:paraId="2D82611F" w14:textId="77777777" w:rsidTr="00000F08">
        <w:tc>
          <w:tcPr>
            <w:tcW w:w="1555" w:type="dxa"/>
            <w:vMerge/>
          </w:tcPr>
          <w:p w14:paraId="4819057A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02F3F9FB" w14:textId="6B509C5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Ремонт/обслуживание</w:t>
            </w:r>
          </w:p>
        </w:tc>
        <w:tc>
          <w:tcPr>
            <w:tcW w:w="5727" w:type="dxa"/>
          </w:tcPr>
          <w:p w14:paraId="64C9D1CC" w14:textId="0F94CEE6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  <w:r w:rsidRPr="004C7CE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при</w:t>
            </w:r>
            <w:r w:rsidRPr="004C7CED">
              <w:rPr>
                <w:sz w:val="24"/>
                <w:szCs w:val="24"/>
              </w:rPr>
              <w:t xml:space="preserve"> котором механик выполняет ремонт или техническое обслуживание велосипеда</w:t>
            </w:r>
          </w:p>
        </w:tc>
      </w:tr>
      <w:tr w:rsidR="00000F08" w14:paraId="606B736C" w14:textId="77777777" w:rsidTr="00000F08">
        <w:tc>
          <w:tcPr>
            <w:tcW w:w="1555" w:type="dxa"/>
            <w:vMerge/>
          </w:tcPr>
          <w:p w14:paraId="7DD49CDA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6092590B" w14:textId="41CFCF26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качества</w:t>
            </w:r>
          </w:p>
        </w:tc>
        <w:tc>
          <w:tcPr>
            <w:tcW w:w="5727" w:type="dxa"/>
          </w:tcPr>
          <w:p w14:paraId="696EF2F4" w14:textId="7E1D53C7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  <w:r w:rsidRPr="004C7CE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при</w:t>
            </w:r>
            <w:r w:rsidRPr="004C7CED">
              <w:rPr>
                <w:sz w:val="24"/>
                <w:szCs w:val="24"/>
              </w:rPr>
              <w:t xml:space="preserve"> котором механик проверяет качество выполненных работ и тестирует велосипед</w:t>
            </w:r>
          </w:p>
        </w:tc>
      </w:tr>
      <w:tr w:rsidR="00000F08" w14:paraId="0D4D3784" w14:textId="77777777" w:rsidTr="00000F08">
        <w:tc>
          <w:tcPr>
            <w:tcW w:w="1555" w:type="dxa"/>
            <w:vMerge/>
          </w:tcPr>
          <w:p w14:paraId="1537EEF2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1DD6854B" w14:textId="6E8385F6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Оплата услуги</w:t>
            </w:r>
          </w:p>
        </w:tc>
        <w:tc>
          <w:tcPr>
            <w:tcW w:w="5727" w:type="dxa"/>
          </w:tcPr>
          <w:p w14:paraId="49C45DBF" w14:textId="2BDB5D20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  <w:r w:rsidRPr="004C7CE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при</w:t>
            </w:r>
            <w:r w:rsidRPr="004C7CED">
              <w:rPr>
                <w:sz w:val="24"/>
                <w:szCs w:val="24"/>
              </w:rPr>
              <w:t xml:space="preserve"> котором клиент оплачивает услуги ремонта или обслуживания велосипеда</w:t>
            </w:r>
          </w:p>
        </w:tc>
      </w:tr>
      <w:tr w:rsidR="00000F08" w14:paraId="32746849" w14:textId="77777777" w:rsidTr="00000F08">
        <w:tc>
          <w:tcPr>
            <w:tcW w:w="1555" w:type="dxa"/>
            <w:vMerge/>
          </w:tcPr>
          <w:p w14:paraId="66576F3C" w14:textId="77777777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94" w:type="dxa"/>
          </w:tcPr>
          <w:p w14:paraId="4353380C" w14:textId="68F2C8F1" w:rsidR="00000F08" w:rsidRPr="00000F08" w:rsidRDefault="00000F08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Выдача велосипеда</w:t>
            </w:r>
          </w:p>
        </w:tc>
        <w:tc>
          <w:tcPr>
            <w:tcW w:w="5727" w:type="dxa"/>
          </w:tcPr>
          <w:p w14:paraId="6A9A09BC" w14:textId="70C6F02E" w:rsidR="00000F08" w:rsidRPr="00000F08" w:rsidRDefault="004C7CED" w:rsidP="00000F08">
            <w:pPr>
              <w:pStyle w:val="a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  <w:r w:rsidRPr="004C7CED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при</w:t>
            </w:r>
            <w:r w:rsidRPr="004C7CED">
              <w:rPr>
                <w:sz w:val="24"/>
                <w:szCs w:val="24"/>
              </w:rPr>
              <w:t xml:space="preserve"> котором клиенту возвращается готовый велосипед после </w:t>
            </w:r>
            <w:r>
              <w:rPr>
                <w:sz w:val="24"/>
                <w:szCs w:val="24"/>
              </w:rPr>
              <w:t xml:space="preserve">подтверждения </w:t>
            </w:r>
            <w:r w:rsidRPr="004C7CED">
              <w:rPr>
                <w:sz w:val="24"/>
                <w:szCs w:val="24"/>
              </w:rPr>
              <w:t>оплаты</w:t>
            </w:r>
          </w:p>
        </w:tc>
      </w:tr>
    </w:tbl>
    <w:p w14:paraId="0DB212B3" w14:textId="77777777" w:rsidR="00000F08" w:rsidRPr="00000F08" w:rsidRDefault="00000F08" w:rsidP="0076138B">
      <w:pPr>
        <w:pStyle w:val="a0"/>
      </w:pPr>
    </w:p>
    <w:p w14:paraId="34E6EF40" w14:textId="79B6B382" w:rsidR="00000F08" w:rsidRDefault="001A5E84" w:rsidP="00000F08">
      <w:pPr>
        <w:pStyle w:val="a0"/>
        <w:ind w:firstLine="0"/>
        <w:jc w:val="center"/>
        <w:rPr>
          <w:lang w:val="en-US"/>
        </w:rPr>
      </w:pPr>
      <w:r w:rsidRPr="001A5E84">
        <w:rPr>
          <w:lang w:val="en-US"/>
        </w:rPr>
        <w:lastRenderedPageBreak/>
        <w:drawing>
          <wp:inline distT="0" distB="0" distL="0" distR="0" wp14:anchorId="7111863F" wp14:editId="2CF6876D">
            <wp:extent cx="5905523" cy="4099560"/>
            <wp:effectExtent l="0" t="0" r="0" b="0"/>
            <wp:docPr id="106018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87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2573" cy="410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3FBE" w14:textId="70B27925" w:rsidR="00000F08" w:rsidRDefault="00000F08" w:rsidP="00000F08">
      <w:pPr>
        <w:pStyle w:val="a0"/>
        <w:spacing w:line="240" w:lineRule="auto"/>
        <w:ind w:firstLine="0"/>
        <w:jc w:val="center"/>
      </w:pPr>
      <w:r>
        <w:t xml:space="preserve">Рисунок 1 – </w:t>
      </w:r>
      <w:r w:rsidRPr="00000F08">
        <w:t>DFD-модель бизнес-процесса «</w:t>
      </w:r>
      <w:r>
        <w:t>Т</w:t>
      </w:r>
      <w:r w:rsidRPr="00000F08">
        <w:t xml:space="preserve">ехническое обслуживание и ремонт», часть </w:t>
      </w:r>
      <w:r>
        <w:t>1</w:t>
      </w:r>
    </w:p>
    <w:p w14:paraId="195E7CC5" w14:textId="41634659" w:rsidR="00000F08" w:rsidRDefault="001A5E84" w:rsidP="00000F08">
      <w:pPr>
        <w:pStyle w:val="a0"/>
        <w:ind w:firstLine="0"/>
        <w:jc w:val="center"/>
      </w:pPr>
      <w:r w:rsidRPr="001A5E84">
        <w:drawing>
          <wp:inline distT="0" distB="0" distL="0" distR="0" wp14:anchorId="188E9914" wp14:editId="071E90C3">
            <wp:extent cx="5931568" cy="4107180"/>
            <wp:effectExtent l="0" t="0" r="0" b="7620"/>
            <wp:docPr id="52505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2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890" cy="410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1669" w14:textId="1B12244E" w:rsidR="00000F08" w:rsidRPr="00000F08" w:rsidRDefault="00000F08" w:rsidP="00000F08">
      <w:pPr>
        <w:pStyle w:val="a0"/>
        <w:spacing w:line="240" w:lineRule="auto"/>
        <w:ind w:firstLine="0"/>
        <w:jc w:val="center"/>
      </w:pPr>
      <w:r>
        <w:t xml:space="preserve">Рисунок 2 – </w:t>
      </w:r>
      <w:r w:rsidRPr="00000F08">
        <w:t>DFD-модель бизнес-процесса «</w:t>
      </w:r>
      <w:r>
        <w:t>Т</w:t>
      </w:r>
      <w:r w:rsidRPr="00000F08">
        <w:t xml:space="preserve">ехническое обслуживание и ремонт», часть </w:t>
      </w:r>
      <w:r>
        <w:t>2</w:t>
      </w:r>
    </w:p>
    <w:sectPr w:rsidR="00000F08" w:rsidRPr="00000F08" w:rsidSect="00E26D4C">
      <w:footerReference w:type="default" r:id="rId11"/>
      <w:footerReference w:type="first" r:id="rId12"/>
      <w:pgSz w:w="11909" w:h="16834"/>
      <w:pgMar w:top="1134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2D75D" w14:textId="77777777" w:rsidR="00E01821" w:rsidRDefault="00E01821" w:rsidP="003E264A">
      <w:pPr>
        <w:spacing w:after="0" w:line="240" w:lineRule="auto"/>
      </w:pPr>
      <w:r>
        <w:separator/>
      </w:r>
    </w:p>
  </w:endnote>
  <w:endnote w:type="continuationSeparator" w:id="0">
    <w:p w14:paraId="34B8033C" w14:textId="77777777" w:rsidR="00E01821" w:rsidRDefault="00E01821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Arial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F6F98" w14:textId="77777777" w:rsidR="00E01821" w:rsidRDefault="00E01821" w:rsidP="003E264A">
      <w:pPr>
        <w:spacing w:after="0" w:line="240" w:lineRule="auto"/>
      </w:pPr>
      <w:r>
        <w:separator/>
      </w:r>
    </w:p>
  </w:footnote>
  <w:footnote w:type="continuationSeparator" w:id="0">
    <w:p w14:paraId="0E17AF20" w14:textId="77777777" w:rsidR="00E01821" w:rsidRDefault="00E01821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3"/>
  </w:num>
  <w:num w:numId="2" w16cid:durableId="305165786">
    <w:abstractNumId w:val="6"/>
  </w:num>
  <w:num w:numId="3" w16cid:durableId="636759963">
    <w:abstractNumId w:val="0"/>
  </w:num>
  <w:num w:numId="4" w16cid:durableId="337268058">
    <w:abstractNumId w:val="1"/>
  </w:num>
  <w:num w:numId="5" w16cid:durableId="215359031">
    <w:abstractNumId w:val="4"/>
  </w:num>
  <w:num w:numId="6" w16cid:durableId="1289357835">
    <w:abstractNumId w:val="5"/>
  </w:num>
  <w:num w:numId="7" w16cid:durableId="5258471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520EF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A5E84"/>
    <w:rsid w:val="001B352B"/>
    <w:rsid w:val="001D3230"/>
    <w:rsid w:val="001D36C6"/>
    <w:rsid w:val="001D3FE4"/>
    <w:rsid w:val="001D5348"/>
    <w:rsid w:val="001D55EB"/>
    <w:rsid w:val="001E677B"/>
    <w:rsid w:val="001E6F15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6443"/>
    <w:rsid w:val="00250023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478"/>
    <w:rsid w:val="00311AB1"/>
    <w:rsid w:val="0031623A"/>
    <w:rsid w:val="003162CA"/>
    <w:rsid w:val="003167A2"/>
    <w:rsid w:val="00326EB6"/>
    <w:rsid w:val="00326EC3"/>
    <w:rsid w:val="0032716E"/>
    <w:rsid w:val="00327A69"/>
    <w:rsid w:val="00327F2C"/>
    <w:rsid w:val="00335710"/>
    <w:rsid w:val="00340872"/>
    <w:rsid w:val="0034261B"/>
    <w:rsid w:val="00346A2D"/>
    <w:rsid w:val="0034739C"/>
    <w:rsid w:val="00354B8B"/>
    <w:rsid w:val="003662FF"/>
    <w:rsid w:val="00370F2F"/>
    <w:rsid w:val="0037316B"/>
    <w:rsid w:val="00375F0B"/>
    <w:rsid w:val="00395CB4"/>
    <w:rsid w:val="003A20AC"/>
    <w:rsid w:val="003A22DF"/>
    <w:rsid w:val="003A30E0"/>
    <w:rsid w:val="003A651B"/>
    <w:rsid w:val="003B0F19"/>
    <w:rsid w:val="003B316F"/>
    <w:rsid w:val="003D2483"/>
    <w:rsid w:val="003D2DF9"/>
    <w:rsid w:val="003D5C0B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3E11"/>
    <w:rsid w:val="00426890"/>
    <w:rsid w:val="004311E4"/>
    <w:rsid w:val="00442396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50E6"/>
    <w:rsid w:val="004F6972"/>
    <w:rsid w:val="004F6A75"/>
    <w:rsid w:val="004F7B1D"/>
    <w:rsid w:val="0050036A"/>
    <w:rsid w:val="00513E20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F57"/>
    <w:rsid w:val="005628D4"/>
    <w:rsid w:val="00564555"/>
    <w:rsid w:val="005661E6"/>
    <w:rsid w:val="00572937"/>
    <w:rsid w:val="00587426"/>
    <w:rsid w:val="005914F7"/>
    <w:rsid w:val="00597BDB"/>
    <w:rsid w:val="005A1B58"/>
    <w:rsid w:val="005A23C0"/>
    <w:rsid w:val="005A4685"/>
    <w:rsid w:val="005A488D"/>
    <w:rsid w:val="005A507B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7011"/>
    <w:rsid w:val="00603CD7"/>
    <w:rsid w:val="00607085"/>
    <w:rsid w:val="006133DC"/>
    <w:rsid w:val="00613438"/>
    <w:rsid w:val="00621B7E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69C4"/>
    <w:rsid w:val="006B78CC"/>
    <w:rsid w:val="006B7F3A"/>
    <w:rsid w:val="006C3658"/>
    <w:rsid w:val="006C5DAD"/>
    <w:rsid w:val="006D09EE"/>
    <w:rsid w:val="006D4546"/>
    <w:rsid w:val="006D51B2"/>
    <w:rsid w:val="006E069F"/>
    <w:rsid w:val="006E1A13"/>
    <w:rsid w:val="006E4B65"/>
    <w:rsid w:val="006F2A1E"/>
    <w:rsid w:val="006F2AEC"/>
    <w:rsid w:val="006F3BE4"/>
    <w:rsid w:val="0070308C"/>
    <w:rsid w:val="0070630C"/>
    <w:rsid w:val="007107CE"/>
    <w:rsid w:val="00716756"/>
    <w:rsid w:val="00724D2F"/>
    <w:rsid w:val="007270D4"/>
    <w:rsid w:val="00730E74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2ECE"/>
    <w:rsid w:val="00784B35"/>
    <w:rsid w:val="007862B6"/>
    <w:rsid w:val="00794931"/>
    <w:rsid w:val="007A16E6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9119D"/>
    <w:rsid w:val="00891D2B"/>
    <w:rsid w:val="00892D91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F0207"/>
    <w:rsid w:val="008F542F"/>
    <w:rsid w:val="008F6D80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D4C8C"/>
    <w:rsid w:val="009E1714"/>
    <w:rsid w:val="009F0782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4C10"/>
    <w:rsid w:val="00B7786C"/>
    <w:rsid w:val="00B9134F"/>
    <w:rsid w:val="00B96103"/>
    <w:rsid w:val="00BA3DA2"/>
    <w:rsid w:val="00BA5C60"/>
    <w:rsid w:val="00BB4E08"/>
    <w:rsid w:val="00BB5AE1"/>
    <w:rsid w:val="00BB6916"/>
    <w:rsid w:val="00BC17EE"/>
    <w:rsid w:val="00BD06FB"/>
    <w:rsid w:val="00BD16D2"/>
    <w:rsid w:val="00BD7EBC"/>
    <w:rsid w:val="00BE0219"/>
    <w:rsid w:val="00BF7E43"/>
    <w:rsid w:val="00C0030C"/>
    <w:rsid w:val="00C00731"/>
    <w:rsid w:val="00C01D21"/>
    <w:rsid w:val="00C13252"/>
    <w:rsid w:val="00C162F0"/>
    <w:rsid w:val="00C1785B"/>
    <w:rsid w:val="00C1798D"/>
    <w:rsid w:val="00C23E68"/>
    <w:rsid w:val="00C25688"/>
    <w:rsid w:val="00C26F74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32B4"/>
    <w:rsid w:val="00CC4168"/>
    <w:rsid w:val="00CE6017"/>
    <w:rsid w:val="00CF259D"/>
    <w:rsid w:val="00D01040"/>
    <w:rsid w:val="00D02EC0"/>
    <w:rsid w:val="00D0526B"/>
    <w:rsid w:val="00D0673D"/>
    <w:rsid w:val="00D07461"/>
    <w:rsid w:val="00D112C0"/>
    <w:rsid w:val="00D11896"/>
    <w:rsid w:val="00D13322"/>
    <w:rsid w:val="00D22088"/>
    <w:rsid w:val="00D32225"/>
    <w:rsid w:val="00D32AB8"/>
    <w:rsid w:val="00D34DC7"/>
    <w:rsid w:val="00D40369"/>
    <w:rsid w:val="00D521EB"/>
    <w:rsid w:val="00D55BCC"/>
    <w:rsid w:val="00D619B2"/>
    <w:rsid w:val="00D6222C"/>
    <w:rsid w:val="00D64C74"/>
    <w:rsid w:val="00D655C4"/>
    <w:rsid w:val="00D70358"/>
    <w:rsid w:val="00D70C11"/>
    <w:rsid w:val="00D728B5"/>
    <w:rsid w:val="00D738AB"/>
    <w:rsid w:val="00D75037"/>
    <w:rsid w:val="00D77BF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416AF"/>
    <w:rsid w:val="00E416B5"/>
    <w:rsid w:val="00E435A5"/>
    <w:rsid w:val="00E47DBB"/>
    <w:rsid w:val="00E518EF"/>
    <w:rsid w:val="00E57F0E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5957"/>
    <w:rsid w:val="00EF195F"/>
    <w:rsid w:val="00EF51A3"/>
    <w:rsid w:val="00F07A4C"/>
    <w:rsid w:val="00F12033"/>
    <w:rsid w:val="00F17F1B"/>
    <w:rsid w:val="00F213DD"/>
    <w:rsid w:val="00F24A06"/>
    <w:rsid w:val="00F27A5F"/>
    <w:rsid w:val="00F31917"/>
    <w:rsid w:val="00F31E8C"/>
    <w:rsid w:val="00F32072"/>
    <w:rsid w:val="00F32421"/>
    <w:rsid w:val="00F324AC"/>
    <w:rsid w:val="00F33C18"/>
    <w:rsid w:val="00F41ABB"/>
    <w:rsid w:val="00F43F92"/>
    <w:rsid w:val="00F46C8E"/>
    <w:rsid w:val="00F47B59"/>
    <w:rsid w:val="00F51A7E"/>
    <w:rsid w:val="00F53348"/>
    <w:rsid w:val="00F539E3"/>
    <w:rsid w:val="00F55A6C"/>
    <w:rsid w:val="00F56CC8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3713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433</cp:revision>
  <cp:lastPrinted>2025-03-18T14:05:00Z</cp:lastPrinted>
  <dcterms:created xsi:type="dcterms:W3CDTF">2023-10-01T09:52:00Z</dcterms:created>
  <dcterms:modified xsi:type="dcterms:W3CDTF">2025-03-18T14:24:00Z</dcterms:modified>
</cp:coreProperties>
</file>