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 w:rsidTr="004343A1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7D68416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 w:rsidTr="004343A1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A65AD2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25A23A36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0E3282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5</w:t>
      </w:r>
    </w:p>
    <w:p w14:paraId="4A3BAC1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 w:rsidTr="004343A1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0CF8B43" w14:textId="2E4C8C3D" w:rsidR="00D32AB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2973058" w:history="1">
            <w:r w:rsidR="00D32AB8" w:rsidRPr="00A0456E">
              <w:rPr>
                <w:rStyle w:val="ab"/>
                <w:noProof/>
              </w:rPr>
              <w:t>1. ПОСТАНОВКА ЗАДАЧИ</w:t>
            </w:r>
            <w:r w:rsidR="00D32AB8">
              <w:rPr>
                <w:noProof/>
                <w:webHidden/>
              </w:rPr>
              <w:tab/>
            </w:r>
            <w:r w:rsidR="00D32AB8">
              <w:rPr>
                <w:noProof/>
                <w:webHidden/>
              </w:rPr>
              <w:fldChar w:fldCharType="begin"/>
            </w:r>
            <w:r w:rsidR="00D32AB8">
              <w:rPr>
                <w:noProof/>
                <w:webHidden/>
              </w:rPr>
              <w:instrText xml:space="preserve"> PAGEREF _Toc192973058 \h </w:instrText>
            </w:r>
            <w:r w:rsidR="00D32AB8">
              <w:rPr>
                <w:noProof/>
                <w:webHidden/>
              </w:rPr>
            </w:r>
            <w:r w:rsidR="00D32AB8">
              <w:rPr>
                <w:noProof/>
                <w:webHidden/>
              </w:rPr>
              <w:fldChar w:fldCharType="separate"/>
            </w:r>
            <w:r w:rsidR="00E62E58">
              <w:rPr>
                <w:noProof/>
                <w:webHidden/>
              </w:rPr>
              <w:t>3</w:t>
            </w:r>
            <w:r w:rsidR="00D32AB8">
              <w:rPr>
                <w:noProof/>
                <w:webHidden/>
              </w:rPr>
              <w:fldChar w:fldCharType="end"/>
            </w:r>
          </w:hyperlink>
        </w:p>
        <w:p w14:paraId="451E66B3" w14:textId="691853FE" w:rsidR="00D32AB8" w:rsidRDefault="00D32AB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973059" w:history="1">
            <w:r w:rsidRPr="00A0456E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_Toc192973059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E5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3A56C74E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192973058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5069F6FC" w14:textId="3F873EEB" w:rsidR="0076138B" w:rsidRDefault="0076138B" w:rsidP="0076138B">
      <w:pPr>
        <w:pStyle w:val="a0"/>
      </w:pPr>
      <w:r w:rsidRPr="0076138B">
        <w:rPr>
          <w:b/>
          <w:bCs/>
        </w:rPr>
        <w:t>Цель:</w:t>
      </w:r>
      <w:r w:rsidRPr="0076138B">
        <w:t xml:space="preserve"> </w:t>
      </w:r>
      <w:r w:rsidR="000E3282" w:rsidRPr="000E3282">
        <w:t>сформировать навык моделирования логической схемы данных</w:t>
      </w:r>
      <w:r w:rsidR="000E3282">
        <w:t>.</w:t>
      </w:r>
    </w:p>
    <w:p w14:paraId="5B9BC310" w14:textId="554EF06A" w:rsidR="0076138B" w:rsidRDefault="0076138B" w:rsidP="0076138B">
      <w:pPr>
        <w:pStyle w:val="a0"/>
        <w:rPr>
          <w:b/>
          <w:bCs/>
        </w:rPr>
      </w:pPr>
      <w:r>
        <w:rPr>
          <w:b/>
          <w:bCs/>
        </w:rPr>
        <w:t>Задачи</w:t>
      </w:r>
      <w:r w:rsidRPr="0076138B">
        <w:rPr>
          <w:b/>
          <w:bCs/>
        </w:rPr>
        <w:t>:</w:t>
      </w:r>
    </w:p>
    <w:p w14:paraId="1ABBFE9E" w14:textId="3B6D4F10" w:rsidR="000E3282" w:rsidRDefault="000E3282" w:rsidP="00331A7F">
      <w:pPr>
        <w:pStyle w:val="a0"/>
      </w:pPr>
      <w:r>
        <w:t>Н</w:t>
      </w:r>
      <w:r w:rsidRPr="000E3282">
        <w:t>а основе практической работы №4 спроектир</w:t>
      </w:r>
      <w:r w:rsidR="001F046A">
        <w:t>овать</w:t>
      </w:r>
      <w:r w:rsidRPr="000E3282">
        <w:t xml:space="preserve"> логическую схему данных в ChartDB (https://chartdb.io/). Сдела</w:t>
      </w:r>
      <w:r w:rsidR="001F046A">
        <w:t>ть</w:t>
      </w:r>
      <w:r w:rsidRPr="000E3282">
        <w:t xml:space="preserve"> описание связей сущностей.</w:t>
      </w:r>
    </w:p>
    <w:p w14:paraId="79523824" w14:textId="04E15FBD" w:rsidR="00782C46" w:rsidRPr="00893702" w:rsidRDefault="00782C46" w:rsidP="00331A7F">
      <w:pPr>
        <w:pStyle w:val="a0"/>
      </w:pPr>
      <w:r w:rsidRPr="00782C46">
        <w:rPr>
          <w:b/>
          <w:bCs/>
        </w:rPr>
        <w:t>Код модели:</w:t>
      </w:r>
      <w:r>
        <w:t xml:space="preserve"> </w:t>
      </w:r>
      <w:r w:rsidR="00EE3EE7">
        <w:rPr>
          <w:lang w:val="en-US"/>
        </w:rPr>
        <w:t>BTSS</w:t>
      </w:r>
    </w:p>
    <w:p w14:paraId="517BE602" w14:textId="0754B63F" w:rsidR="00F47B59" w:rsidRPr="008F0207" w:rsidRDefault="00F47B59" w:rsidP="0076138B">
      <w:pPr>
        <w:pStyle w:val="a0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192973059"/>
      <w:r>
        <w:lastRenderedPageBreak/>
        <w:t xml:space="preserve">2 </w:t>
      </w:r>
      <w:r w:rsidR="006E1A13">
        <w:t>ВЫПОЛНЕНИЕ РАБОТЫ</w:t>
      </w:r>
      <w:bookmarkEnd w:id="1"/>
    </w:p>
    <w:p w14:paraId="33D7CEDE" w14:textId="555D920D" w:rsidR="00E95E06" w:rsidRPr="00E95E06" w:rsidRDefault="00E95E06" w:rsidP="000B1867">
      <w:pPr>
        <w:pStyle w:val="a0"/>
      </w:pPr>
      <w:r w:rsidRPr="00E95E06">
        <w:t>В рамках практической работы для бизнес-процесса «</w:t>
      </w:r>
      <w:r>
        <w:t>Т</w:t>
      </w:r>
      <w:r w:rsidRPr="00000F08">
        <w:t>ехническое обслуживание и ремонт</w:t>
      </w:r>
      <w:r w:rsidRPr="00E95E06">
        <w:t>» была построена логическая схема данных.</w:t>
      </w:r>
    </w:p>
    <w:p w14:paraId="39FD89CD" w14:textId="74C8F261" w:rsidR="000D1CB0" w:rsidRPr="00B9290B" w:rsidRDefault="00E95E06" w:rsidP="000D1CB0">
      <w:pPr>
        <w:pStyle w:val="a0"/>
      </w:pPr>
      <w:r w:rsidRPr="00E95E06">
        <w:t>На Рисунке 1 представлена логическая модель данных выбранной функциональной области «</w:t>
      </w:r>
      <w:bookmarkStart w:id="2" w:name="_Hlk195194799"/>
      <w:r>
        <w:t>Т</w:t>
      </w:r>
      <w:r w:rsidRPr="00000F08">
        <w:t>ехническое обслуживание и ремонт</w:t>
      </w:r>
      <w:bookmarkEnd w:id="2"/>
      <w:r w:rsidRPr="00E95E06">
        <w:t>».</w:t>
      </w:r>
    </w:p>
    <w:p w14:paraId="5A25830E" w14:textId="31EE30AA" w:rsidR="00E95E06" w:rsidRDefault="00893702" w:rsidP="00E95E06">
      <w:pPr>
        <w:pStyle w:val="a0"/>
        <w:ind w:firstLine="0"/>
        <w:jc w:val="center"/>
        <w:rPr>
          <w:lang w:val="en-US"/>
        </w:rPr>
      </w:pPr>
      <w:r w:rsidRPr="00893702">
        <w:rPr>
          <w:lang w:val="en-US"/>
        </w:rPr>
        <w:drawing>
          <wp:inline distT="0" distB="0" distL="0" distR="0" wp14:anchorId="19CDA8ED" wp14:editId="7CB9D340">
            <wp:extent cx="6121400" cy="4812030"/>
            <wp:effectExtent l="0" t="0" r="0" b="7620"/>
            <wp:docPr id="83573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31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D468" w14:textId="5C076D85" w:rsidR="00E95E06" w:rsidRDefault="00E95E06" w:rsidP="000D1CB0">
      <w:pPr>
        <w:pStyle w:val="a0"/>
        <w:ind w:firstLine="0"/>
        <w:jc w:val="center"/>
      </w:pPr>
      <w:r>
        <w:t>Рисунок 1 – Логическая схема данных</w:t>
      </w:r>
    </w:p>
    <w:p w14:paraId="55F9AD42" w14:textId="240171F1" w:rsidR="00E95E06" w:rsidRPr="00E95E06" w:rsidRDefault="00E95E06" w:rsidP="000D1CB0">
      <w:pPr>
        <w:pStyle w:val="a0"/>
      </w:pPr>
      <w:r w:rsidRPr="00E95E06">
        <w:t>В Таблице 1 представлено описание связей между сущностями логической модели данных.</w:t>
      </w:r>
    </w:p>
    <w:p w14:paraId="38CAFCAE" w14:textId="48C903AF" w:rsidR="00000F08" w:rsidRPr="00000F08" w:rsidRDefault="00000F08" w:rsidP="00E95E06">
      <w:pPr>
        <w:pStyle w:val="a0"/>
        <w:spacing w:line="240" w:lineRule="auto"/>
        <w:ind w:firstLine="0"/>
        <w:rPr>
          <w:i/>
          <w:iCs/>
          <w:sz w:val="24"/>
          <w:szCs w:val="24"/>
        </w:rPr>
      </w:pPr>
      <w:r w:rsidRPr="00000F08">
        <w:rPr>
          <w:i/>
          <w:iCs/>
          <w:sz w:val="24"/>
          <w:szCs w:val="24"/>
        </w:rPr>
        <w:t xml:space="preserve">Таблица 1 – </w:t>
      </w:r>
      <w:r w:rsidR="00E95E06" w:rsidRPr="00E95E06">
        <w:rPr>
          <w:i/>
          <w:iCs/>
          <w:sz w:val="24"/>
          <w:szCs w:val="24"/>
        </w:rPr>
        <w:t>Описание связей между сущностями логической модели данных функциональной области «Техническое обслуживание и ремонт»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1413"/>
        <w:gridCol w:w="2268"/>
        <w:gridCol w:w="2408"/>
        <w:gridCol w:w="3545"/>
      </w:tblGrid>
      <w:tr w:rsidR="004F163C" w14:paraId="5CF0FC51" w14:textId="77777777" w:rsidTr="005F6254">
        <w:tc>
          <w:tcPr>
            <w:tcW w:w="1413" w:type="dxa"/>
          </w:tcPr>
          <w:p w14:paraId="6D399498" w14:textId="6E556AAD" w:rsidR="004F163C" w:rsidRPr="004F163C" w:rsidRDefault="004F163C" w:rsidP="004F163C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F163C"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2268" w:type="dxa"/>
          </w:tcPr>
          <w:p w14:paraId="55068A85" w14:textId="030621BF" w:rsidR="004F163C" w:rsidRPr="004F163C" w:rsidRDefault="004F163C" w:rsidP="004F163C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F163C">
              <w:rPr>
                <w:b/>
                <w:bCs/>
                <w:sz w:val="24"/>
                <w:szCs w:val="24"/>
              </w:rPr>
              <w:t>Связанная сущность</w:t>
            </w:r>
          </w:p>
        </w:tc>
        <w:tc>
          <w:tcPr>
            <w:tcW w:w="2408" w:type="dxa"/>
          </w:tcPr>
          <w:p w14:paraId="76FD0188" w14:textId="10D41E78" w:rsidR="004F163C" w:rsidRPr="004F163C" w:rsidRDefault="004F163C" w:rsidP="004F163C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F163C">
              <w:rPr>
                <w:b/>
                <w:bCs/>
                <w:sz w:val="24"/>
                <w:szCs w:val="24"/>
              </w:rPr>
              <w:t>Тип связи</w:t>
            </w:r>
          </w:p>
        </w:tc>
        <w:tc>
          <w:tcPr>
            <w:tcW w:w="3545" w:type="dxa"/>
          </w:tcPr>
          <w:p w14:paraId="6330A9DA" w14:textId="50A34D44" w:rsidR="004F163C" w:rsidRPr="004F163C" w:rsidRDefault="004F163C" w:rsidP="004F163C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F163C">
              <w:rPr>
                <w:b/>
                <w:bCs/>
                <w:sz w:val="24"/>
                <w:szCs w:val="24"/>
              </w:rPr>
              <w:t>Описание связи</w:t>
            </w:r>
          </w:p>
        </w:tc>
      </w:tr>
      <w:tr w:rsidR="001B1957" w14:paraId="30D90082" w14:textId="77777777" w:rsidTr="005F6254">
        <w:tc>
          <w:tcPr>
            <w:tcW w:w="1413" w:type="dxa"/>
            <w:vMerge w:val="restart"/>
          </w:tcPr>
          <w:p w14:paraId="240C8D63" w14:textId="297FA228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</w:t>
            </w:r>
          </w:p>
        </w:tc>
        <w:tc>
          <w:tcPr>
            <w:tcW w:w="2268" w:type="dxa"/>
          </w:tcPr>
          <w:p w14:paraId="1098E044" w14:textId="345017EE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2408" w:type="dxa"/>
          </w:tcPr>
          <w:p w14:paraId="53E04740" w14:textId="0F2C3CEF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«Многие к одному»</w:t>
            </w:r>
          </w:p>
        </w:tc>
        <w:tc>
          <w:tcPr>
            <w:tcW w:w="3545" w:type="dxa"/>
          </w:tcPr>
          <w:p w14:paraId="5E1A4514" w14:textId="02C94AEC" w:rsidR="001B1957" w:rsidRPr="004F163C" w:rsidRDefault="005F6254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одной заявки может быть один клиент. От одного клиента может быть много заявок.</w:t>
            </w:r>
          </w:p>
        </w:tc>
      </w:tr>
      <w:tr w:rsidR="001B1957" w14:paraId="6AE2A906" w14:textId="77777777" w:rsidTr="005F6254">
        <w:tc>
          <w:tcPr>
            <w:tcW w:w="1413" w:type="dxa"/>
            <w:vMerge/>
          </w:tcPr>
          <w:p w14:paraId="0FF558D1" w14:textId="5A1DAE70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25CF861" w14:textId="07025356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Велосипед</w:t>
            </w:r>
          </w:p>
        </w:tc>
        <w:tc>
          <w:tcPr>
            <w:tcW w:w="2408" w:type="dxa"/>
          </w:tcPr>
          <w:p w14:paraId="53B192C1" w14:textId="5A4796DB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r w:rsidR="00893702">
              <w:rPr>
                <w:sz w:val="24"/>
                <w:szCs w:val="24"/>
              </w:rPr>
              <w:t>Многие</w:t>
            </w:r>
            <w:r>
              <w:rPr>
                <w:sz w:val="24"/>
                <w:szCs w:val="24"/>
              </w:rPr>
              <w:t xml:space="preserve"> ко многим»</w:t>
            </w:r>
          </w:p>
        </w:tc>
        <w:tc>
          <w:tcPr>
            <w:tcW w:w="3545" w:type="dxa"/>
          </w:tcPr>
          <w:p w14:paraId="5E57D712" w14:textId="0201630A" w:rsidR="001B1957" w:rsidRPr="004F163C" w:rsidRDefault="005F6254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одной заявки может быть много велосипедов. К одному </w:t>
            </w:r>
            <w:r>
              <w:rPr>
                <w:sz w:val="24"/>
                <w:szCs w:val="24"/>
              </w:rPr>
              <w:lastRenderedPageBreak/>
              <w:t>велосипед</w:t>
            </w:r>
            <w:r w:rsidR="00893702"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 xml:space="preserve"> может быть </w:t>
            </w:r>
            <w:r w:rsidR="00893702">
              <w:rPr>
                <w:sz w:val="24"/>
                <w:szCs w:val="24"/>
              </w:rPr>
              <w:t>много</w:t>
            </w:r>
            <w:r>
              <w:rPr>
                <w:sz w:val="24"/>
                <w:szCs w:val="24"/>
              </w:rPr>
              <w:t xml:space="preserve"> заяв</w:t>
            </w:r>
            <w:r w:rsidR="00893702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к.</w:t>
            </w:r>
          </w:p>
        </w:tc>
      </w:tr>
      <w:tr w:rsidR="001B1957" w14:paraId="61D3E5BF" w14:textId="77777777" w:rsidTr="005F6254">
        <w:tc>
          <w:tcPr>
            <w:tcW w:w="1413" w:type="dxa"/>
            <w:vMerge w:val="restart"/>
          </w:tcPr>
          <w:p w14:paraId="147B4311" w14:textId="0A6B8B3C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Заказ</w:t>
            </w:r>
          </w:p>
        </w:tc>
        <w:tc>
          <w:tcPr>
            <w:tcW w:w="2268" w:type="dxa"/>
          </w:tcPr>
          <w:p w14:paraId="57C8AEA1" w14:textId="723460CD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</w:t>
            </w:r>
          </w:p>
        </w:tc>
        <w:tc>
          <w:tcPr>
            <w:tcW w:w="2408" w:type="dxa"/>
          </w:tcPr>
          <w:p w14:paraId="48E02CF5" w14:textId="42085299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«Один к одному»</w:t>
            </w:r>
          </w:p>
        </w:tc>
        <w:tc>
          <w:tcPr>
            <w:tcW w:w="3545" w:type="dxa"/>
          </w:tcPr>
          <w:p w14:paraId="5B297E01" w14:textId="1BA8675D" w:rsidR="001B1957" w:rsidRPr="004F163C" w:rsidRDefault="005F6254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одного заказа может быть одна заявка. У одной заявки может быть один заказ.</w:t>
            </w:r>
          </w:p>
        </w:tc>
      </w:tr>
      <w:tr w:rsidR="001B1957" w14:paraId="6F7CAAC1" w14:textId="77777777" w:rsidTr="005F6254">
        <w:tc>
          <w:tcPr>
            <w:tcW w:w="1413" w:type="dxa"/>
            <w:vMerge/>
          </w:tcPr>
          <w:p w14:paraId="1921B41E" w14:textId="7777777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3D07B3AC" w14:textId="666B5AFA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</w:t>
            </w:r>
          </w:p>
        </w:tc>
        <w:tc>
          <w:tcPr>
            <w:tcW w:w="2408" w:type="dxa"/>
          </w:tcPr>
          <w:p w14:paraId="6B849FFA" w14:textId="6A64FD90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«Многие ко многим»</w:t>
            </w:r>
          </w:p>
        </w:tc>
        <w:tc>
          <w:tcPr>
            <w:tcW w:w="3545" w:type="dxa"/>
          </w:tcPr>
          <w:p w14:paraId="59FA397F" w14:textId="69BF4570" w:rsidR="001B1957" w:rsidRPr="004F163C" w:rsidRDefault="005F6254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одного заказа может быть много сотрудников. У одного сотрудника может быть много заказов.</w:t>
            </w:r>
          </w:p>
        </w:tc>
      </w:tr>
      <w:tr w:rsidR="001B1957" w14:paraId="5A8CF228" w14:textId="77777777" w:rsidTr="005F6254">
        <w:tc>
          <w:tcPr>
            <w:tcW w:w="1413" w:type="dxa"/>
            <w:vMerge/>
          </w:tcPr>
          <w:p w14:paraId="1CAFA45A" w14:textId="7777777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1940DC73" w14:textId="2FD13809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Неисправность</w:t>
            </w:r>
          </w:p>
        </w:tc>
        <w:tc>
          <w:tcPr>
            <w:tcW w:w="2408" w:type="dxa"/>
          </w:tcPr>
          <w:p w14:paraId="6855F3C1" w14:textId="74458E3B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«Многие ко многим»</w:t>
            </w:r>
          </w:p>
        </w:tc>
        <w:tc>
          <w:tcPr>
            <w:tcW w:w="3545" w:type="dxa"/>
          </w:tcPr>
          <w:p w14:paraId="447513FF" w14:textId="5680936B" w:rsidR="001B1957" w:rsidRPr="004F163C" w:rsidRDefault="005F6254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одном заказе может быть много неисправностей. Одна неисправность может быть во многих заказах</w:t>
            </w:r>
          </w:p>
        </w:tc>
      </w:tr>
      <w:tr w:rsidR="001B1957" w14:paraId="2EB9CE3F" w14:textId="77777777" w:rsidTr="005F6254">
        <w:tc>
          <w:tcPr>
            <w:tcW w:w="1413" w:type="dxa"/>
            <w:vMerge/>
          </w:tcPr>
          <w:p w14:paraId="6C32BE2C" w14:textId="7777777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1B68F6C" w14:textId="7EB0EB8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</w:t>
            </w:r>
          </w:p>
        </w:tc>
        <w:tc>
          <w:tcPr>
            <w:tcW w:w="2408" w:type="dxa"/>
          </w:tcPr>
          <w:p w14:paraId="03A922BE" w14:textId="3D944429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«Многие ко многим»</w:t>
            </w:r>
          </w:p>
        </w:tc>
        <w:tc>
          <w:tcPr>
            <w:tcW w:w="3545" w:type="dxa"/>
          </w:tcPr>
          <w:p w14:paraId="0AA673EC" w14:textId="68E5F8C4" w:rsidR="001B1957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одном заказе может быть много работа. Одна работа может быть во многих заказах.</w:t>
            </w:r>
          </w:p>
        </w:tc>
      </w:tr>
      <w:tr w:rsidR="001B1957" w14:paraId="27C40498" w14:textId="77777777" w:rsidTr="005F6254">
        <w:tc>
          <w:tcPr>
            <w:tcW w:w="1413" w:type="dxa"/>
            <w:vMerge/>
          </w:tcPr>
          <w:p w14:paraId="292A127E" w14:textId="7777777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4E1429D0" w14:textId="48C79A83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заказа</w:t>
            </w:r>
          </w:p>
        </w:tc>
        <w:tc>
          <w:tcPr>
            <w:tcW w:w="2408" w:type="dxa"/>
          </w:tcPr>
          <w:p w14:paraId="7694F9AF" w14:textId="4717A75F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«Многие к одному»</w:t>
            </w:r>
          </w:p>
        </w:tc>
        <w:tc>
          <w:tcPr>
            <w:tcW w:w="3545" w:type="dxa"/>
          </w:tcPr>
          <w:p w14:paraId="4C3BA8B5" w14:textId="240285DC" w:rsidR="001B1957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одного заказа может быть один статус. Один статус может быть во многих заказах.</w:t>
            </w:r>
          </w:p>
        </w:tc>
      </w:tr>
      <w:tr w:rsidR="001B1957" w14:paraId="1C4782FC" w14:textId="77777777" w:rsidTr="005F6254">
        <w:tc>
          <w:tcPr>
            <w:tcW w:w="1413" w:type="dxa"/>
            <w:vMerge/>
          </w:tcPr>
          <w:p w14:paraId="25F0F0B8" w14:textId="7777777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74F90D9" w14:textId="372F7C9F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Транзакция</w:t>
            </w:r>
          </w:p>
        </w:tc>
        <w:tc>
          <w:tcPr>
            <w:tcW w:w="2408" w:type="dxa"/>
          </w:tcPr>
          <w:p w14:paraId="32748BAE" w14:textId="6FFDD013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«Один ко многим»</w:t>
            </w:r>
          </w:p>
        </w:tc>
        <w:tc>
          <w:tcPr>
            <w:tcW w:w="3545" w:type="dxa"/>
          </w:tcPr>
          <w:p w14:paraId="3C1F6A8D" w14:textId="75F5727D" w:rsidR="001B1957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одном заказе может быть много транзакций. Одна транзакция может быть к одному заказу.</w:t>
            </w:r>
          </w:p>
        </w:tc>
      </w:tr>
      <w:tr w:rsidR="001B1957" w14:paraId="73D4024B" w14:textId="77777777" w:rsidTr="005F6254">
        <w:tc>
          <w:tcPr>
            <w:tcW w:w="1413" w:type="dxa"/>
            <w:vMerge/>
          </w:tcPr>
          <w:p w14:paraId="7E78B644" w14:textId="7777777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7F53BCC" w14:textId="1DB300C4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Смета</w:t>
            </w:r>
          </w:p>
        </w:tc>
        <w:tc>
          <w:tcPr>
            <w:tcW w:w="2408" w:type="dxa"/>
          </w:tcPr>
          <w:p w14:paraId="1603ECEF" w14:textId="20A99132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«Один к одному»</w:t>
            </w:r>
          </w:p>
        </w:tc>
        <w:tc>
          <w:tcPr>
            <w:tcW w:w="3545" w:type="dxa"/>
          </w:tcPr>
          <w:p w14:paraId="2FA54EFD" w14:textId="76182D33" w:rsidR="001B1957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одного заказа может быть одна смета. Одна смета может быть к одному заказу.</w:t>
            </w:r>
          </w:p>
        </w:tc>
      </w:tr>
      <w:tr w:rsidR="001B1957" w14:paraId="1A6559DC" w14:textId="77777777" w:rsidTr="005F6254">
        <w:tc>
          <w:tcPr>
            <w:tcW w:w="1413" w:type="dxa"/>
            <w:vMerge/>
          </w:tcPr>
          <w:p w14:paraId="2768F4E7" w14:textId="7777777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0880CED" w14:textId="422A3E8C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 проверки работ</w:t>
            </w:r>
          </w:p>
        </w:tc>
        <w:tc>
          <w:tcPr>
            <w:tcW w:w="2408" w:type="dxa"/>
          </w:tcPr>
          <w:p w14:paraId="7E648CC0" w14:textId="7D32C3AC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«Один к одному»</w:t>
            </w:r>
          </w:p>
        </w:tc>
        <w:tc>
          <w:tcPr>
            <w:tcW w:w="3545" w:type="dxa"/>
          </w:tcPr>
          <w:p w14:paraId="7278ABD7" w14:textId="02CB79BF" w:rsidR="001B1957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одного заказа может быть один акт проверки. Один акт проверки может быть в одном заказе.</w:t>
            </w:r>
          </w:p>
        </w:tc>
      </w:tr>
      <w:tr w:rsidR="001B1957" w14:paraId="44338754" w14:textId="77777777" w:rsidTr="005F6254">
        <w:tc>
          <w:tcPr>
            <w:tcW w:w="1413" w:type="dxa"/>
            <w:vMerge w:val="restart"/>
          </w:tcPr>
          <w:p w14:paraId="3D34FF0D" w14:textId="727C63D1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</w:t>
            </w:r>
          </w:p>
        </w:tc>
        <w:tc>
          <w:tcPr>
            <w:tcW w:w="2268" w:type="dxa"/>
          </w:tcPr>
          <w:p w14:paraId="35295D0E" w14:textId="22B4EA43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</w:t>
            </w:r>
          </w:p>
        </w:tc>
        <w:tc>
          <w:tcPr>
            <w:tcW w:w="2408" w:type="dxa"/>
          </w:tcPr>
          <w:p w14:paraId="0EE3B8EE" w14:textId="68B67940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«Многие к одному»</w:t>
            </w:r>
          </w:p>
        </w:tc>
        <w:tc>
          <w:tcPr>
            <w:tcW w:w="3545" w:type="dxa"/>
          </w:tcPr>
          <w:p w14:paraId="513A49F1" w14:textId="534CA930" w:rsidR="001B1957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сотрудник может иметь одну должность. Одна должность может быть у многих сотрудников.</w:t>
            </w:r>
          </w:p>
        </w:tc>
      </w:tr>
      <w:tr w:rsidR="001B1957" w14:paraId="0AA9B600" w14:textId="77777777" w:rsidTr="005F6254">
        <w:tc>
          <w:tcPr>
            <w:tcW w:w="1413" w:type="dxa"/>
            <w:vMerge/>
          </w:tcPr>
          <w:p w14:paraId="07DB871F" w14:textId="7777777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BDB6F6E" w14:textId="79E716A0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 проверки работ</w:t>
            </w:r>
          </w:p>
        </w:tc>
        <w:tc>
          <w:tcPr>
            <w:tcW w:w="2408" w:type="dxa"/>
          </w:tcPr>
          <w:p w14:paraId="7C4E8727" w14:textId="565BB4B7" w:rsidR="001B1957" w:rsidRPr="00E4207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«</w:t>
            </w:r>
            <w:r w:rsidR="00AB507A">
              <w:rPr>
                <w:sz w:val="24"/>
                <w:szCs w:val="24"/>
              </w:rPr>
              <w:t>Один</w:t>
            </w:r>
            <w:r>
              <w:rPr>
                <w:sz w:val="24"/>
                <w:szCs w:val="24"/>
              </w:rPr>
              <w:t xml:space="preserve"> ко многим»</w:t>
            </w:r>
          </w:p>
        </w:tc>
        <w:tc>
          <w:tcPr>
            <w:tcW w:w="3545" w:type="dxa"/>
          </w:tcPr>
          <w:p w14:paraId="6BA3EC36" w14:textId="0AD6DD3E" w:rsidR="001B1957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Один сотрудник может составлять много актов. Один акт может быть составлен </w:t>
            </w:r>
            <w:r w:rsidR="00AB507A">
              <w:rPr>
                <w:sz w:val="24"/>
                <w:szCs w:val="24"/>
              </w:rPr>
              <w:t>одним</w:t>
            </w:r>
            <w:r>
              <w:rPr>
                <w:sz w:val="24"/>
                <w:szCs w:val="24"/>
              </w:rPr>
              <w:t xml:space="preserve"> сотрудниками.</w:t>
            </w:r>
          </w:p>
        </w:tc>
      </w:tr>
      <w:tr w:rsidR="004F163C" w14:paraId="3684192D" w14:textId="77777777" w:rsidTr="005F6254">
        <w:tc>
          <w:tcPr>
            <w:tcW w:w="1413" w:type="dxa"/>
          </w:tcPr>
          <w:p w14:paraId="2BB7E482" w14:textId="15DEB6C6" w:rsidR="004F163C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</w:t>
            </w:r>
          </w:p>
        </w:tc>
        <w:tc>
          <w:tcPr>
            <w:tcW w:w="2268" w:type="dxa"/>
          </w:tcPr>
          <w:p w14:paraId="48C62625" w14:textId="76A4E39D" w:rsidR="004F163C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Запчасть</w:t>
            </w:r>
          </w:p>
        </w:tc>
        <w:tc>
          <w:tcPr>
            <w:tcW w:w="2408" w:type="dxa"/>
          </w:tcPr>
          <w:p w14:paraId="74B227E3" w14:textId="0B68184F" w:rsidR="004F163C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«Многие ко многим»</w:t>
            </w:r>
          </w:p>
        </w:tc>
        <w:tc>
          <w:tcPr>
            <w:tcW w:w="3545" w:type="dxa"/>
          </w:tcPr>
          <w:p w14:paraId="71B1367C" w14:textId="3A2F46E6" w:rsidR="004F163C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Одна работа может включать много запчастей. Одна запчасть может использоваться во многих работах.</w:t>
            </w:r>
          </w:p>
        </w:tc>
      </w:tr>
      <w:tr w:rsidR="001B1957" w14:paraId="1C804B2F" w14:textId="77777777" w:rsidTr="005F6254">
        <w:tc>
          <w:tcPr>
            <w:tcW w:w="1413" w:type="dxa"/>
            <w:vMerge w:val="restart"/>
          </w:tcPr>
          <w:p w14:paraId="04C69D02" w14:textId="3E4232C3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Запчасть</w:t>
            </w:r>
          </w:p>
        </w:tc>
        <w:tc>
          <w:tcPr>
            <w:tcW w:w="2268" w:type="dxa"/>
          </w:tcPr>
          <w:p w14:paraId="5281F80B" w14:textId="2BD06505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Склад</w:t>
            </w:r>
          </w:p>
        </w:tc>
        <w:tc>
          <w:tcPr>
            <w:tcW w:w="2408" w:type="dxa"/>
          </w:tcPr>
          <w:p w14:paraId="5F159F2D" w14:textId="3696962F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«Многие к одному»</w:t>
            </w:r>
          </w:p>
        </w:tc>
        <w:tc>
          <w:tcPr>
            <w:tcW w:w="3545" w:type="dxa"/>
          </w:tcPr>
          <w:p w14:paraId="5B8871BD" w14:textId="2A71982F" w:rsidR="001B1957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Одна запчасть может находиться на одном складе. Один склад может хранить много запчастей.</w:t>
            </w:r>
          </w:p>
        </w:tc>
      </w:tr>
      <w:tr w:rsidR="001B1957" w14:paraId="3F4B8A83" w14:textId="77777777" w:rsidTr="005F6254">
        <w:tc>
          <w:tcPr>
            <w:tcW w:w="1413" w:type="dxa"/>
            <w:vMerge/>
          </w:tcPr>
          <w:p w14:paraId="00D116A8" w14:textId="77777777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05ED091" w14:textId="770FA494" w:rsidR="001B1957" w:rsidRPr="004F163C" w:rsidRDefault="001B1957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</w:tc>
        <w:tc>
          <w:tcPr>
            <w:tcW w:w="2408" w:type="dxa"/>
          </w:tcPr>
          <w:p w14:paraId="00744AF5" w14:textId="6B71D81E" w:rsidR="001B1957" w:rsidRPr="004F163C" w:rsidRDefault="00DE7E2C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«Многие к одному»</w:t>
            </w:r>
          </w:p>
        </w:tc>
        <w:tc>
          <w:tcPr>
            <w:tcW w:w="3545" w:type="dxa"/>
          </w:tcPr>
          <w:p w14:paraId="086C56D3" w14:textId="350010A9" w:rsidR="001B1957" w:rsidRPr="004F163C" w:rsidRDefault="000D1CB0" w:rsidP="005F6254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Одна запчасть может поставляться одним поставщиком. Один поставщик может поставлять много запчастей.</w:t>
            </w:r>
          </w:p>
        </w:tc>
      </w:tr>
    </w:tbl>
    <w:p w14:paraId="34E6EF40" w14:textId="09F05C33" w:rsidR="00000F08" w:rsidRPr="00E95E06" w:rsidRDefault="00000F08" w:rsidP="00E95E06">
      <w:pPr>
        <w:pStyle w:val="a0"/>
      </w:pPr>
    </w:p>
    <w:sectPr w:rsidR="00000F08" w:rsidRPr="00E95E06" w:rsidSect="0064174B">
      <w:footerReference w:type="default" r:id="rId10"/>
      <w:footerReference w:type="first" r:id="rId11"/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8472E" w14:textId="77777777" w:rsidR="004719E0" w:rsidRDefault="004719E0" w:rsidP="003E264A">
      <w:pPr>
        <w:spacing w:after="0" w:line="240" w:lineRule="auto"/>
      </w:pPr>
      <w:r>
        <w:separator/>
      </w:r>
    </w:p>
  </w:endnote>
  <w:endnote w:type="continuationSeparator" w:id="0">
    <w:p w14:paraId="62034508" w14:textId="77777777" w:rsidR="004719E0" w:rsidRDefault="004719E0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Arial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E5F6C" w14:textId="77777777" w:rsidR="004719E0" w:rsidRDefault="004719E0" w:rsidP="003E264A">
      <w:pPr>
        <w:spacing w:after="0" w:line="240" w:lineRule="auto"/>
      </w:pPr>
      <w:r>
        <w:separator/>
      </w:r>
    </w:p>
  </w:footnote>
  <w:footnote w:type="continuationSeparator" w:id="0">
    <w:p w14:paraId="712BF67B" w14:textId="77777777" w:rsidR="004719E0" w:rsidRDefault="004719E0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5"/>
  </w:num>
  <w:num w:numId="2" w16cid:durableId="305165786">
    <w:abstractNumId w:val="8"/>
  </w:num>
  <w:num w:numId="3" w16cid:durableId="636759963">
    <w:abstractNumId w:val="0"/>
  </w:num>
  <w:num w:numId="4" w16cid:durableId="337268058">
    <w:abstractNumId w:val="3"/>
  </w:num>
  <w:num w:numId="5" w16cid:durableId="215359031">
    <w:abstractNumId w:val="6"/>
  </w:num>
  <w:num w:numId="6" w16cid:durableId="1289357835">
    <w:abstractNumId w:val="7"/>
  </w:num>
  <w:num w:numId="7" w16cid:durableId="52584715">
    <w:abstractNumId w:val="4"/>
  </w:num>
  <w:num w:numId="8" w16cid:durableId="321466725">
    <w:abstractNumId w:val="2"/>
  </w:num>
  <w:num w:numId="9" w16cid:durableId="200239274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D07C9"/>
    <w:rsid w:val="000D1CB0"/>
    <w:rsid w:val="000E2353"/>
    <w:rsid w:val="000E3282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616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37AD"/>
    <w:rsid w:val="001835B8"/>
    <w:rsid w:val="001841B4"/>
    <w:rsid w:val="001842D3"/>
    <w:rsid w:val="00187418"/>
    <w:rsid w:val="001920A3"/>
    <w:rsid w:val="001A0B63"/>
    <w:rsid w:val="001A17B0"/>
    <w:rsid w:val="001A2578"/>
    <w:rsid w:val="001A5E84"/>
    <w:rsid w:val="001B1957"/>
    <w:rsid w:val="001B352B"/>
    <w:rsid w:val="001D3230"/>
    <w:rsid w:val="001D36C6"/>
    <w:rsid w:val="001D3FE4"/>
    <w:rsid w:val="001D5348"/>
    <w:rsid w:val="001D55EB"/>
    <w:rsid w:val="001E677B"/>
    <w:rsid w:val="001E6F15"/>
    <w:rsid w:val="001F046A"/>
    <w:rsid w:val="001F7DE7"/>
    <w:rsid w:val="0020105F"/>
    <w:rsid w:val="00202CC2"/>
    <w:rsid w:val="002040EC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B8B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F19"/>
    <w:rsid w:val="003B316F"/>
    <w:rsid w:val="003D2483"/>
    <w:rsid w:val="003D2DF9"/>
    <w:rsid w:val="003D5C0B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16F85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6649"/>
    <w:rsid w:val="004719E0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163C"/>
    <w:rsid w:val="004F50E6"/>
    <w:rsid w:val="004F6972"/>
    <w:rsid w:val="004F6A75"/>
    <w:rsid w:val="004F7B1D"/>
    <w:rsid w:val="0050036A"/>
    <w:rsid w:val="00513E20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F57"/>
    <w:rsid w:val="005628D4"/>
    <w:rsid w:val="00564555"/>
    <w:rsid w:val="005661E6"/>
    <w:rsid w:val="00572937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6254"/>
    <w:rsid w:val="005F7011"/>
    <w:rsid w:val="00603CD7"/>
    <w:rsid w:val="00607085"/>
    <w:rsid w:val="006133DC"/>
    <w:rsid w:val="00613438"/>
    <w:rsid w:val="00621B7E"/>
    <w:rsid w:val="0064174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01AF"/>
    <w:rsid w:val="006B2DFA"/>
    <w:rsid w:val="006B4F9D"/>
    <w:rsid w:val="006B5457"/>
    <w:rsid w:val="006B69C4"/>
    <w:rsid w:val="006B78CC"/>
    <w:rsid w:val="006B7F3A"/>
    <w:rsid w:val="006C3658"/>
    <w:rsid w:val="006C5DAD"/>
    <w:rsid w:val="006D09EE"/>
    <w:rsid w:val="006D4546"/>
    <w:rsid w:val="006D51B2"/>
    <w:rsid w:val="006E069F"/>
    <w:rsid w:val="006E19DA"/>
    <w:rsid w:val="006E1A13"/>
    <w:rsid w:val="006E4B65"/>
    <w:rsid w:val="006F2A1E"/>
    <w:rsid w:val="006F2AEC"/>
    <w:rsid w:val="006F3BE4"/>
    <w:rsid w:val="0070308C"/>
    <w:rsid w:val="0070630C"/>
    <w:rsid w:val="007107CE"/>
    <w:rsid w:val="00716756"/>
    <w:rsid w:val="007218CF"/>
    <w:rsid w:val="00724D2F"/>
    <w:rsid w:val="007270D4"/>
    <w:rsid w:val="00730E74"/>
    <w:rsid w:val="007403A8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6132"/>
    <w:rsid w:val="008775E7"/>
    <w:rsid w:val="0089119D"/>
    <w:rsid w:val="00891D2B"/>
    <w:rsid w:val="00892D91"/>
    <w:rsid w:val="00893702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F0207"/>
    <w:rsid w:val="008F542F"/>
    <w:rsid w:val="008F6D80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D6E"/>
    <w:rsid w:val="00964D32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D3913"/>
    <w:rsid w:val="009D4C8C"/>
    <w:rsid w:val="009E1714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B0F9A"/>
    <w:rsid w:val="00AB507A"/>
    <w:rsid w:val="00AB544E"/>
    <w:rsid w:val="00AB6791"/>
    <w:rsid w:val="00AB7104"/>
    <w:rsid w:val="00AB7433"/>
    <w:rsid w:val="00AC24D7"/>
    <w:rsid w:val="00AC44B5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4C10"/>
    <w:rsid w:val="00B7786C"/>
    <w:rsid w:val="00B9134F"/>
    <w:rsid w:val="00B9290B"/>
    <w:rsid w:val="00B96103"/>
    <w:rsid w:val="00BA3DA2"/>
    <w:rsid w:val="00BA5C60"/>
    <w:rsid w:val="00BB4E08"/>
    <w:rsid w:val="00BB5AE1"/>
    <w:rsid w:val="00BB6916"/>
    <w:rsid w:val="00BC17EE"/>
    <w:rsid w:val="00BD06FB"/>
    <w:rsid w:val="00BD1415"/>
    <w:rsid w:val="00BD16D2"/>
    <w:rsid w:val="00BD7CED"/>
    <w:rsid w:val="00BD7EBC"/>
    <w:rsid w:val="00BE0219"/>
    <w:rsid w:val="00BF7E43"/>
    <w:rsid w:val="00C0030C"/>
    <w:rsid w:val="00C00731"/>
    <w:rsid w:val="00C01D21"/>
    <w:rsid w:val="00C12A14"/>
    <w:rsid w:val="00C13252"/>
    <w:rsid w:val="00C162F0"/>
    <w:rsid w:val="00C1785B"/>
    <w:rsid w:val="00C1798D"/>
    <w:rsid w:val="00C23E68"/>
    <w:rsid w:val="00C25688"/>
    <w:rsid w:val="00C26F74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32B4"/>
    <w:rsid w:val="00CC4168"/>
    <w:rsid w:val="00CE6017"/>
    <w:rsid w:val="00CF259D"/>
    <w:rsid w:val="00D01040"/>
    <w:rsid w:val="00D01D44"/>
    <w:rsid w:val="00D02EC0"/>
    <w:rsid w:val="00D0526B"/>
    <w:rsid w:val="00D0673D"/>
    <w:rsid w:val="00D07461"/>
    <w:rsid w:val="00D112C0"/>
    <w:rsid w:val="00D11896"/>
    <w:rsid w:val="00D13322"/>
    <w:rsid w:val="00D22088"/>
    <w:rsid w:val="00D32225"/>
    <w:rsid w:val="00D32AB8"/>
    <w:rsid w:val="00D34DC7"/>
    <w:rsid w:val="00D40369"/>
    <w:rsid w:val="00D521EB"/>
    <w:rsid w:val="00D55BCC"/>
    <w:rsid w:val="00D619B2"/>
    <w:rsid w:val="00D6222C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207C"/>
    <w:rsid w:val="00E435A5"/>
    <w:rsid w:val="00E47DBB"/>
    <w:rsid w:val="00E518EF"/>
    <w:rsid w:val="00E57F0E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3EE7"/>
    <w:rsid w:val="00EE5957"/>
    <w:rsid w:val="00EF195F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ABB"/>
    <w:rsid w:val="00F43F92"/>
    <w:rsid w:val="00F46C8E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3979</TotalTime>
  <Pages>5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475</cp:revision>
  <cp:lastPrinted>2025-04-15T13:27:00Z</cp:lastPrinted>
  <dcterms:created xsi:type="dcterms:W3CDTF">2023-10-01T09:52:00Z</dcterms:created>
  <dcterms:modified xsi:type="dcterms:W3CDTF">2025-04-15T13:35:00Z</dcterms:modified>
</cp:coreProperties>
</file>