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DFD1E" w14:textId="357B3F2C" w:rsidR="000E58CB" w:rsidRDefault="000E58CB" w:rsidP="000E58CB">
      <w:pPr>
        <w:spacing w:line="360" w:lineRule="auto"/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  <w:r>
        <w:rPr>
          <w:b/>
          <w:color w:val="000000"/>
          <w:sz w:val="28"/>
          <w:szCs w:val="28"/>
        </w:rPr>
        <w:t>ТЕМАТИКА ИТОГОВЫХ АТТЕСТАЦИОННЫХ РАБОТ</w:t>
      </w:r>
    </w:p>
    <w:p w14:paraId="2A9C32FA" w14:textId="77777777" w:rsidR="00ED04C3" w:rsidRDefault="00ED04C3" w:rsidP="000E58CB">
      <w:pPr>
        <w:pStyle w:val="a3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680"/>
        <w:jc w:val="both"/>
        <w:rPr>
          <w:sz w:val="28"/>
          <w:szCs w:val="28"/>
        </w:rPr>
      </w:pPr>
      <w:r w:rsidRPr="00BF506F">
        <w:rPr>
          <w:sz w:val="28"/>
          <w:szCs w:val="28"/>
        </w:rPr>
        <w:t>Анализ и совершенствование информационного обеспечения системы управления персоналом в организации</w:t>
      </w:r>
    </w:p>
    <w:p w14:paraId="455C6F1F" w14:textId="77777777" w:rsidR="00ED04C3" w:rsidRPr="00821FAB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sz w:val="28"/>
          <w:szCs w:val="28"/>
        </w:rPr>
      </w:pPr>
      <w:r w:rsidRPr="00BF506F">
        <w:rPr>
          <w:sz w:val="28"/>
          <w:szCs w:val="28"/>
        </w:rPr>
        <w:t>Анализ и совершенствование</w:t>
      </w:r>
      <w:r w:rsidRPr="00821FAB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 управления электронной коммерцией</w:t>
      </w:r>
    </w:p>
    <w:p w14:paraId="061FCAFD" w14:textId="77777777" w:rsidR="00ED04C3" w:rsidRPr="000E58CB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b/>
          <w:color w:val="000000"/>
          <w:sz w:val="28"/>
          <w:szCs w:val="28"/>
        </w:rPr>
      </w:pPr>
      <w:r w:rsidRPr="00173148">
        <w:rPr>
          <w:sz w:val="28"/>
          <w:szCs w:val="28"/>
        </w:rPr>
        <w:t xml:space="preserve">Анализ и совершенствование управления проектами </w:t>
      </w:r>
      <w:r w:rsidRPr="00173148">
        <w:rPr>
          <w:color w:val="000000"/>
          <w:spacing w:val="-9"/>
          <w:sz w:val="28"/>
          <w:szCs w:val="28"/>
        </w:rPr>
        <w:t>с использованием современных информационных технологий</w:t>
      </w:r>
    </w:p>
    <w:p w14:paraId="0CBAED68" w14:textId="77777777" w:rsidR="00ED04C3" w:rsidRPr="00271863" w:rsidRDefault="00ED04C3" w:rsidP="000E58CB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71863">
        <w:rPr>
          <w:sz w:val="28"/>
          <w:szCs w:val="28"/>
        </w:rPr>
        <w:t>нутренни</w:t>
      </w:r>
      <w:r>
        <w:rPr>
          <w:sz w:val="28"/>
          <w:szCs w:val="28"/>
        </w:rPr>
        <w:t>е</w:t>
      </w:r>
      <w:r w:rsidRPr="00271863">
        <w:rPr>
          <w:sz w:val="28"/>
          <w:szCs w:val="28"/>
        </w:rPr>
        <w:t xml:space="preserve"> и внешни</w:t>
      </w:r>
      <w:r>
        <w:rPr>
          <w:sz w:val="28"/>
          <w:szCs w:val="28"/>
        </w:rPr>
        <w:t>е</w:t>
      </w:r>
      <w:r w:rsidRPr="00271863">
        <w:rPr>
          <w:sz w:val="28"/>
          <w:szCs w:val="28"/>
        </w:rPr>
        <w:t xml:space="preserve"> источник</w:t>
      </w:r>
      <w:r>
        <w:rPr>
          <w:sz w:val="28"/>
          <w:szCs w:val="28"/>
        </w:rPr>
        <w:t>и</w:t>
      </w:r>
      <w:r w:rsidRPr="00271863">
        <w:rPr>
          <w:sz w:val="28"/>
          <w:szCs w:val="28"/>
        </w:rPr>
        <w:t xml:space="preserve"> информации, необходимой для эффективного функционирования системы управления организацией</w:t>
      </w:r>
    </w:p>
    <w:p w14:paraId="7A3269AC" w14:textId="77777777" w:rsidR="00ED04C3" w:rsidRDefault="00ED04C3" w:rsidP="000E58CB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271863">
        <w:rPr>
          <w:sz w:val="28"/>
          <w:szCs w:val="28"/>
        </w:rPr>
        <w:t xml:space="preserve">Информационные технологии </w:t>
      </w:r>
      <w:hyperlink r:id="rId5" w:tooltip="Корпоративное управление" w:history="1">
        <w:r w:rsidRPr="00271863">
          <w:rPr>
            <w:sz w:val="28"/>
            <w:szCs w:val="28"/>
          </w:rPr>
          <w:t>корпоративного управления</w:t>
        </w:r>
      </w:hyperlink>
    </w:p>
    <w:p w14:paraId="7B0CE2D8" w14:textId="77777777" w:rsidR="00ED04C3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sz w:val="28"/>
          <w:szCs w:val="28"/>
        </w:rPr>
      </w:pPr>
      <w:r w:rsidRPr="00270498">
        <w:rPr>
          <w:sz w:val="28"/>
          <w:szCs w:val="28"/>
        </w:rPr>
        <w:t>Качество и эффективность управленческих решений</w:t>
      </w:r>
      <w:r>
        <w:rPr>
          <w:sz w:val="28"/>
          <w:szCs w:val="28"/>
        </w:rPr>
        <w:t xml:space="preserve"> в сфере </w:t>
      </w:r>
      <w:r w:rsidRPr="00ED04C3">
        <w:rPr>
          <w:sz w:val="28"/>
          <w:szCs w:val="28"/>
        </w:rPr>
        <w:t>управление информационной средой</w:t>
      </w:r>
    </w:p>
    <w:p w14:paraId="38675FF2" w14:textId="77777777" w:rsidR="00ED04C3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0E58CB">
        <w:rPr>
          <w:sz w:val="28"/>
          <w:szCs w:val="28"/>
        </w:rPr>
        <w:t xml:space="preserve">Менеджер по информационным технологиям, его задачи и основные области деятельности </w:t>
      </w:r>
    </w:p>
    <w:p w14:paraId="70D89AE8" w14:textId="77777777" w:rsidR="00ED04C3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4B56DA">
        <w:rPr>
          <w:sz w:val="28"/>
          <w:szCs w:val="28"/>
        </w:rPr>
        <w:t xml:space="preserve">Новые тенденции в организации </w:t>
      </w:r>
      <w:r>
        <w:rPr>
          <w:sz w:val="28"/>
          <w:szCs w:val="28"/>
        </w:rPr>
        <w:t>управления информационной средой</w:t>
      </w:r>
      <w:r w:rsidRPr="004B56DA">
        <w:rPr>
          <w:sz w:val="28"/>
          <w:szCs w:val="28"/>
        </w:rPr>
        <w:t xml:space="preserve"> </w:t>
      </w:r>
      <w:r>
        <w:rPr>
          <w:sz w:val="28"/>
          <w:szCs w:val="28"/>
        </w:rPr>
        <w:t>на предприятии</w:t>
      </w:r>
    </w:p>
    <w:p w14:paraId="40BBA7DF" w14:textId="77777777" w:rsidR="00ED04C3" w:rsidRPr="00271863" w:rsidRDefault="00ED04C3" w:rsidP="000E58CB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271863">
        <w:rPr>
          <w:sz w:val="28"/>
          <w:szCs w:val="28"/>
        </w:rPr>
        <w:t xml:space="preserve">Общие и конкретные функции управления </w:t>
      </w:r>
      <w:r>
        <w:rPr>
          <w:sz w:val="28"/>
          <w:szCs w:val="28"/>
        </w:rPr>
        <w:t xml:space="preserve">организацией </w:t>
      </w:r>
      <w:r w:rsidRPr="00271863">
        <w:rPr>
          <w:sz w:val="28"/>
          <w:szCs w:val="28"/>
        </w:rPr>
        <w:t xml:space="preserve">и особенности их информационного обеспечения </w:t>
      </w:r>
    </w:p>
    <w:p w14:paraId="7A23FDEF" w14:textId="77777777" w:rsidR="00ED04C3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4B56DA">
        <w:rPr>
          <w:sz w:val="28"/>
          <w:szCs w:val="28"/>
        </w:rPr>
        <w:t xml:space="preserve">Принципы </w:t>
      </w:r>
      <w:r>
        <w:rPr>
          <w:sz w:val="28"/>
          <w:szCs w:val="28"/>
        </w:rPr>
        <w:t>управления информационной средой</w:t>
      </w:r>
      <w:r w:rsidRPr="004B56DA">
        <w:rPr>
          <w:sz w:val="28"/>
          <w:szCs w:val="28"/>
        </w:rPr>
        <w:t xml:space="preserve"> и их развитие в современных условиях</w:t>
      </w:r>
    </w:p>
    <w:p w14:paraId="51D1B78E" w14:textId="77777777" w:rsidR="00ED04C3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Риски цифровой трансформации предприятия</w:t>
      </w:r>
    </w:p>
    <w:p w14:paraId="757B94A1" w14:textId="77777777" w:rsidR="00ED04C3" w:rsidRPr="002B415D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b/>
          <w:caps/>
          <w:sz w:val="28"/>
          <w:szCs w:val="28"/>
        </w:rPr>
      </w:pPr>
      <w:r w:rsidRPr="002B415D">
        <w:rPr>
          <w:sz w:val="28"/>
          <w:szCs w:val="28"/>
        </w:rPr>
        <w:t>Роль информационного менеджмента в повышении эффективности систем</w:t>
      </w:r>
      <w:r>
        <w:rPr>
          <w:sz w:val="28"/>
          <w:szCs w:val="28"/>
        </w:rPr>
        <w:t>ы</w:t>
      </w:r>
      <w:r w:rsidRPr="002B415D">
        <w:rPr>
          <w:sz w:val="28"/>
          <w:szCs w:val="28"/>
        </w:rPr>
        <w:t xml:space="preserve"> управления</w:t>
      </w:r>
      <w:r>
        <w:rPr>
          <w:sz w:val="28"/>
          <w:szCs w:val="28"/>
        </w:rPr>
        <w:t xml:space="preserve"> организацией</w:t>
      </w:r>
    </w:p>
    <w:p w14:paraId="2101E0B9" w14:textId="77777777" w:rsidR="00ED04C3" w:rsidRPr="008E365C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sz w:val="28"/>
          <w:szCs w:val="28"/>
        </w:rPr>
      </w:pPr>
      <w:r w:rsidRPr="00BF506F">
        <w:rPr>
          <w:color w:val="000000"/>
          <w:spacing w:val="-8"/>
          <w:sz w:val="28"/>
          <w:szCs w:val="28"/>
        </w:rPr>
        <w:t xml:space="preserve">Совершенствование интеллектуальной поддержки управленческих решений в организации </w:t>
      </w:r>
      <w:r w:rsidRPr="00BF506F">
        <w:rPr>
          <w:color w:val="000000"/>
          <w:spacing w:val="-9"/>
          <w:sz w:val="28"/>
          <w:szCs w:val="28"/>
        </w:rPr>
        <w:t xml:space="preserve">с использованием современных </w:t>
      </w:r>
      <w:r>
        <w:rPr>
          <w:color w:val="000000"/>
          <w:spacing w:val="-9"/>
          <w:sz w:val="28"/>
          <w:szCs w:val="28"/>
        </w:rPr>
        <w:t xml:space="preserve">информационных </w:t>
      </w:r>
      <w:r w:rsidRPr="00BF506F">
        <w:rPr>
          <w:color w:val="000000"/>
          <w:spacing w:val="-9"/>
          <w:sz w:val="28"/>
          <w:szCs w:val="28"/>
        </w:rPr>
        <w:t xml:space="preserve">технологий </w:t>
      </w:r>
    </w:p>
    <w:p w14:paraId="6016D2FA" w14:textId="77777777" w:rsidR="00ED04C3" w:rsidRPr="002B415D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b/>
          <w:caps/>
          <w:sz w:val="28"/>
          <w:szCs w:val="28"/>
        </w:rPr>
      </w:pPr>
      <w:r w:rsidRPr="002B415D">
        <w:rPr>
          <w:sz w:val="28"/>
          <w:szCs w:val="28"/>
        </w:rPr>
        <w:t>Совершенствование информационного обеспечения систем</w:t>
      </w:r>
      <w:r>
        <w:rPr>
          <w:sz w:val="28"/>
          <w:szCs w:val="28"/>
        </w:rPr>
        <w:t xml:space="preserve">ы </w:t>
      </w:r>
      <w:r w:rsidRPr="002B415D">
        <w:rPr>
          <w:sz w:val="28"/>
          <w:szCs w:val="28"/>
        </w:rPr>
        <w:t xml:space="preserve">управления </w:t>
      </w:r>
      <w:r>
        <w:rPr>
          <w:sz w:val="28"/>
          <w:szCs w:val="28"/>
        </w:rPr>
        <w:t>организацией</w:t>
      </w:r>
    </w:p>
    <w:p w14:paraId="66A89C61" w14:textId="77777777" w:rsidR="00ED04C3" w:rsidRPr="0036744A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sz w:val="28"/>
          <w:szCs w:val="28"/>
        </w:rPr>
      </w:pPr>
      <w:r w:rsidRPr="002B415D">
        <w:rPr>
          <w:sz w:val="28"/>
          <w:szCs w:val="28"/>
        </w:rPr>
        <w:t>Совершенствование информационного обеспечения</w:t>
      </w:r>
      <w:r w:rsidRPr="004820A5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 управления с использованием цифровых технологий</w:t>
      </w:r>
    </w:p>
    <w:p w14:paraId="6D843417" w14:textId="77777777" w:rsidR="00ED04C3" w:rsidRPr="00173148" w:rsidRDefault="00ED04C3" w:rsidP="000E58CB">
      <w:pPr>
        <w:numPr>
          <w:ilvl w:val="0"/>
          <w:numId w:val="1"/>
        </w:numPr>
        <w:tabs>
          <w:tab w:val="left" w:pos="1080"/>
        </w:tabs>
        <w:suppressAutoHyphens w:val="0"/>
        <w:spacing w:line="360" w:lineRule="auto"/>
        <w:ind w:left="0" w:firstLine="680"/>
        <w:jc w:val="both"/>
        <w:rPr>
          <w:sz w:val="28"/>
          <w:szCs w:val="28"/>
        </w:rPr>
      </w:pPr>
      <w:r w:rsidRPr="00173148">
        <w:rPr>
          <w:sz w:val="28"/>
          <w:szCs w:val="28"/>
        </w:rPr>
        <w:lastRenderedPageBreak/>
        <w:t>Совершенствование системы управления виртуальной организаци</w:t>
      </w:r>
      <w:r>
        <w:rPr>
          <w:sz w:val="28"/>
          <w:szCs w:val="28"/>
        </w:rPr>
        <w:t>ей</w:t>
      </w:r>
    </w:p>
    <w:p w14:paraId="03CF440E" w14:textId="77777777" w:rsidR="00ED04C3" w:rsidRPr="002B415D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b/>
          <w:caps/>
          <w:sz w:val="28"/>
          <w:szCs w:val="28"/>
        </w:rPr>
      </w:pPr>
      <w:r w:rsidRPr="002B415D">
        <w:rPr>
          <w:sz w:val="28"/>
          <w:szCs w:val="28"/>
        </w:rPr>
        <w:t xml:space="preserve">Совершенствование стратегического управления организацией </w:t>
      </w:r>
      <w:r>
        <w:rPr>
          <w:sz w:val="28"/>
          <w:szCs w:val="28"/>
        </w:rPr>
        <w:t>с использованием</w:t>
      </w:r>
      <w:r w:rsidRPr="002B415D">
        <w:rPr>
          <w:sz w:val="28"/>
          <w:szCs w:val="28"/>
        </w:rPr>
        <w:t xml:space="preserve"> информационных технологий</w:t>
      </w:r>
    </w:p>
    <w:p w14:paraId="41727D91" w14:textId="77777777" w:rsidR="00ED04C3" w:rsidRPr="000E58CB" w:rsidRDefault="00ED04C3" w:rsidP="000E58CB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271863">
        <w:rPr>
          <w:sz w:val="28"/>
          <w:szCs w:val="28"/>
        </w:rPr>
        <w:t xml:space="preserve">Стратегическое планирование </w:t>
      </w:r>
      <w:r>
        <w:rPr>
          <w:sz w:val="28"/>
          <w:szCs w:val="28"/>
        </w:rPr>
        <w:t xml:space="preserve">в деятельности организации </w:t>
      </w:r>
      <w:r w:rsidRPr="00271863">
        <w:rPr>
          <w:sz w:val="28"/>
          <w:szCs w:val="28"/>
        </w:rPr>
        <w:t>и его информационное обеспечение</w:t>
      </w:r>
    </w:p>
    <w:p w14:paraId="6047EB28" w14:textId="77777777" w:rsidR="00ED04C3" w:rsidRPr="00ED04C3" w:rsidRDefault="00ED04C3" w:rsidP="00ED04C3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Факторы эффективности </w:t>
      </w:r>
      <w:r w:rsidRPr="004B56DA">
        <w:rPr>
          <w:sz w:val="28"/>
          <w:szCs w:val="28"/>
        </w:rPr>
        <w:t>управления информационной средой</w:t>
      </w:r>
    </w:p>
    <w:p w14:paraId="4215424F" w14:textId="77777777" w:rsidR="00ED04C3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Цифровая стратегия предприятия</w:t>
      </w:r>
    </w:p>
    <w:p w14:paraId="449DB64D" w14:textId="77777777" w:rsidR="00ED04C3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Цифровая трансформация современного предприятия</w:t>
      </w:r>
    </w:p>
    <w:p w14:paraId="71678D7F" w14:textId="77777777" w:rsidR="00ED04C3" w:rsidRPr="00271863" w:rsidRDefault="00ED04C3" w:rsidP="000E58CB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Цифровые </w:t>
      </w:r>
      <w:r w:rsidRPr="00271863">
        <w:rPr>
          <w:sz w:val="28"/>
          <w:szCs w:val="28"/>
        </w:rPr>
        <w:t>технологии в управлении организацией</w:t>
      </w:r>
    </w:p>
    <w:p w14:paraId="2CAC4610" w14:textId="77777777" w:rsidR="00ED04C3" w:rsidRPr="004B56DA" w:rsidRDefault="00ED04C3" w:rsidP="004B56D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</w:rPr>
      </w:pPr>
      <w:r w:rsidRPr="00271863">
        <w:rPr>
          <w:sz w:val="28"/>
          <w:szCs w:val="28"/>
        </w:rPr>
        <w:t xml:space="preserve">Эволюция управленческой мысли, развитие теории </w:t>
      </w:r>
      <w:r w:rsidRPr="004B56DA">
        <w:rPr>
          <w:sz w:val="28"/>
          <w:szCs w:val="28"/>
        </w:rPr>
        <w:t>управления информационной средой</w:t>
      </w:r>
    </w:p>
    <w:p w14:paraId="68089047" w14:textId="4F9F9759" w:rsidR="00ED04C3" w:rsidRDefault="00ED04C3" w:rsidP="000E58CB">
      <w:pPr>
        <w:numPr>
          <w:ilvl w:val="0"/>
          <w:numId w:val="1"/>
        </w:numPr>
        <w:suppressAutoHyphens w:val="0"/>
        <w:spacing w:line="360" w:lineRule="auto"/>
        <w:ind w:left="0" w:firstLine="680"/>
        <w:jc w:val="both"/>
        <w:rPr>
          <w:sz w:val="28"/>
          <w:szCs w:val="28"/>
        </w:rPr>
      </w:pPr>
      <w:r w:rsidRPr="00270498">
        <w:rPr>
          <w:sz w:val="28"/>
          <w:szCs w:val="28"/>
        </w:rPr>
        <w:t xml:space="preserve">Экономические методы управления </w:t>
      </w:r>
      <w:r>
        <w:rPr>
          <w:sz w:val="28"/>
          <w:szCs w:val="28"/>
        </w:rPr>
        <w:t>информационной средой организации</w:t>
      </w:r>
    </w:p>
    <w:p w14:paraId="387E1EF4" w14:textId="59764683" w:rsidR="00ED04C3" w:rsidRDefault="00ED04C3" w:rsidP="00ED04C3">
      <w:pPr>
        <w:suppressAutoHyphens w:val="0"/>
        <w:spacing w:line="360" w:lineRule="auto"/>
        <w:jc w:val="both"/>
        <w:rPr>
          <w:sz w:val="28"/>
          <w:szCs w:val="28"/>
        </w:rPr>
      </w:pPr>
    </w:p>
    <w:p w14:paraId="297C018F" w14:textId="3574BF30" w:rsidR="00ED04C3" w:rsidRDefault="00ED04C3" w:rsidP="00ED04C3">
      <w:pPr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</w:t>
      </w:r>
      <w:r w:rsidRPr="00E624C9">
        <w:rPr>
          <w:b/>
          <w:bCs/>
          <w:sz w:val="28"/>
          <w:szCs w:val="28"/>
        </w:rPr>
        <w:t>практической части</w:t>
      </w:r>
      <w:r>
        <w:rPr>
          <w:sz w:val="28"/>
          <w:szCs w:val="28"/>
        </w:rPr>
        <w:t xml:space="preserve"> итоговой аттестационной работы необходимо выбрать любое предприятие, дать его краткое описание (не более одной страницы), выполнить письменно следующие задания </w:t>
      </w:r>
      <w:r w:rsidR="00E624C9">
        <w:rPr>
          <w:sz w:val="28"/>
          <w:szCs w:val="28"/>
        </w:rPr>
        <w:t>в отношении</w:t>
      </w:r>
      <w:r>
        <w:rPr>
          <w:sz w:val="28"/>
          <w:szCs w:val="28"/>
        </w:rPr>
        <w:t xml:space="preserve"> выбранно</w:t>
      </w:r>
      <w:r w:rsidR="00E624C9">
        <w:rPr>
          <w:sz w:val="28"/>
          <w:szCs w:val="28"/>
        </w:rPr>
        <w:t>го</w:t>
      </w:r>
      <w:r>
        <w:rPr>
          <w:sz w:val="28"/>
          <w:szCs w:val="28"/>
        </w:rPr>
        <w:t xml:space="preserve"> предприяти</w:t>
      </w:r>
      <w:r w:rsidR="00E624C9">
        <w:rPr>
          <w:sz w:val="28"/>
          <w:szCs w:val="28"/>
        </w:rPr>
        <w:t>я</w:t>
      </w:r>
      <w:r>
        <w:rPr>
          <w:sz w:val="28"/>
          <w:szCs w:val="28"/>
        </w:rPr>
        <w:t>:</w:t>
      </w:r>
    </w:p>
    <w:p w14:paraId="5F37668E" w14:textId="7471C3C1" w:rsidR="00B52ED3" w:rsidRPr="00B52ED3" w:rsidRDefault="00B52ED3" w:rsidP="00B52ED3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  <w:lang w:eastAsia="ru-RU"/>
        </w:rPr>
      </w:pPr>
      <w:r w:rsidRPr="00B52ED3">
        <w:rPr>
          <w:sz w:val="28"/>
          <w:szCs w:val="28"/>
          <w:lang w:eastAsia="ru-RU"/>
        </w:rPr>
        <w:t xml:space="preserve">Проведите анализ внешней и внутренней среды </w:t>
      </w:r>
      <w:r>
        <w:rPr>
          <w:sz w:val="28"/>
          <w:szCs w:val="28"/>
          <w:lang w:eastAsia="ru-RU"/>
        </w:rPr>
        <w:t>предприятия</w:t>
      </w:r>
      <w:r w:rsidRPr="00B52ED3">
        <w:rPr>
          <w:sz w:val="28"/>
          <w:szCs w:val="28"/>
          <w:lang w:eastAsia="ru-RU"/>
        </w:rPr>
        <w:t xml:space="preserve">. Составьте перечень факторов внешней и внутренней среды, оказывающих наибольшее влияние на деятельность </w:t>
      </w:r>
      <w:r>
        <w:rPr>
          <w:sz w:val="28"/>
          <w:szCs w:val="28"/>
          <w:lang w:eastAsia="ru-RU"/>
        </w:rPr>
        <w:t>предприятия</w:t>
      </w:r>
      <w:r w:rsidR="00E624C9">
        <w:rPr>
          <w:sz w:val="28"/>
          <w:szCs w:val="28"/>
          <w:lang w:eastAsia="ru-RU"/>
        </w:rPr>
        <w:t xml:space="preserve"> и на управление его информационной средой</w:t>
      </w:r>
      <w:r w:rsidRPr="00B52ED3">
        <w:rPr>
          <w:sz w:val="28"/>
          <w:szCs w:val="28"/>
          <w:lang w:eastAsia="ru-RU"/>
        </w:rPr>
        <w:t>.</w:t>
      </w:r>
      <w:r>
        <w:rPr>
          <w:sz w:val="28"/>
          <w:szCs w:val="28"/>
          <w:lang w:eastAsia="ru-RU"/>
        </w:rPr>
        <w:t xml:space="preserve"> </w:t>
      </w:r>
      <w:r w:rsidRPr="00B52ED3">
        <w:rPr>
          <w:sz w:val="28"/>
          <w:szCs w:val="28"/>
          <w:lang w:eastAsia="ru-RU"/>
        </w:rPr>
        <w:t>Поясните ответ.</w:t>
      </w:r>
    </w:p>
    <w:p w14:paraId="6B662CBA" w14:textId="0A41F0FB" w:rsidR="00B52ED3" w:rsidRPr="00B52ED3" w:rsidRDefault="00B52ED3" w:rsidP="00B52ED3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  <w:lang w:eastAsia="ru-RU"/>
        </w:rPr>
      </w:pPr>
      <w:r w:rsidRPr="00B52ED3">
        <w:rPr>
          <w:sz w:val="28"/>
          <w:szCs w:val="28"/>
          <w:lang w:eastAsia="ru-RU"/>
        </w:rPr>
        <w:t xml:space="preserve">Сформулируйте корпоративную стратегию </w:t>
      </w:r>
      <w:r>
        <w:rPr>
          <w:sz w:val="28"/>
          <w:szCs w:val="28"/>
          <w:lang w:eastAsia="ru-RU"/>
        </w:rPr>
        <w:t>предприятия</w:t>
      </w:r>
      <w:r w:rsidRPr="00B52ED3">
        <w:rPr>
          <w:sz w:val="28"/>
          <w:szCs w:val="28"/>
          <w:lang w:eastAsia="ru-RU"/>
        </w:rPr>
        <w:t>.</w:t>
      </w:r>
      <w:r>
        <w:rPr>
          <w:sz w:val="28"/>
          <w:szCs w:val="28"/>
          <w:lang w:eastAsia="ru-RU"/>
        </w:rPr>
        <w:t xml:space="preserve"> </w:t>
      </w:r>
      <w:r w:rsidRPr="00B52ED3">
        <w:rPr>
          <w:sz w:val="28"/>
          <w:szCs w:val="28"/>
          <w:lang w:eastAsia="ru-RU"/>
        </w:rPr>
        <w:t xml:space="preserve">Учитывает ли эта стратегия динамические способности </w:t>
      </w:r>
      <w:r>
        <w:rPr>
          <w:sz w:val="28"/>
          <w:szCs w:val="28"/>
          <w:lang w:eastAsia="ru-RU"/>
        </w:rPr>
        <w:t>предприятия</w:t>
      </w:r>
      <w:r w:rsidRPr="00B52ED3">
        <w:rPr>
          <w:sz w:val="28"/>
          <w:szCs w:val="28"/>
          <w:lang w:eastAsia="ru-RU"/>
        </w:rPr>
        <w:t xml:space="preserve">? Какую стратегию развития Вы можете рекомендовать </w:t>
      </w:r>
      <w:r>
        <w:rPr>
          <w:sz w:val="28"/>
          <w:szCs w:val="28"/>
          <w:lang w:eastAsia="ru-RU"/>
        </w:rPr>
        <w:t>предприятию</w:t>
      </w:r>
      <w:r w:rsidRPr="00B52ED3">
        <w:rPr>
          <w:sz w:val="28"/>
          <w:szCs w:val="28"/>
          <w:lang w:eastAsia="ru-RU"/>
        </w:rPr>
        <w:t>?</w:t>
      </w:r>
    </w:p>
    <w:p w14:paraId="3D16A449" w14:textId="42391350" w:rsidR="004C49E8" w:rsidRDefault="00B52ED3" w:rsidP="004C49E8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</w:rPr>
      </w:pPr>
      <w:r w:rsidRPr="00B52ED3">
        <w:rPr>
          <w:sz w:val="28"/>
          <w:szCs w:val="28"/>
        </w:rPr>
        <w:t xml:space="preserve">Предложите образовательный проект для </w:t>
      </w:r>
      <w:r w:rsidR="00E624C9">
        <w:rPr>
          <w:sz w:val="28"/>
          <w:szCs w:val="28"/>
        </w:rPr>
        <w:t xml:space="preserve">развития цифровых навыков у сотрудников </w:t>
      </w:r>
      <w:r>
        <w:rPr>
          <w:sz w:val="28"/>
          <w:szCs w:val="28"/>
        </w:rPr>
        <w:t>предприятия</w:t>
      </w:r>
      <w:r w:rsidRPr="00B52ED3">
        <w:rPr>
          <w:sz w:val="28"/>
          <w:szCs w:val="28"/>
        </w:rPr>
        <w:t>. Сформулируйте цели, задачи, результирующие показатели проекта. Разработайте календарный и сетевой графики выполнения проекта.</w:t>
      </w:r>
    </w:p>
    <w:p w14:paraId="58A43780" w14:textId="427E98EF" w:rsidR="00B52ED3" w:rsidRPr="00B52ED3" w:rsidRDefault="00B52ED3" w:rsidP="00B52ED3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</w:rPr>
      </w:pPr>
      <w:r w:rsidRPr="00B52ED3">
        <w:rPr>
          <w:sz w:val="28"/>
          <w:szCs w:val="28"/>
        </w:rPr>
        <w:lastRenderedPageBreak/>
        <w:t xml:space="preserve">Разработайте систему KPI для </w:t>
      </w:r>
      <w:r>
        <w:rPr>
          <w:sz w:val="28"/>
          <w:szCs w:val="28"/>
        </w:rPr>
        <w:t>ИТ-</w:t>
      </w:r>
      <w:r w:rsidRPr="00B52ED3">
        <w:rPr>
          <w:sz w:val="28"/>
          <w:szCs w:val="28"/>
        </w:rPr>
        <w:t xml:space="preserve">сотрудника </w:t>
      </w:r>
      <w:r>
        <w:rPr>
          <w:sz w:val="28"/>
          <w:szCs w:val="28"/>
        </w:rPr>
        <w:t xml:space="preserve">предприятия, например, </w:t>
      </w:r>
      <w:r w:rsidRPr="00B52ED3">
        <w:rPr>
          <w:sz w:val="28"/>
          <w:szCs w:val="28"/>
        </w:rPr>
        <w:t>ведущего дизайнера продукта в Маркет. Для этого изучите описание должности и трудовые обязанности.</w:t>
      </w:r>
    </w:p>
    <w:p w14:paraId="7EC2E744" w14:textId="2C385284" w:rsidR="009625B1" w:rsidRDefault="00B52ED3" w:rsidP="00F252D1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</w:rPr>
      </w:pPr>
      <w:r w:rsidRPr="00B52ED3">
        <w:rPr>
          <w:sz w:val="28"/>
          <w:szCs w:val="28"/>
        </w:rPr>
        <w:t xml:space="preserve">Опишите современные методы мотивации и стимулирования персонала. Какие из этих методов наиболее эффективны для </w:t>
      </w:r>
      <w:r w:rsidR="00E624C9">
        <w:rPr>
          <w:sz w:val="28"/>
          <w:szCs w:val="28"/>
        </w:rPr>
        <w:t>данного предприятия</w:t>
      </w:r>
      <w:r w:rsidRPr="00B52ED3">
        <w:rPr>
          <w:sz w:val="28"/>
          <w:szCs w:val="28"/>
        </w:rPr>
        <w:t>? Почему?</w:t>
      </w:r>
    </w:p>
    <w:p w14:paraId="78C36B1A" w14:textId="2AEB11F2" w:rsidR="006E3D93" w:rsidRDefault="006E3D93" w:rsidP="00F252D1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Сформулируйте инновационную стратегию развития предприятия. Перечислите условия, препятствующие и способствующие реализации стратегии.</w:t>
      </w:r>
    </w:p>
    <w:p w14:paraId="4D4BACF3" w14:textId="20AC7804" w:rsidR="006E3D93" w:rsidRPr="006E3D93" w:rsidRDefault="006E3D93" w:rsidP="006E3D93">
      <w:pPr>
        <w:pStyle w:val="a6"/>
        <w:numPr>
          <w:ilvl w:val="0"/>
          <w:numId w:val="2"/>
        </w:numPr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Перечислите рекомендуемые Вами </w:t>
      </w:r>
      <w:r w:rsidRPr="006E3D93">
        <w:rPr>
          <w:sz w:val="28"/>
          <w:szCs w:val="28"/>
        </w:rPr>
        <w:t>параметры оценки эффективности корпоративного</w:t>
      </w:r>
      <w:r>
        <w:rPr>
          <w:sz w:val="28"/>
          <w:szCs w:val="28"/>
        </w:rPr>
        <w:t xml:space="preserve"> </w:t>
      </w:r>
      <w:r w:rsidRPr="006E3D93">
        <w:rPr>
          <w:sz w:val="28"/>
          <w:szCs w:val="28"/>
        </w:rPr>
        <w:t>контроля</w:t>
      </w:r>
      <w:r>
        <w:rPr>
          <w:sz w:val="28"/>
          <w:szCs w:val="28"/>
        </w:rPr>
        <w:t xml:space="preserve"> предприятия.</w:t>
      </w:r>
    </w:p>
    <w:sectPr w:rsidR="006E3D93" w:rsidRPr="006E3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80DAA"/>
    <w:multiLevelType w:val="hybridMultilevel"/>
    <w:tmpl w:val="44526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248BB"/>
    <w:multiLevelType w:val="hybridMultilevel"/>
    <w:tmpl w:val="E44233AE"/>
    <w:lvl w:ilvl="0" w:tplc="C98A6C2A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CB"/>
    <w:rsid w:val="000E58CB"/>
    <w:rsid w:val="00270498"/>
    <w:rsid w:val="004B56DA"/>
    <w:rsid w:val="004C49E8"/>
    <w:rsid w:val="006819AC"/>
    <w:rsid w:val="006E3D93"/>
    <w:rsid w:val="009625B1"/>
    <w:rsid w:val="00B52ED3"/>
    <w:rsid w:val="00E624C9"/>
    <w:rsid w:val="00ED04C3"/>
    <w:rsid w:val="00F2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548F7"/>
  <w15:chartTrackingRefBased/>
  <w15:docId w15:val="{1C5F1CF0-5BEC-4209-8522-D4DCBB2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58CB"/>
    <w:pPr>
      <w:suppressAutoHyphens/>
      <w:jc w:val="lef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E58CB"/>
    <w:pPr>
      <w:suppressAutoHyphens w:val="0"/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E58CB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Normal (Web)"/>
    <w:basedOn w:val="a"/>
    <w:uiPriority w:val="99"/>
    <w:unhideWhenUsed/>
    <w:rsid w:val="000E58CB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6">
    <w:name w:val="List Paragraph"/>
    <w:basedOn w:val="a"/>
    <w:uiPriority w:val="34"/>
    <w:qFormat/>
    <w:rsid w:val="004C4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ndia.ru/text/category/korporativnoe_upravleni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S</dc:creator>
  <cp:keywords/>
  <dc:description/>
  <cp:lastModifiedBy>Admin</cp:lastModifiedBy>
  <cp:revision>2</cp:revision>
  <dcterms:created xsi:type="dcterms:W3CDTF">2026-03-14T13:55:00Z</dcterms:created>
  <dcterms:modified xsi:type="dcterms:W3CDTF">2026-03-14T13:55:00Z</dcterms:modified>
</cp:coreProperties>
</file>