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500A0F0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657C17E0" w:rsidR="00282B48" w:rsidRPr="00CF123B" w:rsidRDefault="00282B48" w:rsidP="005C630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55337">
        <w:rPr>
          <w:rFonts w:cs="Times New Roman"/>
          <w:b/>
          <w:sz w:val="32"/>
          <w:szCs w:val="32"/>
        </w:rPr>
        <w:t>4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79155F13" w:rsidR="008008A5" w:rsidRPr="005C630B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B55337">
        <w:rPr>
          <w:rFonts w:ascii="Times New Roman" w:hAnsi="Times New Roman" w:cs="Times New Roman"/>
          <w:sz w:val="28"/>
          <w:szCs w:val="28"/>
        </w:rPr>
        <w:t>О</w:t>
      </w:r>
      <w:r w:rsidR="00B55337" w:rsidRPr="00B55337">
        <w:rPr>
          <w:rFonts w:ascii="Times New Roman" w:hAnsi="Times New Roman" w:cs="Times New Roman"/>
          <w:sz w:val="28"/>
          <w:szCs w:val="28"/>
        </w:rPr>
        <w:t>знакомление с функциональными возможностями программного обеспечения по созданию бизнес-моделей (процессов, осуществляемых различными сотрудниками и отделами организаций (предприятий, учреждений)) в методологии IDEF0</w:t>
      </w:r>
      <w:r w:rsidR="00D5264E" w:rsidRPr="00D5264E">
        <w:rPr>
          <w:rFonts w:ascii="Times New Roman" w:hAnsi="Times New Roman" w:cs="Times New Roman"/>
          <w:sz w:val="28"/>
          <w:szCs w:val="28"/>
        </w:rPr>
        <w:t>.</w:t>
      </w:r>
    </w:p>
    <w:p w14:paraId="6B3BE31D" w14:textId="77777777" w:rsidR="00A272EE" w:rsidRPr="008008A5" w:rsidRDefault="00A272EE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9A1D97" w14:textId="77777777" w:rsidR="00B55337" w:rsidRDefault="008008A5" w:rsidP="00D526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B55337" w:rsidRPr="00B55337">
        <w:rPr>
          <w:rFonts w:ascii="Times New Roman" w:hAnsi="Times New Roman" w:cs="Times New Roman"/>
          <w:sz w:val="28"/>
          <w:szCs w:val="28"/>
        </w:rPr>
        <w:t>на основе выданного преподавателем варианта:</w:t>
      </w:r>
    </w:p>
    <w:p w14:paraId="0789736C" w14:textId="73D566A2" w:rsidR="00B55337" w:rsidRPr="00B55337" w:rsidRDefault="00B55337" w:rsidP="00B55337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37">
        <w:rPr>
          <w:rFonts w:ascii="Times New Roman" w:hAnsi="Times New Roman" w:cs="Times New Roman"/>
          <w:sz w:val="28"/>
          <w:szCs w:val="28"/>
        </w:rPr>
        <w:t>Построить дерево узлов процесса, используя, например, SmartArt в текстовом редакторе.</w:t>
      </w:r>
    </w:p>
    <w:p w14:paraId="58DF082F" w14:textId="4A6F3D9E" w:rsidR="00B55337" w:rsidRPr="00B55337" w:rsidRDefault="00B55337" w:rsidP="00B55337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37">
        <w:rPr>
          <w:rFonts w:ascii="Times New Roman" w:hAnsi="Times New Roman" w:cs="Times New Roman"/>
          <w:sz w:val="28"/>
          <w:szCs w:val="28"/>
        </w:rPr>
        <w:t xml:space="preserve">Построить контекстную диаграмму, детализацию контекстной диаграммы, детализацию одного из процессов, согласно выданному варианту, внеся данные об Авторе и проекте. </w:t>
      </w:r>
    </w:p>
    <w:p w14:paraId="43864D73" w14:textId="7C71B16F" w:rsidR="00773334" w:rsidRPr="00B55337" w:rsidRDefault="00B55337" w:rsidP="00B55337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37">
        <w:rPr>
          <w:rFonts w:ascii="Times New Roman" w:hAnsi="Times New Roman" w:cs="Times New Roman"/>
          <w:sz w:val="28"/>
          <w:szCs w:val="28"/>
        </w:rPr>
        <w:t>Сформировать таблицу, где необходимо указать все Входы, Выходы, Механизмы и Управление.</w:t>
      </w:r>
    </w:p>
    <w:p w14:paraId="1D9949A7" w14:textId="3752102B" w:rsidR="00B55337" w:rsidRPr="00B55337" w:rsidRDefault="00B55337" w:rsidP="00B55337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37">
        <w:rPr>
          <w:rFonts w:ascii="Times New Roman" w:hAnsi="Times New Roman" w:cs="Times New Roman"/>
          <w:sz w:val="28"/>
          <w:szCs w:val="28"/>
        </w:rPr>
        <w:t>Выявить такие типы связей, как «Выход-Вход», «Обратная связь по входу», «Обратная связь по управлению», «Управление», «Выход механизм», составить их список в таблице.</w:t>
      </w:r>
    </w:p>
    <w:p w14:paraId="4C34B68F" w14:textId="5058EA3E" w:rsidR="00B55337" w:rsidRPr="00B55337" w:rsidRDefault="00B55337" w:rsidP="00B55337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37">
        <w:rPr>
          <w:rFonts w:ascii="Times New Roman" w:hAnsi="Times New Roman" w:cs="Times New Roman"/>
          <w:sz w:val="28"/>
          <w:szCs w:val="28"/>
        </w:rPr>
        <w:t>Определить объект преобразования по типу: информационный или материальный, составить таблицу.</w:t>
      </w:r>
    </w:p>
    <w:p w14:paraId="58D83BA5" w14:textId="77777777" w:rsidR="00D5264E" w:rsidRDefault="00D5264E" w:rsidP="00D5264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095E2A5" w14:textId="6BB56A2B" w:rsidR="00B55337" w:rsidRPr="00B55337" w:rsidRDefault="002D6AAC" w:rsidP="00B55337">
      <w:pPr>
        <w:pStyle w:val="aa"/>
      </w:pPr>
      <w:r w:rsidRPr="002D6AAC">
        <w:t>Вариант 24 «Планировать закупки строительных материалов для ООО Синегорье»</w:t>
      </w:r>
    </w:p>
    <w:p w14:paraId="519797BE" w14:textId="6C1AC3BF" w:rsidR="00D5264E" w:rsidRDefault="00F7444A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44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D47A69" wp14:editId="3D94CA8A">
            <wp:extent cx="3414395" cy="2163392"/>
            <wp:effectExtent l="0" t="0" r="0" b="8890"/>
            <wp:docPr id="93166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68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018" cy="217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FC0F" w14:textId="71F33F05" w:rsidR="002D6AAC" w:rsidRDefault="002D6AAC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 – Дерево узлов процесса</w:t>
      </w:r>
    </w:p>
    <w:p w14:paraId="55584C82" w14:textId="071CA86B" w:rsidR="002D6AAC" w:rsidRDefault="00977EEE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EE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175D3A1" wp14:editId="292DC876">
            <wp:extent cx="5940425" cy="4119245"/>
            <wp:effectExtent l="0" t="0" r="3175" b="0"/>
            <wp:docPr id="12970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F5B2" w14:textId="083CA64B" w:rsidR="006C1D26" w:rsidRP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2D6AAC">
        <w:rPr>
          <w:rFonts w:ascii="Times New Roman" w:hAnsi="Times New Roman" w:cs="Times New Roman"/>
          <w:b/>
          <w:sz w:val="28"/>
          <w:szCs w:val="28"/>
        </w:rPr>
        <w:t>2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5C630B" w:rsidRPr="005C63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619B">
        <w:rPr>
          <w:rFonts w:ascii="Times New Roman" w:hAnsi="Times New Roman" w:cs="Times New Roman"/>
          <w:b/>
          <w:sz w:val="28"/>
          <w:szCs w:val="28"/>
        </w:rPr>
        <w:t>К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онцептуальная </w:t>
      </w:r>
      <w:r>
        <w:rPr>
          <w:rFonts w:ascii="Times New Roman" w:hAnsi="Times New Roman" w:cs="Times New Roman"/>
          <w:b/>
          <w:sz w:val="28"/>
          <w:szCs w:val="28"/>
        </w:rPr>
        <w:t>модель</w:t>
      </w:r>
    </w:p>
    <w:p w14:paraId="5208A1C7" w14:textId="5A96FCE0" w:rsidR="006C1D26" w:rsidRPr="005C630B" w:rsidRDefault="00977EEE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EE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D6FFC75" wp14:editId="202EEC44">
            <wp:extent cx="5940425" cy="4119245"/>
            <wp:effectExtent l="0" t="0" r="3175" b="0"/>
            <wp:docPr id="43680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6239" w14:textId="1995A626" w:rsidR="006C1D26" w:rsidRDefault="006C1D26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2D6AAC">
        <w:rPr>
          <w:rFonts w:ascii="Times New Roman" w:hAnsi="Times New Roman" w:cs="Times New Roman"/>
          <w:b/>
          <w:sz w:val="28"/>
          <w:szCs w:val="28"/>
        </w:rPr>
        <w:t>3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A9619B">
        <w:rPr>
          <w:rFonts w:ascii="Times New Roman" w:hAnsi="Times New Roman" w:cs="Times New Roman"/>
          <w:b/>
          <w:sz w:val="28"/>
          <w:szCs w:val="28"/>
        </w:rPr>
        <w:t xml:space="preserve"> Д</w:t>
      </w:r>
      <w:r w:rsidRPr="006C1D26">
        <w:rPr>
          <w:rFonts w:ascii="Times New Roman" w:hAnsi="Times New Roman" w:cs="Times New Roman"/>
          <w:b/>
          <w:sz w:val="28"/>
          <w:szCs w:val="28"/>
        </w:rPr>
        <w:t>екомпозиция</w:t>
      </w:r>
      <w:r w:rsidR="00E45834">
        <w:rPr>
          <w:rFonts w:ascii="Times New Roman" w:hAnsi="Times New Roman" w:cs="Times New Roman"/>
          <w:b/>
          <w:sz w:val="28"/>
          <w:szCs w:val="28"/>
        </w:rPr>
        <w:t xml:space="preserve"> концептуальной модели</w:t>
      </w:r>
    </w:p>
    <w:p w14:paraId="06970CBC" w14:textId="24BABF41" w:rsidR="00E45834" w:rsidRDefault="00977EEE" w:rsidP="006C1D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EE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B47E147" wp14:editId="61D29BB8">
            <wp:extent cx="5940425" cy="4140835"/>
            <wp:effectExtent l="0" t="0" r="3175" b="0"/>
            <wp:docPr id="45683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7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377E" w14:textId="183BFE0C" w:rsidR="006E0291" w:rsidRPr="006C1D26" w:rsidRDefault="006E0291" w:rsidP="006E029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D26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2D6AAC">
        <w:rPr>
          <w:rFonts w:ascii="Times New Roman" w:hAnsi="Times New Roman" w:cs="Times New Roman"/>
          <w:b/>
          <w:sz w:val="28"/>
          <w:szCs w:val="28"/>
        </w:rPr>
        <w:t>4</w:t>
      </w:r>
      <w:r w:rsidRPr="006C1D26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5C63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619B">
        <w:rPr>
          <w:rFonts w:ascii="Times New Roman" w:hAnsi="Times New Roman" w:cs="Times New Roman"/>
          <w:b/>
          <w:sz w:val="28"/>
          <w:szCs w:val="28"/>
        </w:rPr>
        <w:t>Декомпозиция подпроцесса</w:t>
      </w:r>
    </w:p>
    <w:p w14:paraId="23AC9838" w14:textId="591AD1DA" w:rsidR="004E5E2E" w:rsidRPr="004E5E2E" w:rsidRDefault="004E5E2E" w:rsidP="004E5E2E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1 – Элементы нотации </w:t>
      </w:r>
      <w:r>
        <w:rPr>
          <w:i/>
          <w:iCs/>
          <w:sz w:val="24"/>
          <w:szCs w:val="24"/>
          <w:lang w:val="en-US"/>
        </w:rPr>
        <w:t>IDEF</w:t>
      </w:r>
      <w:r w:rsidRPr="005D1E33">
        <w:rPr>
          <w:i/>
          <w:iCs/>
          <w:sz w:val="24"/>
          <w:szCs w:val="24"/>
        </w:rPr>
        <w:t>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2156"/>
        <w:gridCol w:w="2156"/>
        <w:gridCol w:w="1450"/>
        <w:gridCol w:w="1603"/>
      </w:tblGrid>
      <w:tr w:rsidR="004E5E2E" w14:paraId="6256B481" w14:textId="77777777" w:rsidTr="00164CDE">
        <w:tc>
          <w:tcPr>
            <w:tcW w:w="2094" w:type="dxa"/>
            <w:vMerge w:val="restart"/>
            <w:vAlign w:val="center"/>
          </w:tcPr>
          <w:p w14:paraId="777DBC1E" w14:textId="3E0F310E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диаграммы/код</w:t>
            </w:r>
          </w:p>
        </w:tc>
        <w:tc>
          <w:tcPr>
            <w:tcW w:w="7251" w:type="dxa"/>
            <w:gridSpan w:val="4"/>
            <w:vAlign w:val="center"/>
          </w:tcPr>
          <w:p w14:paraId="7F5E5E5B" w14:textId="1BE5B019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Элементы нотации </w:t>
            </w:r>
            <w:r>
              <w:rPr>
                <w:b/>
                <w:bCs w:val="0"/>
                <w:sz w:val="24"/>
                <w:szCs w:val="24"/>
                <w:lang w:val="en-US"/>
              </w:rPr>
              <w:t>IDEF0</w:t>
            </w:r>
          </w:p>
        </w:tc>
      </w:tr>
      <w:tr w:rsidR="00C90D7F" w14:paraId="20FABAD2" w14:textId="77777777" w:rsidTr="00164CDE">
        <w:tc>
          <w:tcPr>
            <w:tcW w:w="2094" w:type="dxa"/>
            <w:vMerge/>
            <w:vAlign w:val="center"/>
          </w:tcPr>
          <w:p w14:paraId="3357A4FC" w14:textId="77777777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1784" w:type="dxa"/>
            <w:vAlign w:val="center"/>
          </w:tcPr>
          <w:p w14:paraId="44613582" w14:textId="05EB17D7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Вход</w:t>
            </w:r>
          </w:p>
        </w:tc>
        <w:tc>
          <w:tcPr>
            <w:tcW w:w="1797" w:type="dxa"/>
            <w:vAlign w:val="center"/>
          </w:tcPr>
          <w:p w14:paraId="604E8D86" w14:textId="06A957E5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Выход</w:t>
            </w:r>
          </w:p>
        </w:tc>
        <w:tc>
          <w:tcPr>
            <w:tcW w:w="1828" w:type="dxa"/>
            <w:vAlign w:val="center"/>
          </w:tcPr>
          <w:p w14:paraId="40982A97" w14:textId="754080F7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Механизм</w:t>
            </w:r>
          </w:p>
        </w:tc>
        <w:tc>
          <w:tcPr>
            <w:tcW w:w="1842" w:type="dxa"/>
            <w:vAlign w:val="center"/>
          </w:tcPr>
          <w:p w14:paraId="28A6C5B0" w14:textId="68CAF9DB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Управление</w:t>
            </w:r>
          </w:p>
        </w:tc>
      </w:tr>
      <w:tr w:rsidR="00C90D7F" w:rsidRPr="00BA7B76" w14:paraId="2E31A4C8" w14:textId="77777777" w:rsidTr="00164CDE">
        <w:tc>
          <w:tcPr>
            <w:tcW w:w="2094" w:type="dxa"/>
          </w:tcPr>
          <w:p w14:paraId="0897A8D2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Планировать закупки строительных материалов для ООО Синегорье</w:t>
            </w:r>
          </w:p>
          <w:p w14:paraId="4DDDC183" w14:textId="49FBC33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A0</w:t>
            </w:r>
          </w:p>
        </w:tc>
        <w:tc>
          <w:tcPr>
            <w:tcW w:w="1784" w:type="dxa"/>
          </w:tcPr>
          <w:p w14:paraId="64428EE2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Наличие товара на складе</w:t>
            </w:r>
          </w:p>
          <w:p w14:paraId="39EECB41" w14:textId="6D1E2FF8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32E7C5CF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Данные о товаре</w:t>
            </w:r>
          </w:p>
          <w:p w14:paraId="090AC945" w14:textId="74E4FF13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5D1E33">
              <w:rPr>
                <w:i/>
                <w:iCs/>
                <w:sz w:val="22"/>
                <w:szCs w:val="22"/>
              </w:rPr>
              <w:t>2</w:t>
            </w:r>
          </w:p>
          <w:p w14:paraId="669D4B01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 продаж за прошлые месяцы</w:t>
            </w:r>
          </w:p>
          <w:p w14:paraId="045EB78C" w14:textId="62741100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0F2CCF88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Данные поставщиков</w:t>
            </w:r>
          </w:p>
          <w:p w14:paraId="4D608F77" w14:textId="0676B85B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4</w:t>
            </w:r>
          </w:p>
          <w:p w14:paraId="7C855D2C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Номенклатура</w:t>
            </w:r>
          </w:p>
          <w:p w14:paraId="77D3782A" w14:textId="5CDB7712" w:rsidR="00164CDE" w:rsidRPr="005D1E33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5D1E33">
              <w:rPr>
                <w:i/>
                <w:iCs/>
                <w:sz w:val="22"/>
                <w:szCs w:val="22"/>
              </w:rPr>
              <w:t>5</w:t>
            </w:r>
          </w:p>
          <w:p w14:paraId="72E328FC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Счет</w:t>
            </w:r>
          </w:p>
          <w:p w14:paraId="4F559368" w14:textId="7894B04F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I6</w:t>
            </w:r>
          </w:p>
        </w:tc>
        <w:tc>
          <w:tcPr>
            <w:tcW w:w="1797" w:type="dxa"/>
          </w:tcPr>
          <w:p w14:paraId="7134EF97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Количество товаров на складе</w:t>
            </w:r>
          </w:p>
          <w:p w14:paraId="04D2E446" w14:textId="2A2E01F6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2728D6FC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Заказ</w:t>
            </w:r>
          </w:p>
          <w:p w14:paraId="0CC6EE91" w14:textId="2EFF3FE3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5FA5EC4F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 закупок</w:t>
            </w:r>
          </w:p>
          <w:p w14:paraId="49BE9BAD" w14:textId="47639180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5D1E33">
              <w:rPr>
                <w:i/>
                <w:iCs/>
                <w:sz w:val="22"/>
                <w:szCs w:val="22"/>
              </w:rPr>
              <w:t>3</w:t>
            </w:r>
          </w:p>
          <w:p w14:paraId="7AF851EA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Приходный складской ордер</w:t>
            </w:r>
          </w:p>
          <w:p w14:paraId="2104EE4D" w14:textId="6F59BDFA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  <w:lang w:val="en-US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O4</w:t>
            </w:r>
          </w:p>
        </w:tc>
        <w:tc>
          <w:tcPr>
            <w:tcW w:w="1828" w:type="dxa"/>
          </w:tcPr>
          <w:p w14:paraId="21401CC7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Директор</w:t>
            </w:r>
          </w:p>
          <w:p w14:paraId="1F25AFAE" w14:textId="51F2824C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0EA43661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Менеджер по закупкам</w:t>
            </w:r>
          </w:p>
          <w:p w14:paraId="0608F5E7" w14:textId="69E69942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5D1E33">
              <w:rPr>
                <w:i/>
                <w:iCs/>
                <w:sz w:val="22"/>
                <w:szCs w:val="22"/>
              </w:rPr>
              <w:t>2</w:t>
            </w:r>
          </w:p>
          <w:p w14:paraId="6255BB29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Бухгалтер</w:t>
            </w:r>
          </w:p>
          <w:p w14:paraId="484D3507" w14:textId="63FAAE7C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10BDA6F7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Агент по закупкам</w:t>
            </w:r>
          </w:p>
          <w:p w14:paraId="614D6235" w14:textId="077804A3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4</w:t>
            </w:r>
          </w:p>
          <w:p w14:paraId="11022482" w14:textId="0B196099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Зав. Склада</w:t>
            </w:r>
          </w:p>
          <w:p w14:paraId="5536BA91" w14:textId="6DA1A6D5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M5</w:t>
            </w:r>
          </w:p>
        </w:tc>
        <w:tc>
          <w:tcPr>
            <w:tcW w:w="1842" w:type="dxa"/>
          </w:tcPr>
          <w:p w14:paraId="6AE11A19" w14:textId="3618D6BE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расч</w:t>
            </w:r>
            <w:r w:rsidR="005D3479" w:rsidRPr="00C90D7F">
              <w:rPr>
                <w:i/>
                <w:iCs/>
                <w:sz w:val="22"/>
                <w:szCs w:val="22"/>
              </w:rPr>
              <w:t>е</w:t>
            </w:r>
            <w:r w:rsidRPr="00C90D7F">
              <w:rPr>
                <w:i/>
                <w:iCs/>
                <w:sz w:val="22"/>
                <w:szCs w:val="22"/>
              </w:rPr>
              <w:t>та остатков на складе</w:t>
            </w:r>
          </w:p>
          <w:p w14:paraId="6B7BD2D8" w14:textId="77777777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3205C9BF" w14:textId="3F15BF23" w:rsidR="00164CDE" w:rsidRPr="00C90D7F" w:rsidRDefault="005D3479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расчета объемов продаж</w:t>
            </w:r>
          </w:p>
          <w:p w14:paraId="789B06CE" w14:textId="77777777" w:rsidR="00164CDE" w:rsidRPr="005D1E33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5D1E33">
              <w:rPr>
                <w:i/>
                <w:iCs/>
                <w:sz w:val="22"/>
                <w:szCs w:val="22"/>
              </w:rPr>
              <w:t>2</w:t>
            </w:r>
          </w:p>
          <w:p w14:paraId="57B88897" w14:textId="77777777" w:rsidR="0055778F" w:rsidRPr="00C90D7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составления плана закупок</w:t>
            </w:r>
          </w:p>
          <w:p w14:paraId="650F7900" w14:textId="77777777" w:rsidR="00164CDE" w:rsidRPr="005D1E33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5D1E33">
              <w:rPr>
                <w:i/>
                <w:iCs/>
                <w:sz w:val="22"/>
                <w:szCs w:val="22"/>
              </w:rPr>
              <w:t>3</w:t>
            </w:r>
          </w:p>
          <w:p w14:paraId="21E33255" w14:textId="77777777" w:rsidR="0055778F" w:rsidRPr="00C90D7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расчета плана закупки</w:t>
            </w:r>
          </w:p>
          <w:p w14:paraId="10360F5D" w14:textId="77777777" w:rsidR="00164CDE" w:rsidRPr="005D1E33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5D1E33">
              <w:rPr>
                <w:i/>
                <w:iCs/>
                <w:sz w:val="22"/>
                <w:szCs w:val="22"/>
              </w:rPr>
              <w:t>4</w:t>
            </w:r>
          </w:p>
          <w:p w14:paraId="6DAD6089" w14:textId="77777777" w:rsidR="0055778F" w:rsidRPr="00C90D7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заказа товара</w:t>
            </w:r>
          </w:p>
          <w:p w14:paraId="24AA6D7E" w14:textId="77777777" w:rsidR="00164CDE" w:rsidRPr="005D1E33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5D1E33">
              <w:rPr>
                <w:i/>
                <w:iCs/>
                <w:sz w:val="22"/>
                <w:szCs w:val="22"/>
              </w:rPr>
              <w:t>5</w:t>
            </w:r>
          </w:p>
          <w:p w14:paraId="52155C16" w14:textId="77777777" w:rsidR="0055778F" w:rsidRPr="00C90D7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выбора поставщиков</w:t>
            </w:r>
          </w:p>
          <w:p w14:paraId="4C76BA65" w14:textId="77777777" w:rsidR="00164CDE" w:rsidRPr="005D1E33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5D1E33">
              <w:rPr>
                <w:i/>
                <w:iCs/>
                <w:sz w:val="22"/>
                <w:szCs w:val="22"/>
              </w:rPr>
              <w:t>6</w:t>
            </w:r>
          </w:p>
          <w:p w14:paraId="4C9A22DC" w14:textId="77777777" w:rsidR="0055778F" w:rsidRPr="00C90D7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lastRenderedPageBreak/>
              <w:t>Правила составления договора</w:t>
            </w:r>
          </w:p>
          <w:p w14:paraId="7197BB9D" w14:textId="77777777" w:rsidR="00164CDE" w:rsidRPr="0055778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55778F">
              <w:rPr>
                <w:i/>
                <w:iCs/>
                <w:sz w:val="22"/>
                <w:szCs w:val="22"/>
              </w:rPr>
              <w:t>7</w:t>
            </w:r>
          </w:p>
          <w:p w14:paraId="26DB995A" w14:textId="77777777" w:rsidR="0055778F" w:rsidRPr="00C90D7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оплаты товара</w:t>
            </w:r>
          </w:p>
          <w:p w14:paraId="2FA0282A" w14:textId="48EC7943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C8</w:t>
            </w:r>
          </w:p>
        </w:tc>
      </w:tr>
      <w:tr w:rsidR="00164CDE" w:rsidRPr="00BA7B76" w14:paraId="0AA0C1C3" w14:textId="77777777" w:rsidTr="00164CDE">
        <w:tc>
          <w:tcPr>
            <w:tcW w:w="2094" w:type="dxa"/>
          </w:tcPr>
          <w:p w14:paraId="1080268D" w14:textId="538D4543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lastRenderedPageBreak/>
              <w:t>Рассчитать остатки на складе</w:t>
            </w:r>
          </w:p>
          <w:p w14:paraId="53615331" w14:textId="403B68C8" w:rsidR="00164CDE" w:rsidRPr="00C90D7F" w:rsidRDefault="00164CDE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784" w:type="dxa"/>
          </w:tcPr>
          <w:p w14:paraId="24F9B7B8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Наличие товара на складе</w:t>
            </w:r>
          </w:p>
          <w:p w14:paraId="1B09DD0C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6471C89C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Данные о товаре</w:t>
            </w:r>
          </w:p>
          <w:p w14:paraId="57C167B3" w14:textId="7527C5CB" w:rsidR="00164CDE" w:rsidRPr="00C90D7F" w:rsidRDefault="000A50C1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I2</w:t>
            </w:r>
          </w:p>
        </w:tc>
        <w:tc>
          <w:tcPr>
            <w:tcW w:w="1797" w:type="dxa"/>
          </w:tcPr>
          <w:p w14:paraId="54BCDC52" w14:textId="77777777" w:rsidR="00164CDE" w:rsidRPr="00C90D7F" w:rsidRDefault="000A50C1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Списки остатков товара</w:t>
            </w:r>
          </w:p>
          <w:p w14:paraId="31B42342" w14:textId="19DC51FB" w:rsidR="000A50C1" w:rsidRPr="00C90D7F" w:rsidRDefault="000A50C1" w:rsidP="00164CDE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O5</w:t>
            </w:r>
          </w:p>
        </w:tc>
        <w:tc>
          <w:tcPr>
            <w:tcW w:w="1828" w:type="dxa"/>
          </w:tcPr>
          <w:p w14:paraId="52995621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Менеджер по закупкам</w:t>
            </w:r>
          </w:p>
          <w:p w14:paraId="5F8A08B4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4D7CBDA0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Бухгалтер</w:t>
            </w:r>
          </w:p>
          <w:p w14:paraId="43012A49" w14:textId="77777777" w:rsidR="00164CDE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55839350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Зав. Склада</w:t>
            </w:r>
          </w:p>
          <w:p w14:paraId="66B95DA9" w14:textId="33B74F5C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M5</w:t>
            </w:r>
          </w:p>
        </w:tc>
        <w:tc>
          <w:tcPr>
            <w:tcW w:w="1842" w:type="dxa"/>
          </w:tcPr>
          <w:p w14:paraId="57D75639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расчета остатков на складе</w:t>
            </w:r>
          </w:p>
          <w:p w14:paraId="704B0F8F" w14:textId="7B13AFA8" w:rsidR="00164CDE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</w:tc>
      </w:tr>
      <w:tr w:rsidR="000A50C1" w:rsidRPr="00BA7B76" w14:paraId="03DADB00" w14:textId="77777777" w:rsidTr="00164CDE">
        <w:tc>
          <w:tcPr>
            <w:tcW w:w="2094" w:type="dxa"/>
          </w:tcPr>
          <w:p w14:paraId="398E518E" w14:textId="13D5E439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Спланировать объем закупки</w:t>
            </w:r>
          </w:p>
          <w:p w14:paraId="06C53457" w14:textId="39FF113E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  <w:lang w:val="en-US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A2</w:t>
            </w:r>
          </w:p>
        </w:tc>
        <w:tc>
          <w:tcPr>
            <w:tcW w:w="1784" w:type="dxa"/>
          </w:tcPr>
          <w:p w14:paraId="3575E57B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 продаж за прошлые месяцы</w:t>
            </w:r>
          </w:p>
          <w:p w14:paraId="7701927F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0BA84A4D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Списки остатков товара</w:t>
            </w:r>
          </w:p>
          <w:p w14:paraId="5675A7D3" w14:textId="1F2A760C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I7</w:t>
            </w:r>
          </w:p>
        </w:tc>
        <w:tc>
          <w:tcPr>
            <w:tcW w:w="1797" w:type="dxa"/>
          </w:tcPr>
          <w:p w14:paraId="0282A730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Количество товаров на складе</w:t>
            </w:r>
          </w:p>
          <w:p w14:paraId="69548A37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13EB840F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 закупок</w:t>
            </w:r>
          </w:p>
          <w:p w14:paraId="4D35FF20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74733683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Объем закупки</w:t>
            </w:r>
          </w:p>
          <w:p w14:paraId="7AB428A8" w14:textId="16085771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O6</w:t>
            </w:r>
          </w:p>
        </w:tc>
        <w:tc>
          <w:tcPr>
            <w:tcW w:w="1828" w:type="dxa"/>
          </w:tcPr>
          <w:p w14:paraId="4D53839A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Директор</w:t>
            </w:r>
          </w:p>
          <w:p w14:paraId="17EC79B3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660577D4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Менеджер по закупкам</w:t>
            </w:r>
          </w:p>
          <w:p w14:paraId="7AD2FBDE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0B157D85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Бухгалтер</w:t>
            </w:r>
          </w:p>
          <w:p w14:paraId="527D132F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7DC12045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Зав. Склада</w:t>
            </w:r>
          </w:p>
          <w:p w14:paraId="6C88C185" w14:textId="750004C1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5D1E33">
              <w:rPr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1842" w:type="dxa"/>
          </w:tcPr>
          <w:p w14:paraId="29B1EED5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расчета объемов продаж</w:t>
            </w:r>
          </w:p>
          <w:p w14:paraId="2A24177B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45A582B4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составления плана закупок</w:t>
            </w:r>
          </w:p>
          <w:p w14:paraId="799415FE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411CB2F9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расчета плана закупки</w:t>
            </w:r>
          </w:p>
          <w:p w14:paraId="5574FB55" w14:textId="27B4FE24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4</w:t>
            </w:r>
          </w:p>
        </w:tc>
      </w:tr>
      <w:tr w:rsidR="000A50C1" w:rsidRPr="00BA7B76" w14:paraId="558BC51F" w14:textId="77777777" w:rsidTr="00164CDE">
        <w:tc>
          <w:tcPr>
            <w:tcW w:w="2094" w:type="dxa"/>
          </w:tcPr>
          <w:p w14:paraId="434C4E96" w14:textId="7959B032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Заказать товар</w:t>
            </w:r>
          </w:p>
          <w:p w14:paraId="33BF535C" w14:textId="7C185131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  <w:lang w:val="en-US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A3</w:t>
            </w:r>
          </w:p>
        </w:tc>
        <w:tc>
          <w:tcPr>
            <w:tcW w:w="1784" w:type="dxa"/>
          </w:tcPr>
          <w:p w14:paraId="1E287107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Данные о товаре</w:t>
            </w:r>
          </w:p>
          <w:p w14:paraId="1084D749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63E7107A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Данные поставщиков</w:t>
            </w:r>
          </w:p>
          <w:p w14:paraId="326FF469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4</w:t>
            </w:r>
          </w:p>
          <w:p w14:paraId="0C001CB1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Номенклатура</w:t>
            </w:r>
          </w:p>
          <w:p w14:paraId="7B595CC8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5</w:t>
            </w:r>
          </w:p>
          <w:p w14:paraId="2E49647C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Счет</w:t>
            </w:r>
          </w:p>
          <w:p w14:paraId="52FD1694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5D1E33">
              <w:rPr>
                <w:i/>
                <w:iCs/>
                <w:sz w:val="22"/>
                <w:szCs w:val="22"/>
              </w:rPr>
              <w:t>6</w:t>
            </w:r>
          </w:p>
          <w:p w14:paraId="2F22561D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Объем закупки</w:t>
            </w:r>
          </w:p>
          <w:p w14:paraId="4DEDBAFA" w14:textId="18A549FB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I8</w:t>
            </w:r>
          </w:p>
        </w:tc>
        <w:tc>
          <w:tcPr>
            <w:tcW w:w="1797" w:type="dxa"/>
          </w:tcPr>
          <w:p w14:paraId="2F615E2A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Заказ</w:t>
            </w:r>
          </w:p>
          <w:p w14:paraId="456633CB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2BBDCC2E" w14:textId="77777777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Приходный складской ордер</w:t>
            </w:r>
          </w:p>
          <w:p w14:paraId="342AD865" w14:textId="2B4EC918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5D1E33"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1828" w:type="dxa"/>
          </w:tcPr>
          <w:p w14:paraId="513F0A0C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Директор</w:t>
            </w:r>
          </w:p>
          <w:p w14:paraId="7A71542F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68B78981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Менеджер по закупкам</w:t>
            </w:r>
          </w:p>
          <w:p w14:paraId="64231292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308C5CC8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Бухгалтер</w:t>
            </w:r>
          </w:p>
          <w:p w14:paraId="13D03428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356DB1A8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Агент по закупкам</w:t>
            </w:r>
          </w:p>
          <w:p w14:paraId="4C454CAD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4</w:t>
            </w:r>
          </w:p>
          <w:p w14:paraId="199B701A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Зав. Склада</w:t>
            </w:r>
          </w:p>
          <w:p w14:paraId="6ABC70C8" w14:textId="7B285475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M5</w:t>
            </w:r>
          </w:p>
        </w:tc>
        <w:tc>
          <w:tcPr>
            <w:tcW w:w="1842" w:type="dxa"/>
          </w:tcPr>
          <w:p w14:paraId="699BAB9B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заказа товара</w:t>
            </w:r>
          </w:p>
          <w:p w14:paraId="14133A6B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5</w:t>
            </w:r>
          </w:p>
          <w:p w14:paraId="40B4DDEF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выбора поставщиков</w:t>
            </w:r>
          </w:p>
          <w:p w14:paraId="75B2E31A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6</w:t>
            </w:r>
          </w:p>
          <w:p w14:paraId="6ABF4F02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составления договора</w:t>
            </w:r>
          </w:p>
          <w:p w14:paraId="4846F597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7</w:t>
            </w:r>
          </w:p>
          <w:p w14:paraId="654870FA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оплаты товара</w:t>
            </w:r>
          </w:p>
          <w:p w14:paraId="5A3F9D8B" w14:textId="27231FD5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C8</w:t>
            </w:r>
          </w:p>
        </w:tc>
      </w:tr>
      <w:tr w:rsidR="000A50C1" w:rsidRPr="00BA7B76" w14:paraId="153BACF5" w14:textId="77777777" w:rsidTr="00164CDE">
        <w:tc>
          <w:tcPr>
            <w:tcW w:w="2094" w:type="dxa"/>
          </w:tcPr>
          <w:p w14:paraId="492BE01D" w14:textId="3F36DB00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Рассчитать объем продаж за прошлый месяц</w:t>
            </w:r>
          </w:p>
          <w:p w14:paraId="4D523C44" w14:textId="195197FA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21</w:t>
            </w:r>
          </w:p>
        </w:tc>
        <w:tc>
          <w:tcPr>
            <w:tcW w:w="1784" w:type="dxa"/>
          </w:tcPr>
          <w:p w14:paraId="70378BE9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Списки остатков товара</w:t>
            </w:r>
          </w:p>
          <w:p w14:paraId="66DEE2AE" w14:textId="1DFF4CB4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I7</w:t>
            </w:r>
          </w:p>
        </w:tc>
        <w:tc>
          <w:tcPr>
            <w:tcW w:w="1797" w:type="dxa"/>
          </w:tcPr>
          <w:p w14:paraId="0C318C40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Количество товаров на складе</w:t>
            </w:r>
          </w:p>
          <w:p w14:paraId="63DE303D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317F8098" w14:textId="77777777" w:rsidR="000A50C1" w:rsidRPr="00C90D7F" w:rsidRDefault="00C90D7F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Объем продаж</w:t>
            </w:r>
          </w:p>
          <w:p w14:paraId="0FAB0F38" w14:textId="29974022" w:rsidR="00C90D7F" w:rsidRPr="00C90D7F" w:rsidRDefault="00C90D7F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O7</w:t>
            </w:r>
          </w:p>
        </w:tc>
        <w:tc>
          <w:tcPr>
            <w:tcW w:w="1828" w:type="dxa"/>
          </w:tcPr>
          <w:p w14:paraId="2FA633BA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Менеджер по закупкам</w:t>
            </w:r>
          </w:p>
          <w:p w14:paraId="161B3B9E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2DCAD618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Бухгалтер</w:t>
            </w:r>
          </w:p>
          <w:p w14:paraId="3073A14D" w14:textId="607ED0FD" w:rsidR="000A50C1" w:rsidRPr="00C90D7F" w:rsidRDefault="00C90D7F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842" w:type="dxa"/>
          </w:tcPr>
          <w:p w14:paraId="5CA5577E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расчета объемов продаж</w:t>
            </w:r>
          </w:p>
          <w:p w14:paraId="5EFFC529" w14:textId="4E1A6CF1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</w:tc>
      </w:tr>
      <w:tr w:rsidR="000A50C1" w:rsidRPr="00BA7B76" w14:paraId="1CAA06A1" w14:textId="77777777" w:rsidTr="00164CDE">
        <w:tc>
          <w:tcPr>
            <w:tcW w:w="2094" w:type="dxa"/>
          </w:tcPr>
          <w:p w14:paraId="386AE000" w14:textId="6BCBC97D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Скорректировать объем закупок на следующий месяц</w:t>
            </w:r>
          </w:p>
          <w:p w14:paraId="21B58DD8" w14:textId="3A333AF8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22</w:t>
            </w:r>
          </w:p>
        </w:tc>
        <w:tc>
          <w:tcPr>
            <w:tcW w:w="1784" w:type="dxa"/>
          </w:tcPr>
          <w:p w14:paraId="0DE0396A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 продаж за прошлые месяцы</w:t>
            </w:r>
          </w:p>
          <w:p w14:paraId="6E074E81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  <w:p w14:paraId="414290E8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Объем продаж</w:t>
            </w:r>
          </w:p>
          <w:p w14:paraId="4D0F6BEA" w14:textId="75315C63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  <w:lang w:val="en-US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I9</w:t>
            </w:r>
          </w:p>
        </w:tc>
        <w:tc>
          <w:tcPr>
            <w:tcW w:w="1797" w:type="dxa"/>
          </w:tcPr>
          <w:p w14:paraId="13B4EDB1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Объем закупки</w:t>
            </w:r>
          </w:p>
          <w:p w14:paraId="65987F2F" w14:textId="77777777" w:rsidR="000A50C1" w:rsidRPr="005D1E33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</w:t>
            </w:r>
            <w:r w:rsidRPr="005D1E33">
              <w:rPr>
                <w:i/>
                <w:iCs/>
                <w:sz w:val="22"/>
                <w:szCs w:val="22"/>
              </w:rPr>
              <w:t>6</w:t>
            </w:r>
          </w:p>
          <w:p w14:paraId="4CA9A132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Скорректированный объем закупки</w:t>
            </w:r>
          </w:p>
          <w:p w14:paraId="63ABBEAE" w14:textId="46061BA5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O8</w:t>
            </w:r>
          </w:p>
        </w:tc>
        <w:tc>
          <w:tcPr>
            <w:tcW w:w="1828" w:type="dxa"/>
          </w:tcPr>
          <w:p w14:paraId="3320829E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Директор</w:t>
            </w:r>
          </w:p>
          <w:p w14:paraId="013FB58E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  <w:p w14:paraId="0424A703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Менеджер по закупкам</w:t>
            </w:r>
          </w:p>
          <w:p w14:paraId="0D27C7D4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138CEF93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Зав. Склада</w:t>
            </w:r>
          </w:p>
          <w:p w14:paraId="4EBF0EC6" w14:textId="20CF96DF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M5</w:t>
            </w:r>
          </w:p>
        </w:tc>
        <w:tc>
          <w:tcPr>
            <w:tcW w:w="1842" w:type="dxa"/>
          </w:tcPr>
          <w:p w14:paraId="30A5B359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составления плана закупок</w:t>
            </w:r>
          </w:p>
          <w:p w14:paraId="12A69B8C" w14:textId="5FDE1D18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</w:tc>
      </w:tr>
      <w:tr w:rsidR="000A50C1" w:rsidRPr="00BA7B76" w14:paraId="75694003" w14:textId="77777777" w:rsidTr="00164CDE">
        <w:tc>
          <w:tcPr>
            <w:tcW w:w="2094" w:type="dxa"/>
          </w:tcPr>
          <w:p w14:paraId="30DB7A63" w14:textId="34246EEA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lastRenderedPageBreak/>
              <w:t>Рассчитать план закупок</w:t>
            </w:r>
          </w:p>
          <w:p w14:paraId="59FDB8CC" w14:textId="27EE7795" w:rsidR="000A50C1" w:rsidRPr="00C90D7F" w:rsidRDefault="000A50C1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  <w:lang w:val="en-US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A23</w:t>
            </w:r>
          </w:p>
        </w:tc>
        <w:tc>
          <w:tcPr>
            <w:tcW w:w="1784" w:type="dxa"/>
          </w:tcPr>
          <w:p w14:paraId="29102CD3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Скорректированный объем закупки</w:t>
            </w:r>
          </w:p>
          <w:p w14:paraId="75A741EC" w14:textId="36DB83AE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I10</w:t>
            </w:r>
          </w:p>
        </w:tc>
        <w:tc>
          <w:tcPr>
            <w:tcW w:w="1797" w:type="dxa"/>
          </w:tcPr>
          <w:p w14:paraId="485018A6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 закупок</w:t>
            </w:r>
          </w:p>
          <w:p w14:paraId="2C98F671" w14:textId="77F0BB59" w:rsidR="000A50C1" w:rsidRPr="00C90D7F" w:rsidRDefault="00C90D7F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O3</w:t>
            </w:r>
          </w:p>
        </w:tc>
        <w:tc>
          <w:tcPr>
            <w:tcW w:w="1828" w:type="dxa"/>
          </w:tcPr>
          <w:p w14:paraId="4C18261E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Менеджер по закупкам</w:t>
            </w:r>
          </w:p>
          <w:p w14:paraId="557B1DF8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2</w:t>
            </w:r>
          </w:p>
          <w:p w14:paraId="6F39A176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Бухгалтер</w:t>
            </w:r>
          </w:p>
          <w:p w14:paraId="033322B3" w14:textId="78112D7E" w:rsidR="000A50C1" w:rsidRPr="00C90D7F" w:rsidRDefault="00C90D7F" w:rsidP="000A50C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M</w:t>
            </w:r>
            <w:r w:rsidRPr="00C90D7F"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1842" w:type="dxa"/>
          </w:tcPr>
          <w:p w14:paraId="06C0EEAD" w14:textId="77777777" w:rsidR="00C90D7F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Правила расчета плана закупки</w:t>
            </w:r>
          </w:p>
          <w:p w14:paraId="5BC6D1BE" w14:textId="329128FB" w:rsidR="000A50C1" w:rsidRPr="00C90D7F" w:rsidRDefault="00C90D7F" w:rsidP="00C90D7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C</w:t>
            </w:r>
            <w:r w:rsidRPr="00C90D7F">
              <w:rPr>
                <w:i/>
                <w:iCs/>
                <w:sz w:val="22"/>
                <w:szCs w:val="22"/>
              </w:rPr>
              <w:t>4</w:t>
            </w:r>
          </w:p>
        </w:tc>
      </w:tr>
    </w:tbl>
    <w:p w14:paraId="2F844853" w14:textId="77777777" w:rsidR="004E5E2E" w:rsidRPr="00BA7B76" w:rsidRDefault="004E5E2E" w:rsidP="004E5E2E">
      <w:pPr>
        <w:pStyle w:val="aa"/>
        <w:ind w:firstLine="0"/>
        <w:rPr>
          <w:sz w:val="24"/>
          <w:szCs w:val="24"/>
        </w:rPr>
      </w:pPr>
    </w:p>
    <w:p w14:paraId="5FC4E26A" w14:textId="4D64FBEB" w:rsidR="004E5E2E" w:rsidRPr="004E5E2E" w:rsidRDefault="004E5E2E" w:rsidP="004E5E2E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2 – Типы связей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E5E2E" w14:paraId="0A061913" w14:textId="77777777" w:rsidTr="004E5E2E">
        <w:tc>
          <w:tcPr>
            <w:tcW w:w="3115" w:type="dxa"/>
            <w:vAlign w:val="center"/>
          </w:tcPr>
          <w:p w14:paraId="082EE199" w14:textId="04360D97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диаграммы/код</w:t>
            </w:r>
          </w:p>
        </w:tc>
        <w:tc>
          <w:tcPr>
            <w:tcW w:w="3115" w:type="dxa"/>
            <w:vAlign w:val="center"/>
          </w:tcPr>
          <w:p w14:paraId="09915D16" w14:textId="4B838400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потока</w:t>
            </w:r>
          </w:p>
        </w:tc>
        <w:tc>
          <w:tcPr>
            <w:tcW w:w="3115" w:type="dxa"/>
            <w:vAlign w:val="center"/>
          </w:tcPr>
          <w:p w14:paraId="28ACD8CE" w14:textId="10526D9B" w:rsidR="004E5E2E" w:rsidRPr="004E5E2E" w:rsidRDefault="004E5E2E" w:rsidP="004E5E2E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Тип связи</w:t>
            </w:r>
          </w:p>
        </w:tc>
      </w:tr>
      <w:tr w:rsidR="0055778F" w14:paraId="492EA5B4" w14:textId="77777777" w:rsidTr="004E5E2E">
        <w:tc>
          <w:tcPr>
            <w:tcW w:w="3115" w:type="dxa"/>
          </w:tcPr>
          <w:p w14:paraId="40756CB7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Рассчитать остатки на складе</w:t>
            </w:r>
          </w:p>
          <w:p w14:paraId="26FCB742" w14:textId="73D881F1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115" w:type="dxa"/>
          </w:tcPr>
          <w:p w14:paraId="480F3226" w14:textId="08348F44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Списки остатков товара</w:t>
            </w:r>
          </w:p>
        </w:tc>
        <w:tc>
          <w:tcPr>
            <w:tcW w:w="3115" w:type="dxa"/>
          </w:tcPr>
          <w:p w14:paraId="0A03A71C" w14:textId="3036C3FB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Выход-вход</w:t>
            </w:r>
          </w:p>
        </w:tc>
      </w:tr>
      <w:tr w:rsidR="0055778F" w14:paraId="23D31588" w14:textId="77777777" w:rsidTr="004E5E2E">
        <w:tc>
          <w:tcPr>
            <w:tcW w:w="3115" w:type="dxa"/>
          </w:tcPr>
          <w:p w14:paraId="66522C4C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Спланировать объем закупки</w:t>
            </w:r>
          </w:p>
          <w:p w14:paraId="331CEB34" w14:textId="797A58FD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A2</w:t>
            </w:r>
          </w:p>
        </w:tc>
        <w:tc>
          <w:tcPr>
            <w:tcW w:w="3115" w:type="dxa"/>
          </w:tcPr>
          <w:p w14:paraId="7777F63D" w14:textId="6368D0CF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Объем закупки</w:t>
            </w:r>
          </w:p>
        </w:tc>
        <w:tc>
          <w:tcPr>
            <w:tcW w:w="3115" w:type="dxa"/>
          </w:tcPr>
          <w:p w14:paraId="502E85E2" w14:textId="5FF036B5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Выход-вход</w:t>
            </w:r>
          </w:p>
        </w:tc>
      </w:tr>
      <w:tr w:rsidR="0055778F" w14:paraId="02DD9710" w14:textId="77777777" w:rsidTr="004E5E2E">
        <w:tc>
          <w:tcPr>
            <w:tcW w:w="3115" w:type="dxa"/>
          </w:tcPr>
          <w:p w14:paraId="19BA96BD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Рассчитать объем продаж за прошлый месяц</w:t>
            </w:r>
          </w:p>
          <w:p w14:paraId="5067C851" w14:textId="263592AD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21</w:t>
            </w:r>
          </w:p>
        </w:tc>
        <w:tc>
          <w:tcPr>
            <w:tcW w:w="3115" w:type="dxa"/>
          </w:tcPr>
          <w:p w14:paraId="387CA14B" w14:textId="471F935E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Объем продаж</w:t>
            </w:r>
          </w:p>
        </w:tc>
        <w:tc>
          <w:tcPr>
            <w:tcW w:w="3115" w:type="dxa"/>
          </w:tcPr>
          <w:p w14:paraId="20449A3B" w14:textId="5DD7710B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Выход-вход</w:t>
            </w:r>
          </w:p>
        </w:tc>
      </w:tr>
      <w:tr w:rsidR="0055778F" w14:paraId="34DA9220" w14:textId="77777777" w:rsidTr="004E5E2E">
        <w:tc>
          <w:tcPr>
            <w:tcW w:w="3115" w:type="dxa"/>
          </w:tcPr>
          <w:p w14:paraId="4DE68E1E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Скорректировать объем закупок на следующий месяц</w:t>
            </w:r>
          </w:p>
          <w:p w14:paraId="0AC0C007" w14:textId="20E6E4D9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22</w:t>
            </w:r>
          </w:p>
        </w:tc>
        <w:tc>
          <w:tcPr>
            <w:tcW w:w="3115" w:type="dxa"/>
          </w:tcPr>
          <w:p w14:paraId="1F937635" w14:textId="21656992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Скорректированный объем закупки</w:t>
            </w:r>
          </w:p>
        </w:tc>
        <w:tc>
          <w:tcPr>
            <w:tcW w:w="3115" w:type="dxa"/>
          </w:tcPr>
          <w:p w14:paraId="772A826D" w14:textId="13A00E60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Выход-вход</w:t>
            </w:r>
          </w:p>
        </w:tc>
      </w:tr>
      <w:tr w:rsidR="0055778F" w14:paraId="6ACDAD25" w14:textId="77777777" w:rsidTr="004E5E2E">
        <w:tc>
          <w:tcPr>
            <w:tcW w:w="3115" w:type="dxa"/>
          </w:tcPr>
          <w:p w14:paraId="386E38B6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Рассчитать остатки на складе</w:t>
            </w:r>
          </w:p>
          <w:p w14:paraId="22D1E4E8" w14:textId="77827182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115" w:type="dxa"/>
          </w:tcPr>
          <w:p w14:paraId="69476AA0" w14:textId="2B7136FF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Правила расчета остатков на складе</w:t>
            </w:r>
          </w:p>
        </w:tc>
        <w:tc>
          <w:tcPr>
            <w:tcW w:w="3115" w:type="dxa"/>
          </w:tcPr>
          <w:p w14:paraId="73D26DDD" w14:textId="795B0514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Управление</w:t>
            </w:r>
          </w:p>
        </w:tc>
      </w:tr>
      <w:tr w:rsidR="0055778F" w14:paraId="32E4C0E8" w14:textId="77777777" w:rsidTr="004E5E2E">
        <w:tc>
          <w:tcPr>
            <w:tcW w:w="3115" w:type="dxa"/>
          </w:tcPr>
          <w:p w14:paraId="6551719B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Рассчитать объем продаж за прошлый месяц</w:t>
            </w:r>
          </w:p>
          <w:p w14:paraId="5C1BE7DD" w14:textId="0080263F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21</w:t>
            </w:r>
          </w:p>
        </w:tc>
        <w:tc>
          <w:tcPr>
            <w:tcW w:w="3115" w:type="dxa"/>
          </w:tcPr>
          <w:p w14:paraId="359AFFF9" w14:textId="705915F1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Правила расчета объемов продаж</w:t>
            </w:r>
          </w:p>
        </w:tc>
        <w:tc>
          <w:tcPr>
            <w:tcW w:w="3115" w:type="dxa"/>
          </w:tcPr>
          <w:p w14:paraId="165AC282" w14:textId="5ACA34AD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Управление</w:t>
            </w:r>
          </w:p>
        </w:tc>
      </w:tr>
      <w:tr w:rsidR="0055778F" w14:paraId="7988BE55" w14:textId="77777777" w:rsidTr="004E5E2E">
        <w:tc>
          <w:tcPr>
            <w:tcW w:w="3115" w:type="dxa"/>
          </w:tcPr>
          <w:p w14:paraId="18EEB740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Скорректировать объем закупок на следующий месяц</w:t>
            </w:r>
          </w:p>
          <w:p w14:paraId="5A5231D6" w14:textId="18F8C2BB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</w:t>
            </w:r>
            <w:r w:rsidRPr="00C90D7F">
              <w:rPr>
                <w:i/>
                <w:iCs/>
                <w:sz w:val="22"/>
                <w:szCs w:val="22"/>
              </w:rPr>
              <w:t>22</w:t>
            </w:r>
          </w:p>
        </w:tc>
        <w:tc>
          <w:tcPr>
            <w:tcW w:w="3115" w:type="dxa"/>
          </w:tcPr>
          <w:p w14:paraId="1E4EBE6E" w14:textId="478539CF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Правила составления плана закупок</w:t>
            </w:r>
          </w:p>
        </w:tc>
        <w:tc>
          <w:tcPr>
            <w:tcW w:w="3115" w:type="dxa"/>
          </w:tcPr>
          <w:p w14:paraId="4DEC33B6" w14:textId="45BA6F2A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Управление</w:t>
            </w:r>
          </w:p>
        </w:tc>
      </w:tr>
      <w:tr w:rsidR="0055778F" w14:paraId="0AF41B48" w14:textId="77777777" w:rsidTr="004E5E2E">
        <w:tc>
          <w:tcPr>
            <w:tcW w:w="3115" w:type="dxa"/>
          </w:tcPr>
          <w:p w14:paraId="5CCC88A4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Рассчитать план закупок</w:t>
            </w:r>
          </w:p>
          <w:p w14:paraId="4FFF0D18" w14:textId="2DA2ED52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A23</w:t>
            </w:r>
          </w:p>
        </w:tc>
        <w:tc>
          <w:tcPr>
            <w:tcW w:w="3115" w:type="dxa"/>
          </w:tcPr>
          <w:p w14:paraId="06A630F5" w14:textId="63A38E12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Правила расчета плана закупки</w:t>
            </w:r>
          </w:p>
        </w:tc>
        <w:tc>
          <w:tcPr>
            <w:tcW w:w="3115" w:type="dxa"/>
          </w:tcPr>
          <w:p w14:paraId="30B0D550" w14:textId="14857087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Управление</w:t>
            </w:r>
          </w:p>
        </w:tc>
      </w:tr>
      <w:tr w:rsidR="0055778F" w14:paraId="0E5503CF" w14:textId="77777777" w:rsidTr="004E5E2E">
        <w:tc>
          <w:tcPr>
            <w:tcW w:w="3115" w:type="dxa"/>
          </w:tcPr>
          <w:p w14:paraId="04309190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Заказать товар</w:t>
            </w:r>
          </w:p>
          <w:p w14:paraId="08928456" w14:textId="564CE5E0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A3</w:t>
            </w:r>
          </w:p>
        </w:tc>
        <w:tc>
          <w:tcPr>
            <w:tcW w:w="3115" w:type="dxa"/>
          </w:tcPr>
          <w:p w14:paraId="77EB8399" w14:textId="0C5431F4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Правила заказа товара</w:t>
            </w:r>
          </w:p>
        </w:tc>
        <w:tc>
          <w:tcPr>
            <w:tcW w:w="3115" w:type="dxa"/>
          </w:tcPr>
          <w:p w14:paraId="212472CE" w14:textId="42A49946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Управление</w:t>
            </w:r>
          </w:p>
        </w:tc>
      </w:tr>
      <w:tr w:rsidR="0055778F" w14:paraId="14F86BF3" w14:textId="77777777" w:rsidTr="004E5E2E">
        <w:tc>
          <w:tcPr>
            <w:tcW w:w="3115" w:type="dxa"/>
          </w:tcPr>
          <w:p w14:paraId="6F6666B3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Заказать товар</w:t>
            </w:r>
          </w:p>
          <w:p w14:paraId="4E117CC8" w14:textId="467ECFD9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A3</w:t>
            </w:r>
          </w:p>
        </w:tc>
        <w:tc>
          <w:tcPr>
            <w:tcW w:w="3115" w:type="dxa"/>
          </w:tcPr>
          <w:p w14:paraId="0FECD79C" w14:textId="537E1B46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Правила выбора поставщиков</w:t>
            </w:r>
          </w:p>
        </w:tc>
        <w:tc>
          <w:tcPr>
            <w:tcW w:w="3115" w:type="dxa"/>
          </w:tcPr>
          <w:p w14:paraId="0C1822B7" w14:textId="2B57E3F3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Управление</w:t>
            </w:r>
          </w:p>
        </w:tc>
      </w:tr>
      <w:tr w:rsidR="0055778F" w14:paraId="149432FB" w14:textId="77777777" w:rsidTr="005D1E33">
        <w:tc>
          <w:tcPr>
            <w:tcW w:w="3115" w:type="dxa"/>
            <w:tcBorders>
              <w:bottom w:val="single" w:sz="4" w:space="0" w:color="auto"/>
            </w:tcBorders>
          </w:tcPr>
          <w:p w14:paraId="1D59D8A7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Заказать товар</w:t>
            </w:r>
          </w:p>
          <w:p w14:paraId="11E420CB" w14:textId="1AD9318C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A3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77CAC942" w14:textId="54FB6D3A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Правила составления договора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3997EE0D" w14:textId="3DECBA1B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Управление</w:t>
            </w:r>
          </w:p>
        </w:tc>
      </w:tr>
      <w:tr w:rsidR="0055778F" w14:paraId="142DFD1B" w14:textId="77777777" w:rsidTr="005D1E33">
        <w:tc>
          <w:tcPr>
            <w:tcW w:w="3115" w:type="dxa"/>
            <w:tcBorders>
              <w:bottom w:val="single" w:sz="4" w:space="0" w:color="auto"/>
            </w:tcBorders>
          </w:tcPr>
          <w:p w14:paraId="13050777" w14:textId="77777777" w:rsidR="005D1E33" w:rsidRPr="00C90D7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Заказать товар</w:t>
            </w:r>
          </w:p>
          <w:p w14:paraId="4B779982" w14:textId="42FC2BE8" w:rsidR="0055778F" w:rsidRPr="0055778F" w:rsidRDefault="005D1E33" w:rsidP="005D1E33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  <w:lang w:val="en-US"/>
              </w:rPr>
              <w:t>A3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4648F7DA" w14:textId="79AD51BB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Правила оплаты товара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7859480C" w14:textId="0B7A97D9" w:rsidR="0055778F" w:rsidRPr="0055778F" w:rsidRDefault="0055778F" w:rsidP="0055778F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55778F">
              <w:rPr>
                <w:i/>
                <w:iCs/>
                <w:sz w:val="22"/>
                <w:szCs w:val="22"/>
              </w:rPr>
              <w:t>Управление</w:t>
            </w:r>
          </w:p>
        </w:tc>
      </w:tr>
    </w:tbl>
    <w:p w14:paraId="67264052" w14:textId="77777777" w:rsidR="004E5E2E" w:rsidRPr="004E5E2E" w:rsidRDefault="004E5E2E" w:rsidP="004E5E2E">
      <w:pPr>
        <w:pStyle w:val="aa"/>
        <w:ind w:firstLine="0"/>
        <w:rPr>
          <w:sz w:val="24"/>
          <w:szCs w:val="24"/>
        </w:rPr>
      </w:pPr>
    </w:p>
    <w:p w14:paraId="2E4449AA" w14:textId="6C6C46AF" w:rsidR="004E5E2E" w:rsidRPr="004E5E2E" w:rsidRDefault="004E5E2E" w:rsidP="004E5E2E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3 – Типы объектов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E5E2E" w:rsidRPr="004E5E2E" w14:paraId="753F8AEE" w14:textId="77777777" w:rsidTr="00183729">
        <w:tc>
          <w:tcPr>
            <w:tcW w:w="3115" w:type="dxa"/>
            <w:vAlign w:val="center"/>
          </w:tcPr>
          <w:p w14:paraId="612AF20F" w14:textId="7D69ACDB" w:rsidR="004E5E2E" w:rsidRPr="00183729" w:rsidRDefault="00183729" w:rsidP="00183729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 xml:space="preserve">Элемент нотации </w:t>
            </w:r>
            <w:r>
              <w:rPr>
                <w:b/>
                <w:bCs w:val="0"/>
                <w:sz w:val="24"/>
                <w:szCs w:val="24"/>
                <w:lang w:val="en-US"/>
              </w:rPr>
              <w:t>IDEF0</w:t>
            </w:r>
          </w:p>
        </w:tc>
        <w:tc>
          <w:tcPr>
            <w:tcW w:w="3115" w:type="dxa"/>
            <w:vAlign w:val="center"/>
          </w:tcPr>
          <w:p w14:paraId="47950ADB" w14:textId="441418F0" w:rsidR="004E5E2E" w:rsidRPr="004E5E2E" w:rsidRDefault="00183729" w:rsidP="00183729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Наименование преобразуемого объекта</w:t>
            </w:r>
          </w:p>
        </w:tc>
        <w:tc>
          <w:tcPr>
            <w:tcW w:w="3115" w:type="dxa"/>
            <w:vAlign w:val="center"/>
          </w:tcPr>
          <w:p w14:paraId="3BCE527E" w14:textId="26703586" w:rsidR="004E5E2E" w:rsidRPr="004E5E2E" w:rsidRDefault="00183729" w:rsidP="00183729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z w:val="24"/>
                <w:szCs w:val="24"/>
              </w:rPr>
              <w:t>Тип (информационный, материальный)</w:t>
            </w:r>
          </w:p>
        </w:tc>
      </w:tr>
      <w:tr w:rsidR="004E5E2E" w14:paraId="66F4B3F6" w14:textId="77777777" w:rsidTr="009E12B1">
        <w:tc>
          <w:tcPr>
            <w:tcW w:w="3115" w:type="dxa"/>
          </w:tcPr>
          <w:p w14:paraId="21C1C087" w14:textId="1F9B6641" w:rsidR="004E5E2E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Вход</w:t>
            </w:r>
          </w:p>
        </w:tc>
        <w:tc>
          <w:tcPr>
            <w:tcW w:w="3115" w:type="dxa"/>
          </w:tcPr>
          <w:p w14:paraId="2103BC75" w14:textId="295FF0ED" w:rsidR="004E5E2E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Наличие товара на складе</w:t>
            </w:r>
          </w:p>
        </w:tc>
        <w:tc>
          <w:tcPr>
            <w:tcW w:w="3115" w:type="dxa"/>
          </w:tcPr>
          <w:p w14:paraId="27619DEF" w14:textId="35E68C24" w:rsidR="004E5E2E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67DFCABB" w14:textId="77777777" w:rsidTr="009E12B1">
        <w:tc>
          <w:tcPr>
            <w:tcW w:w="3115" w:type="dxa"/>
          </w:tcPr>
          <w:p w14:paraId="0B20DF3A" w14:textId="649B57CC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Вход</w:t>
            </w:r>
          </w:p>
        </w:tc>
        <w:tc>
          <w:tcPr>
            <w:tcW w:w="3115" w:type="dxa"/>
          </w:tcPr>
          <w:p w14:paraId="072069A6" w14:textId="1B444763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Данные о товаре</w:t>
            </w:r>
          </w:p>
        </w:tc>
        <w:tc>
          <w:tcPr>
            <w:tcW w:w="3115" w:type="dxa"/>
          </w:tcPr>
          <w:p w14:paraId="0181B3EA" w14:textId="65FCD975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5F9B3DE7" w14:textId="77777777" w:rsidTr="009E12B1">
        <w:tc>
          <w:tcPr>
            <w:tcW w:w="3115" w:type="dxa"/>
          </w:tcPr>
          <w:p w14:paraId="6C353283" w14:textId="4BAD773B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Вход</w:t>
            </w:r>
          </w:p>
        </w:tc>
        <w:tc>
          <w:tcPr>
            <w:tcW w:w="3115" w:type="dxa"/>
          </w:tcPr>
          <w:p w14:paraId="4FDFB8C2" w14:textId="6C6184C7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 продаж за прошлые месяцы</w:t>
            </w:r>
          </w:p>
        </w:tc>
        <w:tc>
          <w:tcPr>
            <w:tcW w:w="3115" w:type="dxa"/>
          </w:tcPr>
          <w:p w14:paraId="54BFDD57" w14:textId="2CC66673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60A663D7" w14:textId="77777777" w:rsidTr="009E12B1">
        <w:tc>
          <w:tcPr>
            <w:tcW w:w="3115" w:type="dxa"/>
          </w:tcPr>
          <w:p w14:paraId="1C897ABF" w14:textId="48CE03DE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Вход</w:t>
            </w:r>
          </w:p>
        </w:tc>
        <w:tc>
          <w:tcPr>
            <w:tcW w:w="3115" w:type="dxa"/>
          </w:tcPr>
          <w:p w14:paraId="6136B7BE" w14:textId="0AF8C5BF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Данные поставщиков</w:t>
            </w:r>
          </w:p>
        </w:tc>
        <w:tc>
          <w:tcPr>
            <w:tcW w:w="3115" w:type="dxa"/>
          </w:tcPr>
          <w:p w14:paraId="0B33E35F" w14:textId="122ED193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42959E27" w14:textId="77777777" w:rsidTr="009E12B1">
        <w:tc>
          <w:tcPr>
            <w:tcW w:w="3115" w:type="dxa"/>
          </w:tcPr>
          <w:p w14:paraId="7B5AD8BF" w14:textId="59CB0CB1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Вход</w:t>
            </w:r>
          </w:p>
        </w:tc>
        <w:tc>
          <w:tcPr>
            <w:tcW w:w="3115" w:type="dxa"/>
          </w:tcPr>
          <w:p w14:paraId="673A1F3B" w14:textId="6A15F3BA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Номенклатура</w:t>
            </w:r>
          </w:p>
        </w:tc>
        <w:tc>
          <w:tcPr>
            <w:tcW w:w="3115" w:type="dxa"/>
          </w:tcPr>
          <w:p w14:paraId="3BCD0069" w14:textId="490A9776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16E669CE" w14:textId="77777777" w:rsidTr="009E12B1">
        <w:tc>
          <w:tcPr>
            <w:tcW w:w="3115" w:type="dxa"/>
          </w:tcPr>
          <w:p w14:paraId="6E479B59" w14:textId="20F9AE25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Вход</w:t>
            </w:r>
          </w:p>
        </w:tc>
        <w:tc>
          <w:tcPr>
            <w:tcW w:w="3115" w:type="dxa"/>
          </w:tcPr>
          <w:p w14:paraId="4C1F8FF4" w14:textId="5FEA0F67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Счет</w:t>
            </w:r>
          </w:p>
        </w:tc>
        <w:tc>
          <w:tcPr>
            <w:tcW w:w="3115" w:type="dxa"/>
          </w:tcPr>
          <w:p w14:paraId="71E26FC2" w14:textId="44C31022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1FBEDDC3" w14:textId="77777777" w:rsidTr="009E12B1">
        <w:tc>
          <w:tcPr>
            <w:tcW w:w="3115" w:type="dxa"/>
          </w:tcPr>
          <w:p w14:paraId="553D3974" w14:textId="0A031E59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Внутренний поток</w:t>
            </w:r>
          </w:p>
        </w:tc>
        <w:tc>
          <w:tcPr>
            <w:tcW w:w="3115" w:type="dxa"/>
          </w:tcPr>
          <w:p w14:paraId="28D1EDAF" w14:textId="5B0D6F3B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Списки остатков товара</w:t>
            </w:r>
          </w:p>
        </w:tc>
        <w:tc>
          <w:tcPr>
            <w:tcW w:w="3115" w:type="dxa"/>
          </w:tcPr>
          <w:p w14:paraId="1898248C" w14:textId="3BB72F09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1DE509E4" w14:textId="77777777" w:rsidTr="009E12B1">
        <w:tc>
          <w:tcPr>
            <w:tcW w:w="3115" w:type="dxa"/>
          </w:tcPr>
          <w:p w14:paraId="4AF859E8" w14:textId="411EF622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Внутренний поток</w:t>
            </w:r>
          </w:p>
        </w:tc>
        <w:tc>
          <w:tcPr>
            <w:tcW w:w="3115" w:type="dxa"/>
          </w:tcPr>
          <w:p w14:paraId="349DF824" w14:textId="60B587F4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Объем закупки</w:t>
            </w:r>
          </w:p>
        </w:tc>
        <w:tc>
          <w:tcPr>
            <w:tcW w:w="3115" w:type="dxa"/>
          </w:tcPr>
          <w:p w14:paraId="2B455545" w14:textId="43816031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47F5A567" w14:textId="77777777" w:rsidTr="009E12B1">
        <w:tc>
          <w:tcPr>
            <w:tcW w:w="3115" w:type="dxa"/>
          </w:tcPr>
          <w:p w14:paraId="5E58005D" w14:textId="242E4202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Внутренний поток</w:t>
            </w:r>
          </w:p>
        </w:tc>
        <w:tc>
          <w:tcPr>
            <w:tcW w:w="3115" w:type="dxa"/>
          </w:tcPr>
          <w:p w14:paraId="7112C593" w14:textId="36207830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Объем продаж</w:t>
            </w:r>
          </w:p>
        </w:tc>
        <w:tc>
          <w:tcPr>
            <w:tcW w:w="3115" w:type="dxa"/>
          </w:tcPr>
          <w:p w14:paraId="783297C7" w14:textId="478A5118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4D13F94A" w14:textId="77777777" w:rsidTr="009E12B1">
        <w:tc>
          <w:tcPr>
            <w:tcW w:w="3115" w:type="dxa"/>
          </w:tcPr>
          <w:p w14:paraId="2E744844" w14:textId="5C3C4F88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lastRenderedPageBreak/>
              <w:t>Внутренний поток</w:t>
            </w:r>
          </w:p>
        </w:tc>
        <w:tc>
          <w:tcPr>
            <w:tcW w:w="3115" w:type="dxa"/>
          </w:tcPr>
          <w:p w14:paraId="3E052B80" w14:textId="76CCB7F0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Скорректированный объем закупки</w:t>
            </w:r>
          </w:p>
        </w:tc>
        <w:tc>
          <w:tcPr>
            <w:tcW w:w="3115" w:type="dxa"/>
          </w:tcPr>
          <w:p w14:paraId="67629C53" w14:textId="14C44F1B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692E75DB" w14:textId="77777777" w:rsidTr="009E12B1">
        <w:tc>
          <w:tcPr>
            <w:tcW w:w="3115" w:type="dxa"/>
          </w:tcPr>
          <w:p w14:paraId="47FE594D" w14:textId="086070E3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Выход</w:t>
            </w:r>
          </w:p>
        </w:tc>
        <w:tc>
          <w:tcPr>
            <w:tcW w:w="3115" w:type="dxa"/>
          </w:tcPr>
          <w:p w14:paraId="03B4B90A" w14:textId="7CDEF71E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Количество товаров на складе</w:t>
            </w:r>
          </w:p>
        </w:tc>
        <w:tc>
          <w:tcPr>
            <w:tcW w:w="3115" w:type="dxa"/>
          </w:tcPr>
          <w:p w14:paraId="472B74D9" w14:textId="38E396E7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16E7C7DF" w14:textId="77777777" w:rsidTr="009E12B1">
        <w:tc>
          <w:tcPr>
            <w:tcW w:w="3115" w:type="dxa"/>
          </w:tcPr>
          <w:p w14:paraId="13F05519" w14:textId="3178CC2D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Выход</w:t>
            </w:r>
          </w:p>
        </w:tc>
        <w:tc>
          <w:tcPr>
            <w:tcW w:w="3115" w:type="dxa"/>
          </w:tcPr>
          <w:p w14:paraId="05FD6D1D" w14:textId="439E6C92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Заказ</w:t>
            </w:r>
          </w:p>
        </w:tc>
        <w:tc>
          <w:tcPr>
            <w:tcW w:w="3115" w:type="dxa"/>
          </w:tcPr>
          <w:p w14:paraId="664F9A85" w14:textId="399BC6C4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3E263B66" w14:textId="77777777" w:rsidTr="009E12B1">
        <w:tc>
          <w:tcPr>
            <w:tcW w:w="3115" w:type="dxa"/>
          </w:tcPr>
          <w:p w14:paraId="656355E1" w14:textId="0FB1C20B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Выход</w:t>
            </w:r>
          </w:p>
        </w:tc>
        <w:tc>
          <w:tcPr>
            <w:tcW w:w="3115" w:type="dxa"/>
          </w:tcPr>
          <w:p w14:paraId="2EE28011" w14:textId="44E5E389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План закупок</w:t>
            </w:r>
          </w:p>
        </w:tc>
        <w:tc>
          <w:tcPr>
            <w:tcW w:w="3115" w:type="dxa"/>
          </w:tcPr>
          <w:p w14:paraId="4257D229" w14:textId="14226BB8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  <w:tr w:rsidR="00060695" w14:paraId="7AE65667" w14:textId="77777777" w:rsidTr="009E12B1">
        <w:tc>
          <w:tcPr>
            <w:tcW w:w="3115" w:type="dxa"/>
          </w:tcPr>
          <w:p w14:paraId="3E839480" w14:textId="0FE40BDA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Выход</w:t>
            </w:r>
          </w:p>
        </w:tc>
        <w:tc>
          <w:tcPr>
            <w:tcW w:w="3115" w:type="dxa"/>
          </w:tcPr>
          <w:p w14:paraId="58E4D5C7" w14:textId="0C9EF935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Приходный складской ордер</w:t>
            </w:r>
          </w:p>
        </w:tc>
        <w:tc>
          <w:tcPr>
            <w:tcW w:w="3115" w:type="dxa"/>
          </w:tcPr>
          <w:p w14:paraId="5DEA26FB" w14:textId="6EB0A0DA" w:rsidR="00060695" w:rsidRPr="00C90D7F" w:rsidRDefault="00060695" w:rsidP="009E12B1">
            <w:pPr>
              <w:pStyle w:val="aa"/>
              <w:spacing w:line="240" w:lineRule="auto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 w:rsidRPr="00C90D7F">
              <w:rPr>
                <w:i/>
                <w:iCs/>
                <w:sz w:val="22"/>
                <w:szCs w:val="22"/>
              </w:rPr>
              <w:t>Информационный</w:t>
            </w:r>
          </w:p>
        </w:tc>
      </w:tr>
    </w:tbl>
    <w:p w14:paraId="7E4C25D6" w14:textId="77777777" w:rsidR="004E5E2E" w:rsidRPr="004E5E2E" w:rsidRDefault="004E5E2E" w:rsidP="00B55337">
      <w:pPr>
        <w:pStyle w:val="aa"/>
      </w:pP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6"/>
  </w:num>
  <w:num w:numId="2" w16cid:durableId="719671222">
    <w:abstractNumId w:val="12"/>
  </w:num>
  <w:num w:numId="3" w16cid:durableId="1667434676">
    <w:abstractNumId w:val="14"/>
  </w:num>
  <w:num w:numId="4" w16cid:durableId="154033357">
    <w:abstractNumId w:val="10"/>
  </w:num>
  <w:num w:numId="5" w16cid:durableId="161193737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1"/>
  </w:num>
  <w:num w:numId="7" w16cid:durableId="32848883">
    <w:abstractNumId w:val="7"/>
  </w:num>
  <w:num w:numId="8" w16cid:durableId="2044935904">
    <w:abstractNumId w:val="3"/>
  </w:num>
  <w:num w:numId="9" w16cid:durableId="1385636510">
    <w:abstractNumId w:val="8"/>
  </w:num>
  <w:num w:numId="10" w16cid:durableId="977302893">
    <w:abstractNumId w:val="2"/>
  </w:num>
  <w:num w:numId="11" w16cid:durableId="555314489">
    <w:abstractNumId w:val="4"/>
  </w:num>
  <w:num w:numId="12" w16cid:durableId="1705060756">
    <w:abstractNumId w:val="0"/>
  </w:num>
  <w:num w:numId="13" w16cid:durableId="745996753">
    <w:abstractNumId w:val="11"/>
  </w:num>
  <w:num w:numId="14" w16cid:durableId="125239457">
    <w:abstractNumId w:val="5"/>
  </w:num>
  <w:num w:numId="15" w16cid:durableId="1163742312">
    <w:abstractNumId w:val="13"/>
  </w:num>
  <w:num w:numId="16" w16cid:durableId="1851144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A50C1"/>
    <w:rsid w:val="000D4341"/>
    <w:rsid w:val="000F1EBC"/>
    <w:rsid w:val="00162742"/>
    <w:rsid w:val="00164CDE"/>
    <w:rsid w:val="00182315"/>
    <w:rsid w:val="00183729"/>
    <w:rsid w:val="001F301A"/>
    <w:rsid w:val="002721C3"/>
    <w:rsid w:val="00282B48"/>
    <w:rsid w:val="002C148D"/>
    <w:rsid w:val="002C29E7"/>
    <w:rsid w:val="002D6AAC"/>
    <w:rsid w:val="00326046"/>
    <w:rsid w:val="003568D7"/>
    <w:rsid w:val="00367BF0"/>
    <w:rsid w:val="00490A48"/>
    <w:rsid w:val="004B10A8"/>
    <w:rsid w:val="004B1AF0"/>
    <w:rsid w:val="004E4203"/>
    <w:rsid w:val="004E5E2E"/>
    <w:rsid w:val="00504C6E"/>
    <w:rsid w:val="00512DAD"/>
    <w:rsid w:val="00515276"/>
    <w:rsid w:val="00540A0E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537E"/>
    <w:rsid w:val="00654B40"/>
    <w:rsid w:val="00681170"/>
    <w:rsid w:val="00685753"/>
    <w:rsid w:val="0069108C"/>
    <w:rsid w:val="006B28EF"/>
    <w:rsid w:val="006C1799"/>
    <w:rsid w:val="006C1D26"/>
    <w:rsid w:val="006C1FD4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E64FD"/>
    <w:rsid w:val="00A272EE"/>
    <w:rsid w:val="00A53678"/>
    <w:rsid w:val="00A53E07"/>
    <w:rsid w:val="00A62FC4"/>
    <w:rsid w:val="00A9619B"/>
    <w:rsid w:val="00AC4D1B"/>
    <w:rsid w:val="00B1190C"/>
    <w:rsid w:val="00B55337"/>
    <w:rsid w:val="00B55901"/>
    <w:rsid w:val="00B61F70"/>
    <w:rsid w:val="00B77475"/>
    <w:rsid w:val="00B97C75"/>
    <w:rsid w:val="00BA7B76"/>
    <w:rsid w:val="00C46684"/>
    <w:rsid w:val="00C90D7F"/>
    <w:rsid w:val="00C9521B"/>
    <w:rsid w:val="00CC2940"/>
    <w:rsid w:val="00CE750F"/>
    <w:rsid w:val="00CF123B"/>
    <w:rsid w:val="00D159CB"/>
    <w:rsid w:val="00D45D73"/>
    <w:rsid w:val="00D5264E"/>
    <w:rsid w:val="00D7512E"/>
    <w:rsid w:val="00DF6BE5"/>
    <w:rsid w:val="00E45834"/>
    <w:rsid w:val="00E8449B"/>
    <w:rsid w:val="00E97546"/>
    <w:rsid w:val="00EE0128"/>
    <w:rsid w:val="00EE3607"/>
    <w:rsid w:val="00F55E09"/>
    <w:rsid w:val="00F60CEE"/>
    <w:rsid w:val="00F70F03"/>
    <w:rsid w:val="00F7444A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2E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52</cp:revision>
  <dcterms:created xsi:type="dcterms:W3CDTF">2020-11-25T06:44:00Z</dcterms:created>
  <dcterms:modified xsi:type="dcterms:W3CDTF">2025-09-15T13:26:00Z</dcterms:modified>
</cp:coreProperties>
</file>