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43C20F4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7FBE0C3E" w:rsidR="00282B48" w:rsidRPr="00182392" w:rsidRDefault="00282B48" w:rsidP="005C630B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3D2C31">
        <w:rPr>
          <w:rFonts w:cs="Times New Roman"/>
          <w:b/>
          <w:sz w:val="32"/>
          <w:szCs w:val="32"/>
          <w:lang w:val="en-US"/>
        </w:rPr>
        <w:t>6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3F04E34" w:rsidR="00282B48" w:rsidRPr="009E797E" w:rsidRDefault="008833CC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ИКБО-50-23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Павлов Н.С.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23A56DAC" w:rsidR="00282B48" w:rsidRPr="009E797E" w:rsidRDefault="00490A4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proofErr w:type="spellStart"/>
            <w:r>
              <w:rPr>
                <w:rFonts w:cs="Times New Roman"/>
                <w:i/>
                <w:iCs/>
              </w:rPr>
              <w:t>Ивахник</w:t>
            </w:r>
            <w:proofErr w:type="spellEnd"/>
            <w:r>
              <w:rPr>
                <w:rFonts w:cs="Times New Roman"/>
                <w:i/>
                <w:iCs/>
              </w:rPr>
              <w:t xml:space="preserve"> Д.Е.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  <w:lang w:val="en-US"/>
        </w:rPr>
      </w:pPr>
    </w:p>
    <w:p w14:paraId="653EF520" w14:textId="77777777" w:rsidR="005C630B" w:rsidRPr="005C630B" w:rsidRDefault="005C630B" w:rsidP="00282B48">
      <w:pPr>
        <w:jc w:val="center"/>
        <w:rPr>
          <w:rFonts w:cs="Times New Roman"/>
          <w:szCs w:val="28"/>
          <w:lang w:val="en-US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7FA05010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90A4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6D4646A" w14:textId="78674DB1" w:rsidR="008008A5" w:rsidRPr="005C630B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3D2C31">
        <w:rPr>
          <w:rFonts w:ascii="Times New Roman" w:hAnsi="Times New Roman" w:cs="Times New Roman"/>
          <w:sz w:val="28"/>
          <w:szCs w:val="28"/>
        </w:rPr>
        <w:t>Ф</w:t>
      </w:r>
      <w:r w:rsidR="003D2C31" w:rsidRPr="003D2C31">
        <w:rPr>
          <w:rFonts w:ascii="Times New Roman" w:hAnsi="Times New Roman" w:cs="Times New Roman"/>
          <w:sz w:val="28"/>
          <w:szCs w:val="28"/>
        </w:rPr>
        <w:t>ормирование навыка проведения декомпозиции процесса в методологии IDEF0.</w:t>
      </w:r>
    </w:p>
    <w:p w14:paraId="6B3BE31D" w14:textId="77777777" w:rsidR="00A272EE" w:rsidRPr="008008A5" w:rsidRDefault="00A272EE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C57288" w14:textId="77777777" w:rsidR="003D2C31" w:rsidRDefault="008008A5" w:rsidP="00DB5D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3D2C31" w:rsidRPr="003D2C31">
        <w:rPr>
          <w:rFonts w:ascii="Times New Roman" w:hAnsi="Times New Roman" w:cs="Times New Roman"/>
          <w:sz w:val="28"/>
          <w:szCs w:val="28"/>
        </w:rPr>
        <w:t>на основе ранее выданного преподавателем варианта в практической работе 4:</w:t>
      </w:r>
    </w:p>
    <w:p w14:paraId="6A78E24B" w14:textId="432319A9" w:rsidR="003D2C31" w:rsidRPr="003D2C31" w:rsidRDefault="003D2C31" w:rsidP="003D2C31">
      <w:pPr>
        <w:pStyle w:val="a6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2C31">
        <w:rPr>
          <w:rFonts w:ascii="Times New Roman" w:hAnsi="Times New Roman" w:cs="Times New Roman"/>
          <w:sz w:val="28"/>
          <w:szCs w:val="28"/>
        </w:rPr>
        <w:t>Поверить построенную функциональную диаграмму процесса на семантические ошибки. В случае обнаружения ошибок в использовании принципов построения моделей внести исправления в функциональную диаграмму и сформировать текстовый файл, в котором отразить все внесенные изменения.</w:t>
      </w:r>
    </w:p>
    <w:p w14:paraId="4E8BDC09" w14:textId="36F2F80F" w:rsidR="003D2C31" w:rsidRPr="003D2C31" w:rsidRDefault="003D2C31" w:rsidP="003D2C31">
      <w:pPr>
        <w:pStyle w:val="a6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2C31">
        <w:rPr>
          <w:rFonts w:ascii="Times New Roman" w:hAnsi="Times New Roman" w:cs="Times New Roman"/>
          <w:sz w:val="28"/>
          <w:szCs w:val="28"/>
        </w:rPr>
        <w:t>Выбрать любой подпроцесс в декомпозиции бизнес-процесса и построить следующий уровень детализации, руководствуясь тем, что входные и выходные потоки, а также механизм управления и исполнения уже заданы на более высоком уровне. Количество операций в детализируемом подпроцессе не может быть меньше 3 и ограничено 6.</w:t>
      </w:r>
    </w:p>
    <w:p w14:paraId="58D83BA5" w14:textId="3D6B3C40" w:rsidR="00D5264E" w:rsidRPr="003D2C31" w:rsidRDefault="003D2C31" w:rsidP="003D2C31">
      <w:pPr>
        <w:pStyle w:val="a6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2C31">
        <w:rPr>
          <w:rFonts w:ascii="Times New Roman" w:hAnsi="Times New Roman" w:cs="Times New Roman"/>
          <w:sz w:val="28"/>
          <w:szCs w:val="28"/>
        </w:rPr>
        <w:t>Сформировать табличное описание всех декомпозированных подпроцессов в файле текстового формата.</w:t>
      </w:r>
    </w:p>
    <w:p w14:paraId="578BA0F8" w14:textId="77777777" w:rsidR="00DB5DE2" w:rsidRPr="00D30D02" w:rsidRDefault="00DB5DE2" w:rsidP="003D2C31">
      <w:pPr>
        <w:pStyle w:val="aa"/>
      </w:pPr>
    </w:p>
    <w:p w14:paraId="64FFCEE7" w14:textId="7AEDCBD7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6088FE5D" w14:textId="38D16574" w:rsidR="00C60940" w:rsidRPr="00C60940" w:rsidRDefault="003D2C31" w:rsidP="00C60940">
      <w:pPr>
        <w:pStyle w:val="aa"/>
      </w:pPr>
      <w:r>
        <w:t>После проверки построенной функциональной диаграммы процесса семантические ошибки не были обнаружены</w:t>
      </w:r>
    </w:p>
    <w:p w14:paraId="49F5014F" w14:textId="77777777" w:rsidR="00C60940" w:rsidRPr="00C60940" w:rsidRDefault="00C60940" w:rsidP="00C60940">
      <w:pPr>
        <w:pStyle w:val="aa"/>
      </w:pPr>
    </w:p>
    <w:p w14:paraId="55584C82" w14:textId="2FFF8888" w:rsidR="002D6AAC" w:rsidRDefault="00FF3CC3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3CC3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925A929" wp14:editId="77C35023">
            <wp:extent cx="5940425" cy="4119245"/>
            <wp:effectExtent l="0" t="0" r="3175" b="0"/>
            <wp:docPr id="1988641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41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F5B2" w14:textId="7F72F350" w:rsidR="006C1D26" w:rsidRPr="006C1D26" w:rsidRDefault="006C1D26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1D26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="00097A77">
        <w:rPr>
          <w:rFonts w:ascii="Times New Roman" w:hAnsi="Times New Roman" w:cs="Times New Roman"/>
          <w:b/>
          <w:sz w:val="28"/>
          <w:szCs w:val="28"/>
        </w:rPr>
        <w:t>1</w:t>
      </w:r>
      <w:r w:rsidRPr="006C1D26">
        <w:rPr>
          <w:rFonts w:ascii="Times New Roman" w:hAnsi="Times New Roman" w:cs="Times New Roman"/>
          <w:b/>
          <w:sz w:val="28"/>
          <w:szCs w:val="28"/>
        </w:rPr>
        <w:t xml:space="preserve"> –</w:t>
      </w:r>
      <w:r w:rsidR="005C630B" w:rsidRPr="005C630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60C9F">
        <w:rPr>
          <w:rFonts w:ascii="Times New Roman" w:hAnsi="Times New Roman" w:cs="Times New Roman"/>
          <w:b/>
          <w:sz w:val="28"/>
          <w:szCs w:val="28"/>
        </w:rPr>
        <w:t>Декомпозиция подпроцесса А3</w:t>
      </w:r>
    </w:p>
    <w:p w14:paraId="0D2E2E76" w14:textId="1E788EB6" w:rsidR="00097A77" w:rsidRPr="00FF3CC3" w:rsidRDefault="00FF3CC3" w:rsidP="003A657A">
      <w:pPr>
        <w:pStyle w:val="aa"/>
        <w:spacing w:line="240" w:lineRule="auto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Таблица 1 – Табличное описание бизнес-процесса «</w:t>
      </w:r>
      <w:r w:rsidR="003A657A" w:rsidRPr="003A657A">
        <w:rPr>
          <w:i/>
          <w:iCs/>
          <w:sz w:val="24"/>
          <w:szCs w:val="24"/>
        </w:rPr>
        <w:t>Планировать закупки строительных материалов для ООО Синегорье</w:t>
      </w:r>
      <w:r>
        <w:rPr>
          <w:i/>
          <w:iCs/>
          <w:sz w:val="24"/>
          <w:szCs w:val="24"/>
        </w:rPr>
        <w:t>»</w:t>
      </w:r>
    </w:p>
    <w:tbl>
      <w:tblPr>
        <w:tblStyle w:val="a5"/>
        <w:tblW w:w="9380" w:type="dxa"/>
        <w:tblLook w:val="04A0" w:firstRow="1" w:lastRow="0" w:firstColumn="1" w:lastColumn="0" w:noHBand="0" w:noVBand="1"/>
      </w:tblPr>
      <w:tblGrid>
        <w:gridCol w:w="1868"/>
        <w:gridCol w:w="2522"/>
        <w:gridCol w:w="1662"/>
        <w:gridCol w:w="1737"/>
        <w:gridCol w:w="1591"/>
      </w:tblGrid>
      <w:tr w:rsidR="003A657A" w14:paraId="5C589EDB" w14:textId="77777777" w:rsidTr="00320745">
        <w:tc>
          <w:tcPr>
            <w:tcW w:w="1868" w:type="dxa"/>
            <w:vAlign w:val="center"/>
          </w:tcPr>
          <w:p w14:paraId="74B511DF" w14:textId="7ED3D5D9" w:rsidR="003A657A" w:rsidRPr="003A657A" w:rsidRDefault="003A657A" w:rsidP="003A657A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Название подпроцесса</w:t>
            </w:r>
          </w:p>
        </w:tc>
        <w:tc>
          <w:tcPr>
            <w:tcW w:w="2522" w:type="dxa"/>
            <w:vAlign w:val="center"/>
          </w:tcPr>
          <w:p w14:paraId="617B9152" w14:textId="582F9EAE" w:rsidR="003A657A" w:rsidRPr="003A657A" w:rsidRDefault="003A657A" w:rsidP="003A657A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Краткое описание</w:t>
            </w:r>
          </w:p>
        </w:tc>
        <w:tc>
          <w:tcPr>
            <w:tcW w:w="1662" w:type="dxa"/>
            <w:vAlign w:val="center"/>
          </w:tcPr>
          <w:p w14:paraId="5C82D3A0" w14:textId="5B04D20D" w:rsidR="003A657A" w:rsidRPr="003A657A" w:rsidRDefault="003A657A" w:rsidP="003A657A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Исполнитель</w:t>
            </w:r>
          </w:p>
        </w:tc>
        <w:tc>
          <w:tcPr>
            <w:tcW w:w="1737" w:type="dxa"/>
            <w:vAlign w:val="center"/>
          </w:tcPr>
          <w:p w14:paraId="21FD7CFD" w14:textId="7F200E88" w:rsidR="003A657A" w:rsidRPr="003A657A" w:rsidRDefault="003A657A" w:rsidP="003A657A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Вход</w:t>
            </w:r>
          </w:p>
        </w:tc>
        <w:tc>
          <w:tcPr>
            <w:tcW w:w="1591" w:type="dxa"/>
            <w:vAlign w:val="center"/>
          </w:tcPr>
          <w:p w14:paraId="14B0C3EA" w14:textId="25C60B63" w:rsidR="003A657A" w:rsidRPr="003A657A" w:rsidRDefault="003A657A" w:rsidP="003A657A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Выход</w:t>
            </w:r>
          </w:p>
        </w:tc>
      </w:tr>
      <w:tr w:rsidR="00320745" w14:paraId="68E0BE4E" w14:textId="77777777" w:rsidTr="00320745">
        <w:tc>
          <w:tcPr>
            <w:tcW w:w="1868" w:type="dxa"/>
          </w:tcPr>
          <w:p w14:paraId="4ED30FE6" w14:textId="7AC7411A" w:rsidR="00320745" w:rsidRPr="00320745" w:rsidRDefault="00320745" w:rsidP="0032074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20745">
              <w:rPr>
                <w:rStyle w:val="ac"/>
                <w:b w:val="0"/>
                <w:bCs/>
                <w:sz w:val="24"/>
                <w:szCs w:val="24"/>
              </w:rPr>
              <w:t>Рассчитать остатки на складе (A1)</w:t>
            </w:r>
          </w:p>
        </w:tc>
        <w:tc>
          <w:tcPr>
            <w:tcW w:w="2522" w:type="dxa"/>
          </w:tcPr>
          <w:p w14:paraId="1215CA51" w14:textId="49196D85" w:rsidR="00320745" w:rsidRPr="00320745" w:rsidRDefault="00320745" w:rsidP="0032074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20745">
              <w:rPr>
                <w:sz w:val="24"/>
                <w:szCs w:val="24"/>
              </w:rPr>
              <w:t>Определение текущего количества каждого вида строительных материалов на складе на основе данных инвентаризации и учета.</w:t>
            </w:r>
          </w:p>
        </w:tc>
        <w:tc>
          <w:tcPr>
            <w:tcW w:w="1662" w:type="dxa"/>
          </w:tcPr>
          <w:p w14:paraId="68FF3E25" w14:textId="6F8B5085" w:rsidR="00320745" w:rsidRPr="00320745" w:rsidRDefault="00320745" w:rsidP="0032074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20745">
              <w:rPr>
                <w:sz w:val="24"/>
                <w:szCs w:val="24"/>
              </w:rPr>
              <w:t>Менеджер по закупкам, Бухгалтер, Зав. складом</w:t>
            </w:r>
          </w:p>
        </w:tc>
        <w:tc>
          <w:tcPr>
            <w:tcW w:w="1737" w:type="dxa"/>
          </w:tcPr>
          <w:p w14:paraId="22FFFE8A" w14:textId="4E9CE9EA" w:rsidR="00320745" w:rsidRPr="00320745" w:rsidRDefault="00320745" w:rsidP="0032074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20745">
              <w:rPr>
                <w:sz w:val="24"/>
                <w:szCs w:val="24"/>
              </w:rPr>
              <w:t>Наличие товара на складе, Данные о товаре</w:t>
            </w:r>
          </w:p>
        </w:tc>
        <w:tc>
          <w:tcPr>
            <w:tcW w:w="1591" w:type="dxa"/>
          </w:tcPr>
          <w:p w14:paraId="51D4B997" w14:textId="74C6898D" w:rsidR="00320745" w:rsidRPr="00320745" w:rsidRDefault="00320745" w:rsidP="0032074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20745">
              <w:rPr>
                <w:sz w:val="24"/>
                <w:szCs w:val="24"/>
              </w:rPr>
              <w:t>Списки остатков товара</w:t>
            </w:r>
          </w:p>
        </w:tc>
      </w:tr>
      <w:tr w:rsidR="00320745" w14:paraId="58CD2EBF" w14:textId="77777777" w:rsidTr="00320745">
        <w:tc>
          <w:tcPr>
            <w:tcW w:w="1868" w:type="dxa"/>
          </w:tcPr>
          <w:p w14:paraId="10F1981F" w14:textId="7F97D45D" w:rsidR="00320745" w:rsidRPr="00320745" w:rsidRDefault="00320745" w:rsidP="0032074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20745">
              <w:rPr>
                <w:rStyle w:val="ac"/>
                <w:b w:val="0"/>
                <w:bCs/>
                <w:sz w:val="24"/>
                <w:szCs w:val="24"/>
              </w:rPr>
              <w:t>Спланировать объем закупки (A2)</w:t>
            </w:r>
          </w:p>
        </w:tc>
        <w:tc>
          <w:tcPr>
            <w:tcW w:w="2522" w:type="dxa"/>
          </w:tcPr>
          <w:p w14:paraId="1F659250" w14:textId="7EBAF495" w:rsidR="00320745" w:rsidRPr="00320745" w:rsidRDefault="00320745" w:rsidP="0032074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20745">
              <w:rPr>
                <w:sz w:val="24"/>
                <w:szCs w:val="24"/>
              </w:rPr>
              <w:t>Расчет необходимого объема закупки материалов на основе плана продаж, данных о прошлых продажах и текущих остатках на складе.</w:t>
            </w:r>
          </w:p>
        </w:tc>
        <w:tc>
          <w:tcPr>
            <w:tcW w:w="1662" w:type="dxa"/>
          </w:tcPr>
          <w:p w14:paraId="16AAD19E" w14:textId="6546019F" w:rsidR="00320745" w:rsidRPr="00320745" w:rsidRDefault="00320745" w:rsidP="0032074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20745">
              <w:rPr>
                <w:sz w:val="24"/>
                <w:szCs w:val="24"/>
              </w:rPr>
              <w:t>Директор, Менеджер по закупкам, Бухгалтер, Зав. складом</w:t>
            </w:r>
          </w:p>
        </w:tc>
        <w:tc>
          <w:tcPr>
            <w:tcW w:w="1737" w:type="dxa"/>
          </w:tcPr>
          <w:p w14:paraId="323869F9" w14:textId="49B91697" w:rsidR="00320745" w:rsidRPr="00320745" w:rsidRDefault="00320745" w:rsidP="0032074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20745">
              <w:rPr>
                <w:sz w:val="24"/>
                <w:szCs w:val="24"/>
              </w:rPr>
              <w:t>План продаж за прошлые месяцы, Списки остатков товара</w:t>
            </w:r>
          </w:p>
        </w:tc>
        <w:tc>
          <w:tcPr>
            <w:tcW w:w="1591" w:type="dxa"/>
          </w:tcPr>
          <w:p w14:paraId="39464B8D" w14:textId="5CA472EC" w:rsidR="00320745" w:rsidRPr="00320745" w:rsidRDefault="00320745" w:rsidP="0032074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20745">
              <w:rPr>
                <w:sz w:val="24"/>
                <w:szCs w:val="24"/>
              </w:rPr>
              <w:t>Количество товаров на складе, План закупок, Объем закупки</w:t>
            </w:r>
          </w:p>
        </w:tc>
      </w:tr>
      <w:tr w:rsidR="00320745" w14:paraId="681D5C7C" w14:textId="77777777" w:rsidTr="00320745">
        <w:tc>
          <w:tcPr>
            <w:tcW w:w="1868" w:type="dxa"/>
          </w:tcPr>
          <w:p w14:paraId="52873D03" w14:textId="2BD9C04C" w:rsidR="00320745" w:rsidRPr="00320745" w:rsidRDefault="00320745" w:rsidP="0032074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20745">
              <w:rPr>
                <w:rStyle w:val="ac"/>
                <w:b w:val="0"/>
                <w:bCs/>
                <w:sz w:val="24"/>
                <w:szCs w:val="24"/>
              </w:rPr>
              <w:t>Заказать товар (A3)</w:t>
            </w:r>
          </w:p>
        </w:tc>
        <w:tc>
          <w:tcPr>
            <w:tcW w:w="2522" w:type="dxa"/>
          </w:tcPr>
          <w:p w14:paraId="293C7DF3" w14:textId="5BB2E10D" w:rsidR="00320745" w:rsidRPr="00320745" w:rsidRDefault="00320745" w:rsidP="0032074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20745">
              <w:rPr>
                <w:sz w:val="24"/>
                <w:szCs w:val="24"/>
              </w:rPr>
              <w:t>Выбор поставщика, формирование и согласование заказа, оплата счетов и уведомление склада о ожидаемом поступлении товара.</w:t>
            </w:r>
          </w:p>
        </w:tc>
        <w:tc>
          <w:tcPr>
            <w:tcW w:w="1662" w:type="dxa"/>
          </w:tcPr>
          <w:p w14:paraId="10B88F4C" w14:textId="78708776" w:rsidR="00320745" w:rsidRPr="00320745" w:rsidRDefault="00320745" w:rsidP="0032074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20745">
              <w:rPr>
                <w:sz w:val="24"/>
                <w:szCs w:val="24"/>
              </w:rPr>
              <w:t>Директор, Менеджер по закупкам, Бухгалтер, Агент по закупкам, Зав. складом</w:t>
            </w:r>
          </w:p>
        </w:tc>
        <w:tc>
          <w:tcPr>
            <w:tcW w:w="1737" w:type="dxa"/>
          </w:tcPr>
          <w:p w14:paraId="135E1D0C" w14:textId="1009AE9C" w:rsidR="00320745" w:rsidRPr="00320745" w:rsidRDefault="00320745" w:rsidP="0032074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20745">
              <w:rPr>
                <w:sz w:val="24"/>
                <w:szCs w:val="24"/>
              </w:rPr>
              <w:t>Данные о товаре, Данные поставщиков, Номенклатура, Счет, Объем закупки</w:t>
            </w:r>
          </w:p>
        </w:tc>
        <w:tc>
          <w:tcPr>
            <w:tcW w:w="1591" w:type="dxa"/>
          </w:tcPr>
          <w:p w14:paraId="1C8CFEF2" w14:textId="5E7C4A25" w:rsidR="00320745" w:rsidRPr="00320745" w:rsidRDefault="00320745" w:rsidP="00320745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20745">
              <w:rPr>
                <w:sz w:val="24"/>
                <w:szCs w:val="24"/>
              </w:rPr>
              <w:t>Заказ, Приходный складской ордер</w:t>
            </w:r>
          </w:p>
        </w:tc>
      </w:tr>
    </w:tbl>
    <w:p w14:paraId="7CC908AE" w14:textId="77777777" w:rsidR="00320745" w:rsidRDefault="00320745" w:rsidP="003D2C31">
      <w:pPr>
        <w:pStyle w:val="aa"/>
        <w:sectPr w:rsidR="0032074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28BA2CE" w14:textId="37C10BC2" w:rsidR="00FF3CC3" w:rsidRPr="00FF3CC3" w:rsidRDefault="00FF3CC3" w:rsidP="003A657A">
      <w:pPr>
        <w:pStyle w:val="aa"/>
        <w:spacing w:line="240" w:lineRule="auto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>Таблица 2 – Табличное описание подпроцесса «Заказать товар»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2925"/>
        <w:gridCol w:w="1843"/>
        <w:gridCol w:w="1984"/>
        <w:gridCol w:w="1713"/>
        <w:gridCol w:w="1790"/>
        <w:gridCol w:w="1713"/>
      </w:tblGrid>
      <w:tr w:rsidR="00320745" w14:paraId="16C4EC29" w14:textId="77777777" w:rsidTr="00320745">
        <w:tc>
          <w:tcPr>
            <w:tcW w:w="1838" w:type="dxa"/>
            <w:vAlign w:val="center"/>
          </w:tcPr>
          <w:p w14:paraId="256FB8AA" w14:textId="3BB8BFF0" w:rsidR="003A657A" w:rsidRPr="003A657A" w:rsidRDefault="003A657A" w:rsidP="003A657A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Название подпроцесса</w:t>
            </w:r>
          </w:p>
        </w:tc>
        <w:tc>
          <w:tcPr>
            <w:tcW w:w="2925" w:type="dxa"/>
            <w:vAlign w:val="center"/>
          </w:tcPr>
          <w:p w14:paraId="4A0C1545" w14:textId="493B9445" w:rsidR="003A657A" w:rsidRPr="003A657A" w:rsidRDefault="003A657A" w:rsidP="003A657A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Краткое описание</w:t>
            </w:r>
          </w:p>
        </w:tc>
        <w:tc>
          <w:tcPr>
            <w:tcW w:w="1843" w:type="dxa"/>
            <w:vAlign w:val="center"/>
          </w:tcPr>
          <w:p w14:paraId="4C98C4CB" w14:textId="06BCA050" w:rsidR="003A657A" w:rsidRPr="003A657A" w:rsidRDefault="003A657A" w:rsidP="003A657A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Исполнитель</w:t>
            </w:r>
          </w:p>
        </w:tc>
        <w:tc>
          <w:tcPr>
            <w:tcW w:w="1984" w:type="dxa"/>
            <w:vAlign w:val="center"/>
          </w:tcPr>
          <w:p w14:paraId="1BC27996" w14:textId="6351FE64" w:rsidR="003A657A" w:rsidRPr="003A657A" w:rsidRDefault="003A657A" w:rsidP="003A657A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Вход</w:t>
            </w:r>
          </w:p>
        </w:tc>
        <w:tc>
          <w:tcPr>
            <w:tcW w:w="1713" w:type="dxa"/>
            <w:vAlign w:val="center"/>
          </w:tcPr>
          <w:p w14:paraId="0EBF412B" w14:textId="53A0F3E0" w:rsidR="003A657A" w:rsidRPr="003A657A" w:rsidRDefault="003A657A" w:rsidP="003A657A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От кого</w:t>
            </w:r>
          </w:p>
        </w:tc>
        <w:tc>
          <w:tcPr>
            <w:tcW w:w="1790" w:type="dxa"/>
            <w:vAlign w:val="center"/>
          </w:tcPr>
          <w:p w14:paraId="5A33C1A5" w14:textId="7873FCA8" w:rsidR="003A657A" w:rsidRPr="003A657A" w:rsidRDefault="003A657A" w:rsidP="003A657A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Выход</w:t>
            </w:r>
          </w:p>
        </w:tc>
        <w:tc>
          <w:tcPr>
            <w:tcW w:w="1713" w:type="dxa"/>
            <w:vAlign w:val="center"/>
          </w:tcPr>
          <w:p w14:paraId="0E98CB88" w14:textId="6682ED12" w:rsidR="003A657A" w:rsidRPr="003A657A" w:rsidRDefault="003A657A" w:rsidP="003A657A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Кому</w:t>
            </w:r>
          </w:p>
        </w:tc>
      </w:tr>
      <w:tr w:rsidR="00320745" w14:paraId="330BDC42" w14:textId="77777777" w:rsidTr="00320745">
        <w:tc>
          <w:tcPr>
            <w:tcW w:w="1838" w:type="dxa"/>
          </w:tcPr>
          <w:p w14:paraId="1BA4ACE0" w14:textId="3686A343" w:rsidR="00320745" w:rsidRPr="00320745" w:rsidRDefault="00320745" w:rsidP="00320745">
            <w:pPr>
              <w:pStyle w:val="aa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320745">
              <w:rPr>
                <w:rStyle w:val="ac"/>
                <w:b w:val="0"/>
                <w:bCs/>
                <w:sz w:val="24"/>
                <w:szCs w:val="24"/>
              </w:rPr>
              <w:t>Выбрать поставщика (A31)</w:t>
            </w:r>
          </w:p>
        </w:tc>
        <w:tc>
          <w:tcPr>
            <w:tcW w:w="2925" w:type="dxa"/>
          </w:tcPr>
          <w:p w14:paraId="1788C7E6" w14:textId="66322465" w:rsidR="00320745" w:rsidRPr="00320745" w:rsidRDefault="00320745" w:rsidP="00320745">
            <w:pPr>
              <w:pStyle w:val="aa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320745">
              <w:rPr>
                <w:sz w:val="24"/>
                <w:szCs w:val="24"/>
              </w:rPr>
              <w:t>Анализ доступных поставщиков, сравнение условий поставки и цен. Выбор оптимального поставщика для заказа.</w:t>
            </w:r>
          </w:p>
        </w:tc>
        <w:tc>
          <w:tcPr>
            <w:tcW w:w="1843" w:type="dxa"/>
          </w:tcPr>
          <w:p w14:paraId="756970B5" w14:textId="2CAB157A" w:rsidR="00320745" w:rsidRPr="00320745" w:rsidRDefault="00320745" w:rsidP="00320745">
            <w:pPr>
              <w:pStyle w:val="aa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320745">
              <w:rPr>
                <w:sz w:val="24"/>
                <w:szCs w:val="24"/>
              </w:rPr>
              <w:t>Менеджер по закупкам, Директор</w:t>
            </w:r>
          </w:p>
        </w:tc>
        <w:tc>
          <w:tcPr>
            <w:tcW w:w="1984" w:type="dxa"/>
          </w:tcPr>
          <w:p w14:paraId="6915CBC2" w14:textId="3A63BA8B" w:rsidR="00320745" w:rsidRPr="00320745" w:rsidRDefault="00320745" w:rsidP="00320745">
            <w:pPr>
              <w:pStyle w:val="aa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320745">
              <w:rPr>
                <w:sz w:val="24"/>
                <w:szCs w:val="24"/>
              </w:rPr>
              <w:t>Данные поставщиков, Объем закупки</w:t>
            </w:r>
          </w:p>
        </w:tc>
        <w:tc>
          <w:tcPr>
            <w:tcW w:w="1713" w:type="dxa"/>
          </w:tcPr>
          <w:p w14:paraId="0436C2FF" w14:textId="1E1F96A4" w:rsidR="00320745" w:rsidRPr="00320745" w:rsidRDefault="00D77DF0" w:rsidP="00320745">
            <w:pPr>
              <w:pStyle w:val="aa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 по закупкам, Директор</w:t>
            </w:r>
          </w:p>
        </w:tc>
        <w:tc>
          <w:tcPr>
            <w:tcW w:w="1790" w:type="dxa"/>
          </w:tcPr>
          <w:p w14:paraId="43E36B3B" w14:textId="34337BA4" w:rsidR="00320745" w:rsidRPr="00320745" w:rsidRDefault="00320745" w:rsidP="00320745">
            <w:pPr>
              <w:pStyle w:val="aa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320745">
              <w:rPr>
                <w:sz w:val="24"/>
                <w:szCs w:val="24"/>
              </w:rPr>
              <w:t>Выбранный поставщик</w:t>
            </w:r>
          </w:p>
        </w:tc>
        <w:tc>
          <w:tcPr>
            <w:tcW w:w="1713" w:type="dxa"/>
          </w:tcPr>
          <w:p w14:paraId="069591ED" w14:textId="5456309F" w:rsidR="00320745" w:rsidRPr="00320745" w:rsidRDefault="00D77DF0" w:rsidP="00320745">
            <w:pPr>
              <w:pStyle w:val="aa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>
              <w:rPr>
                <w:rStyle w:val="ac"/>
                <w:b w:val="0"/>
                <w:bCs/>
                <w:sz w:val="24"/>
                <w:szCs w:val="24"/>
              </w:rPr>
              <w:t>Директор, Бухгалтер, Агент по закупкам</w:t>
            </w:r>
          </w:p>
        </w:tc>
      </w:tr>
      <w:tr w:rsidR="00320745" w14:paraId="4534E951" w14:textId="77777777" w:rsidTr="00320745">
        <w:tc>
          <w:tcPr>
            <w:tcW w:w="1838" w:type="dxa"/>
          </w:tcPr>
          <w:p w14:paraId="690D9B6D" w14:textId="46AB62BC" w:rsidR="00320745" w:rsidRPr="00320745" w:rsidRDefault="00320745" w:rsidP="00320745">
            <w:pPr>
              <w:pStyle w:val="aa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320745">
              <w:rPr>
                <w:rStyle w:val="ac"/>
                <w:b w:val="0"/>
                <w:bCs/>
                <w:sz w:val="24"/>
                <w:szCs w:val="24"/>
              </w:rPr>
              <w:t>Сформировать и согласовать заказ (A32)</w:t>
            </w:r>
          </w:p>
        </w:tc>
        <w:tc>
          <w:tcPr>
            <w:tcW w:w="2925" w:type="dxa"/>
          </w:tcPr>
          <w:p w14:paraId="4A10A16E" w14:textId="37F7AFB9" w:rsidR="00320745" w:rsidRPr="00320745" w:rsidRDefault="00320745" w:rsidP="00320745">
            <w:pPr>
              <w:pStyle w:val="aa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320745">
              <w:rPr>
                <w:sz w:val="24"/>
                <w:szCs w:val="24"/>
              </w:rPr>
              <w:t>Составление проекта договора или заявки на основании выбранного поставщика и номенклатуры. Согласование условий с руководством и бухгалтерией.</w:t>
            </w:r>
          </w:p>
        </w:tc>
        <w:tc>
          <w:tcPr>
            <w:tcW w:w="1843" w:type="dxa"/>
          </w:tcPr>
          <w:p w14:paraId="7B0DC3F6" w14:textId="26E9D925" w:rsidR="00320745" w:rsidRPr="00320745" w:rsidRDefault="00D77DF0" w:rsidP="00320745">
            <w:pPr>
              <w:pStyle w:val="aa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Агент</w:t>
            </w:r>
            <w:r w:rsidR="00320745" w:rsidRPr="00320745">
              <w:rPr>
                <w:sz w:val="24"/>
                <w:szCs w:val="24"/>
              </w:rPr>
              <w:t xml:space="preserve"> по закупкам, Директор, Бухгалтер</w:t>
            </w:r>
          </w:p>
        </w:tc>
        <w:tc>
          <w:tcPr>
            <w:tcW w:w="1984" w:type="dxa"/>
          </w:tcPr>
          <w:p w14:paraId="5A23ADC0" w14:textId="5ACE289C" w:rsidR="00320745" w:rsidRPr="00320745" w:rsidRDefault="00320745" w:rsidP="00320745">
            <w:pPr>
              <w:pStyle w:val="aa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320745">
              <w:rPr>
                <w:sz w:val="24"/>
                <w:szCs w:val="24"/>
              </w:rPr>
              <w:t>Данные о товаре, Номенклатура, Выбранный поставщик</w:t>
            </w:r>
          </w:p>
        </w:tc>
        <w:tc>
          <w:tcPr>
            <w:tcW w:w="1713" w:type="dxa"/>
          </w:tcPr>
          <w:p w14:paraId="25CD827B" w14:textId="6DB2C898" w:rsidR="00320745" w:rsidRPr="00320745" w:rsidRDefault="00D77DF0" w:rsidP="00320745">
            <w:pPr>
              <w:pStyle w:val="aa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 по закупкам, Директор</w:t>
            </w:r>
          </w:p>
        </w:tc>
        <w:tc>
          <w:tcPr>
            <w:tcW w:w="1790" w:type="dxa"/>
          </w:tcPr>
          <w:p w14:paraId="58137975" w14:textId="337B1D06" w:rsidR="00320745" w:rsidRPr="00320745" w:rsidRDefault="00320745" w:rsidP="00320745">
            <w:pPr>
              <w:pStyle w:val="aa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320745">
              <w:rPr>
                <w:sz w:val="24"/>
                <w:szCs w:val="24"/>
              </w:rPr>
              <w:t>Проект договора, </w:t>
            </w:r>
            <w:r w:rsidRPr="00320745">
              <w:rPr>
                <w:rStyle w:val="ac"/>
                <w:b w:val="0"/>
                <w:bCs/>
                <w:sz w:val="24"/>
                <w:szCs w:val="24"/>
              </w:rPr>
              <w:t>Заказ</w:t>
            </w:r>
          </w:p>
        </w:tc>
        <w:tc>
          <w:tcPr>
            <w:tcW w:w="1713" w:type="dxa"/>
          </w:tcPr>
          <w:p w14:paraId="7E274FFF" w14:textId="31B31858" w:rsidR="00320745" w:rsidRPr="00320745" w:rsidRDefault="00D77DF0" w:rsidP="00320745">
            <w:pPr>
              <w:pStyle w:val="aa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>
              <w:rPr>
                <w:rStyle w:val="ac"/>
                <w:b w:val="0"/>
                <w:bCs/>
                <w:sz w:val="24"/>
                <w:szCs w:val="24"/>
              </w:rPr>
              <w:t>Директор, Бухгалтер, Агент по закупкам</w:t>
            </w:r>
          </w:p>
        </w:tc>
      </w:tr>
      <w:tr w:rsidR="00320745" w14:paraId="43D3F40E" w14:textId="77777777" w:rsidTr="00320745">
        <w:tc>
          <w:tcPr>
            <w:tcW w:w="1838" w:type="dxa"/>
          </w:tcPr>
          <w:p w14:paraId="19E78FAF" w14:textId="6C293BCA" w:rsidR="00320745" w:rsidRPr="00320745" w:rsidRDefault="00320745" w:rsidP="00320745">
            <w:pPr>
              <w:pStyle w:val="aa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320745">
              <w:rPr>
                <w:rStyle w:val="ac"/>
                <w:b w:val="0"/>
                <w:bCs/>
                <w:sz w:val="24"/>
                <w:szCs w:val="24"/>
              </w:rPr>
              <w:t>Оплатить счет (A33)</w:t>
            </w:r>
          </w:p>
        </w:tc>
        <w:tc>
          <w:tcPr>
            <w:tcW w:w="2925" w:type="dxa"/>
          </w:tcPr>
          <w:p w14:paraId="637FFC72" w14:textId="04E79D49" w:rsidR="00320745" w:rsidRPr="00320745" w:rsidRDefault="00320745" w:rsidP="00320745">
            <w:pPr>
              <w:pStyle w:val="aa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320745">
              <w:rPr>
                <w:sz w:val="24"/>
                <w:szCs w:val="24"/>
              </w:rPr>
              <w:t>Проверка полученного от поставщика счета на соответствие договору. Проведение платежа через бухгалтерию и получение подтверждения оплаты.</w:t>
            </w:r>
          </w:p>
        </w:tc>
        <w:tc>
          <w:tcPr>
            <w:tcW w:w="1843" w:type="dxa"/>
          </w:tcPr>
          <w:p w14:paraId="40049361" w14:textId="16BD4A6E" w:rsidR="00320745" w:rsidRPr="00320745" w:rsidRDefault="00320745" w:rsidP="00320745">
            <w:pPr>
              <w:pStyle w:val="aa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320745">
              <w:rPr>
                <w:sz w:val="24"/>
                <w:szCs w:val="24"/>
              </w:rPr>
              <w:t>Бухгалтер, Директор</w:t>
            </w:r>
            <w:r w:rsidR="00D77DF0">
              <w:rPr>
                <w:sz w:val="24"/>
                <w:szCs w:val="24"/>
              </w:rPr>
              <w:t>, Агент по закупкам</w:t>
            </w:r>
          </w:p>
        </w:tc>
        <w:tc>
          <w:tcPr>
            <w:tcW w:w="1984" w:type="dxa"/>
          </w:tcPr>
          <w:p w14:paraId="0A96D4A5" w14:textId="727370A6" w:rsidR="00320745" w:rsidRPr="00320745" w:rsidRDefault="00320745" w:rsidP="00320745">
            <w:pPr>
              <w:pStyle w:val="aa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320745">
              <w:rPr>
                <w:sz w:val="24"/>
                <w:szCs w:val="24"/>
              </w:rPr>
              <w:t>Счет, Проект договора</w:t>
            </w:r>
          </w:p>
        </w:tc>
        <w:tc>
          <w:tcPr>
            <w:tcW w:w="1713" w:type="dxa"/>
          </w:tcPr>
          <w:p w14:paraId="576880B4" w14:textId="58D16C21" w:rsidR="00320745" w:rsidRPr="00320745" w:rsidRDefault="00D77DF0" w:rsidP="00320745">
            <w:pPr>
              <w:pStyle w:val="aa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>
              <w:rPr>
                <w:rStyle w:val="ac"/>
                <w:b w:val="0"/>
                <w:bCs/>
                <w:sz w:val="24"/>
                <w:szCs w:val="24"/>
              </w:rPr>
              <w:t>Директор, Бухгалтер, Агент по закупкам</w:t>
            </w:r>
          </w:p>
        </w:tc>
        <w:tc>
          <w:tcPr>
            <w:tcW w:w="1790" w:type="dxa"/>
          </w:tcPr>
          <w:p w14:paraId="5F1E4D29" w14:textId="3B81737A" w:rsidR="00320745" w:rsidRPr="00320745" w:rsidRDefault="00320745" w:rsidP="00320745">
            <w:pPr>
              <w:pStyle w:val="aa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320745">
              <w:rPr>
                <w:sz w:val="24"/>
                <w:szCs w:val="24"/>
              </w:rPr>
              <w:t>Оплаченный счет, Подписанный договор</w:t>
            </w:r>
          </w:p>
        </w:tc>
        <w:tc>
          <w:tcPr>
            <w:tcW w:w="1713" w:type="dxa"/>
          </w:tcPr>
          <w:p w14:paraId="2882FA95" w14:textId="6C1FAC82" w:rsidR="00320745" w:rsidRPr="00320745" w:rsidRDefault="00D77DF0" w:rsidP="00320745">
            <w:pPr>
              <w:pStyle w:val="aa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>
              <w:rPr>
                <w:rStyle w:val="ac"/>
                <w:b w:val="0"/>
                <w:bCs/>
                <w:sz w:val="24"/>
                <w:szCs w:val="24"/>
              </w:rPr>
              <w:t>Агент по закупкам, Зав. склада</w:t>
            </w:r>
          </w:p>
        </w:tc>
      </w:tr>
      <w:tr w:rsidR="00320745" w14:paraId="607E1CE8" w14:textId="77777777" w:rsidTr="00320745">
        <w:tc>
          <w:tcPr>
            <w:tcW w:w="1838" w:type="dxa"/>
          </w:tcPr>
          <w:p w14:paraId="35469354" w14:textId="2B2C84C0" w:rsidR="00320745" w:rsidRPr="00320745" w:rsidRDefault="00320745" w:rsidP="00320745">
            <w:pPr>
              <w:pStyle w:val="aa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320745">
              <w:rPr>
                <w:rStyle w:val="ac"/>
                <w:b w:val="0"/>
                <w:bCs/>
                <w:sz w:val="24"/>
                <w:szCs w:val="24"/>
              </w:rPr>
              <w:t>Уведомить склад о ожидаемом поступлении (A34)</w:t>
            </w:r>
          </w:p>
        </w:tc>
        <w:tc>
          <w:tcPr>
            <w:tcW w:w="2925" w:type="dxa"/>
          </w:tcPr>
          <w:p w14:paraId="6F8ED9F9" w14:textId="65ED84E7" w:rsidR="00320745" w:rsidRPr="00320745" w:rsidRDefault="00320745" w:rsidP="00320745">
            <w:pPr>
              <w:pStyle w:val="aa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320745">
              <w:rPr>
                <w:sz w:val="24"/>
                <w:szCs w:val="24"/>
              </w:rPr>
              <w:t>Информирование склада о предстоящем поступлении товара, его наименовании и количестве для подготовки к приемке.</w:t>
            </w:r>
          </w:p>
        </w:tc>
        <w:tc>
          <w:tcPr>
            <w:tcW w:w="1843" w:type="dxa"/>
          </w:tcPr>
          <w:p w14:paraId="564D2B34" w14:textId="641072E0" w:rsidR="00320745" w:rsidRPr="00320745" w:rsidRDefault="00320745" w:rsidP="00320745">
            <w:pPr>
              <w:pStyle w:val="aa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320745">
              <w:rPr>
                <w:sz w:val="24"/>
                <w:szCs w:val="24"/>
              </w:rPr>
              <w:t>Агент по закупкам, Зав. складом</w:t>
            </w:r>
          </w:p>
        </w:tc>
        <w:tc>
          <w:tcPr>
            <w:tcW w:w="1984" w:type="dxa"/>
          </w:tcPr>
          <w:p w14:paraId="697F4C92" w14:textId="6613D6DC" w:rsidR="00320745" w:rsidRPr="00320745" w:rsidRDefault="00320745" w:rsidP="00320745">
            <w:pPr>
              <w:pStyle w:val="aa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320745">
              <w:rPr>
                <w:sz w:val="24"/>
                <w:szCs w:val="24"/>
              </w:rPr>
              <w:t>Оплаченный счет, Подписанный договор</w:t>
            </w:r>
          </w:p>
        </w:tc>
        <w:tc>
          <w:tcPr>
            <w:tcW w:w="1713" w:type="dxa"/>
          </w:tcPr>
          <w:p w14:paraId="53A95F58" w14:textId="3A5A707F" w:rsidR="00320745" w:rsidRPr="00320745" w:rsidRDefault="00D77DF0" w:rsidP="00320745">
            <w:pPr>
              <w:pStyle w:val="aa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>
              <w:rPr>
                <w:rStyle w:val="ac"/>
                <w:b w:val="0"/>
                <w:bCs/>
                <w:sz w:val="24"/>
                <w:szCs w:val="24"/>
              </w:rPr>
              <w:t>Директор, Бухгалтер, Агент по закупкам</w:t>
            </w:r>
          </w:p>
        </w:tc>
        <w:tc>
          <w:tcPr>
            <w:tcW w:w="1790" w:type="dxa"/>
          </w:tcPr>
          <w:p w14:paraId="23BB98CC" w14:textId="40E6A9A7" w:rsidR="00320745" w:rsidRPr="00320745" w:rsidRDefault="00320745" w:rsidP="00320745">
            <w:pPr>
              <w:pStyle w:val="aa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320745">
              <w:rPr>
                <w:rStyle w:val="ac"/>
                <w:b w:val="0"/>
                <w:bCs/>
                <w:sz w:val="24"/>
                <w:szCs w:val="24"/>
              </w:rPr>
              <w:t>Приходный складской ордер</w:t>
            </w:r>
          </w:p>
        </w:tc>
        <w:tc>
          <w:tcPr>
            <w:tcW w:w="1713" w:type="dxa"/>
          </w:tcPr>
          <w:p w14:paraId="6EE19E2D" w14:textId="00C4F7A7" w:rsidR="00320745" w:rsidRPr="00320745" w:rsidRDefault="00D77DF0" w:rsidP="00320745">
            <w:pPr>
              <w:pStyle w:val="aa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>
              <w:rPr>
                <w:rStyle w:val="ac"/>
                <w:b w:val="0"/>
                <w:bCs/>
                <w:sz w:val="24"/>
                <w:szCs w:val="24"/>
              </w:rPr>
              <w:t>Агент по закупкам, Зав. склада</w:t>
            </w:r>
          </w:p>
        </w:tc>
      </w:tr>
    </w:tbl>
    <w:p w14:paraId="475EFBCA" w14:textId="77777777" w:rsidR="00320745" w:rsidRDefault="00320745" w:rsidP="003D2C31">
      <w:pPr>
        <w:pStyle w:val="aa"/>
        <w:sectPr w:rsidR="00320745" w:rsidSect="00320745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54549150" w14:textId="7B29C9C3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12D9FD4F" w14:textId="77777777" w:rsidR="007E01E0" w:rsidRPr="007E01E0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>1.  Размещенное в СДО как «Моделирование бизнес-</w:t>
      </w:r>
      <w:proofErr w:type="spellStart"/>
      <w:r w:rsidRPr="007E01E0">
        <w:rPr>
          <w:rFonts w:ascii="Times New Roman" w:hAnsi="Times New Roman" w:cs="Times New Roman"/>
          <w:sz w:val="28"/>
          <w:szCs w:val="28"/>
        </w:rPr>
        <w:t>процессов_Лекция</w:t>
      </w:r>
      <w:proofErr w:type="spellEnd"/>
      <w:r w:rsidRPr="007E01E0">
        <w:rPr>
          <w:rFonts w:ascii="Times New Roman" w:hAnsi="Times New Roman" w:cs="Times New Roman"/>
          <w:sz w:val="28"/>
          <w:szCs w:val="28"/>
        </w:rPr>
        <w:t xml:space="preserve">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54B64859" w14:textId="4FD78DED" w:rsidR="0084261A" w:rsidRPr="009809A7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 xml:space="preserve">2.  Долганова О. И., Виноградова Е. В., Лобанова А. М. Моделирование бизнес-процессов [Электронный ресурс]: Учебник и практикум для вузов. - Москва: </w:t>
      </w:r>
      <w:proofErr w:type="spellStart"/>
      <w:r w:rsidRPr="007E01E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7E01E0">
        <w:rPr>
          <w:rFonts w:ascii="Times New Roman" w:hAnsi="Times New Roman" w:cs="Times New Roman"/>
          <w:sz w:val="28"/>
          <w:szCs w:val="28"/>
        </w:rPr>
        <w:t>, 2020. - 289 с – Режим доступа: https://urait.ru/bcode/450550</w:t>
      </w: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 w:rsidSect="0032074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7A6C42"/>
    <w:multiLevelType w:val="hybridMultilevel"/>
    <w:tmpl w:val="C8AE75E2"/>
    <w:lvl w:ilvl="0" w:tplc="0F2AFE78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EC242D"/>
    <w:multiLevelType w:val="hybridMultilevel"/>
    <w:tmpl w:val="03E0E5A6"/>
    <w:lvl w:ilvl="0" w:tplc="26808A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F110B2B"/>
    <w:multiLevelType w:val="hybridMultilevel"/>
    <w:tmpl w:val="42CAB9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36E5BD9"/>
    <w:multiLevelType w:val="hybridMultilevel"/>
    <w:tmpl w:val="A7B0AE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61240F"/>
    <w:multiLevelType w:val="multilevel"/>
    <w:tmpl w:val="06B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0C6FE6"/>
    <w:multiLevelType w:val="hybridMultilevel"/>
    <w:tmpl w:val="292864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1109852796">
    <w:abstractNumId w:val="6"/>
  </w:num>
  <w:num w:numId="2" w16cid:durableId="719671222">
    <w:abstractNumId w:val="15"/>
  </w:num>
  <w:num w:numId="3" w16cid:durableId="1667434676">
    <w:abstractNumId w:val="18"/>
  </w:num>
  <w:num w:numId="4" w16cid:durableId="154033357">
    <w:abstractNumId w:val="13"/>
  </w:num>
  <w:num w:numId="5" w16cid:durableId="161193737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0286367">
    <w:abstractNumId w:val="1"/>
  </w:num>
  <w:num w:numId="7" w16cid:durableId="32848883">
    <w:abstractNumId w:val="7"/>
  </w:num>
  <w:num w:numId="8" w16cid:durableId="2044935904">
    <w:abstractNumId w:val="3"/>
  </w:num>
  <w:num w:numId="9" w16cid:durableId="1385636510">
    <w:abstractNumId w:val="9"/>
  </w:num>
  <w:num w:numId="10" w16cid:durableId="977302893">
    <w:abstractNumId w:val="2"/>
  </w:num>
  <w:num w:numId="11" w16cid:durableId="555314489">
    <w:abstractNumId w:val="4"/>
  </w:num>
  <w:num w:numId="12" w16cid:durableId="1705060756">
    <w:abstractNumId w:val="0"/>
  </w:num>
  <w:num w:numId="13" w16cid:durableId="745996753">
    <w:abstractNumId w:val="14"/>
  </w:num>
  <w:num w:numId="14" w16cid:durableId="125239457">
    <w:abstractNumId w:val="5"/>
  </w:num>
  <w:num w:numId="15" w16cid:durableId="1163742312">
    <w:abstractNumId w:val="17"/>
  </w:num>
  <w:num w:numId="16" w16cid:durableId="1851144843">
    <w:abstractNumId w:val="10"/>
  </w:num>
  <w:num w:numId="17" w16cid:durableId="1654986541">
    <w:abstractNumId w:val="12"/>
  </w:num>
  <w:num w:numId="18" w16cid:durableId="278142868">
    <w:abstractNumId w:val="16"/>
  </w:num>
  <w:num w:numId="19" w16cid:durableId="279529381">
    <w:abstractNumId w:val="11"/>
  </w:num>
  <w:num w:numId="20" w16cid:durableId="20984042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60695"/>
    <w:rsid w:val="000650D6"/>
    <w:rsid w:val="00097A77"/>
    <w:rsid w:val="000A50C1"/>
    <w:rsid w:val="000D4341"/>
    <w:rsid w:val="000F1EBC"/>
    <w:rsid w:val="00162742"/>
    <w:rsid w:val="00164CDE"/>
    <w:rsid w:val="00182315"/>
    <w:rsid w:val="00182392"/>
    <w:rsid w:val="00183729"/>
    <w:rsid w:val="001F301A"/>
    <w:rsid w:val="002721C3"/>
    <w:rsid w:val="00282B48"/>
    <w:rsid w:val="002C148D"/>
    <w:rsid w:val="002C29E7"/>
    <w:rsid w:val="002D6AAC"/>
    <w:rsid w:val="00320745"/>
    <w:rsid w:val="00326046"/>
    <w:rsid w:val="003568D7"/>
    <w:rsid w:val="00367BF0"/>
    <w:rsid w:val="003A657A"/>
    <w:rsid w:val="003D2C31"/>
    <w:rsid w:val="003F0ADC"/>
    <w:rsid w:val="00490A48"/>
    <w:rsid w:val="004B10A8"/>
    <w:rsid w:val="004B1AF0"/>
    <w:rsid w:val="004C3FB2"/>
    <w:rsid w:val="004E4203"/>
    <w:rsid w:val="004E5E2E"/>
    <w:rsid w:val="00504C6E"/>
    <w:rsid w:val="00512DAD"/>
    <w:rsid w:val="00515276"/>
    <w:rsid w:val="00540A0E"/>
    <w:rsid w:val="0055778F"/>
    <w:rsid w:val="005658F3"/>
    <w:rsid w:val="0059000A"/>
    <w:rsid w:val="005C630B"/>
    <w:rsid w:val="005D1E33"/>
    <w:rsid w:val="005D3479"/>
    <w:rsid w:val="005E4C65"/>
    <w:rsid w:val="005F248F"/>
    <w:rsid w:val="005F4901"/>
    <w:rsid w:val="00607B79"/>
    <w:rsid w:val="00623B3E"/>
    <w:rsid w:val="0062537E"/>
    <w:rsid w:val="00654B40"/>
    <w:rsid w:val="00660C9F"/>
    <w:rsid w:val="00681170"/>
    <w:rsid w:val="00685753"/>
    <w:rsid w:val="0069108C"/>
    <w:rsid w:val="006B28EF"/>
    <w:rsid w:val="006C1799"/>
    <w:rsid w:val="006C1D26"/>
    <w:rsid w:val="006C1FD4"/>
    <w:rsid w:val="006D5E7B"/>
    <w:rsid w:val="006D7D5C"/>
    <w:rsid w:val="006E0291"/>
    <w:rsid w:val="006F623D"/>
    <w:rsid w:val="007373DA"/>
    <w:rsid w:val="00773334"/>
    <w:rsid w:val="00797825"/>
    <w:rsid w:val="007E01E0"/>
    <w:rsid w:val="008008A5"/>
    <w:rsid w:val="0084261A"/>
    <w:rsid w:val="00845A09"/>
    <w:rsid w:val="0086774C"/>
    <w:rsid w:val="008833CC"/>
    <w:rsid w:val="008920D1"/>
    <w:rsid w:val="00955C60"/>
    <w:rsid w:val="00966F0F"/>
    <w:rsid w:val="00971C02"/>
    <w:rsid w:val="0097644D"/>
    <w:rsid w:val="00977EEE"/>
    <w:rsid w:val="009809A7"/>
    <w:rsid w:val="009D4239"/>
    <w:rsid w:val="009E64FD"/>
    <w:rsid w:val="00A272EE"/>
    <w:rsid w:val="00A53678"/>
    <w:rsid w:val="00A53E07"/>
    <w:rsid w:val="00A62FC4"/>
    <w:rsid w:val="00A9619B"/>
    <w:rsid w:val="00AC4D1B"/>
    <w:rsid w:val="00B1190C"/>
    <w:rsid w:val="00B265FF"/>
    <w:rsid w:val="00B55337"/>
    <w:rsid w:val="00B55901"/>
    <w:rsid w:val="00B61F70"/>
    <w:rsid w:val="00B77475"/>
    <w:rsid w:val="00B97C75"/>
    <w:rsid w:val="00BA7B76"/>
    <w:rsid w:val="00C46684"/>
    <w:rsid w:val="00C60940"/>
    <w:rsid w:val="00C90D7F"/>
    <w:rsid w:val="00C9521B"/>
    <w:rsid w:val="00CC2940"/>
    <w:rsid w:val="00CE750F"/>
    <w:rsid w:val="00CF123B"/>
    <w:rsid w:val="00D13074"/>
    <w:rsid w:val="00D159CB"/>
    <w:rsid w:val="00D30D02"/>
    <w:rsid w:val="00D45D73"/>
    <w:rsid w:val="00D5264E"/>
    <w:rsid w:val="00D7512E"/>
    <w:rsid w:val="00D77DF0"/>
    <w:rsid w:val="00DB5DE2"/>
    <w:rsid w:val="00DF6BE5"/>
    <w:rsid w:val="00E45834"/>
    <w:rsid w:val="00E8449B"/>
    <w:rsid w:val="00E97546"/>
    <w:rsid w:val="00EE0128"/>
    <w:rsid w:val="00EE3607"/>
    <w:rsid w:val="00F3642D"/>
    <w:rsid w:val="00F55E09"/>
    <w:rsid w:val="00F60CEE"/>
    <w:rsid w:val="00F70F03"/>
    <w:rsid w:val="00F7444A"/>
    <w:rsid w:val="00FA0B44"/>
    <w:rsid w:val="00FF3CC3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E2E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B55337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Текст отчета"/>
    <w:basedOn w:val="a"/>
    <w:link w:val="ab"/>
    <w:qFormat/>
    <w:rsid w:val="00B55337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ab">
    <w:name w:val="Текст отчета Знак"/>
    <w:basedOn w:val="a0"/>
    <w:link w:val="aa"/>
    <w:rsid w:val="00B55337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B55337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character" w:styleId="ac">
    <w:name w:val="Strong"/>
    <w:basedOn w:val="a0"/>
    <w:uiPriority w:val="22"/>
    <w:qFormat/>
    <w:rsid w:val="003207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5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Nikita Pavlov</cp:lastModifiedBy>
  <cp:revision>71</cp:revision>
  <dcterms:created xsi:type="dcterms:W3CDTF">2020-11-25T06:44:00Z</dcterms:created>
  <dcterms:modified xsi:type="dcterms:W3CDTF">2025-09-22T13:35:00Z</dcterms:modified>
</cp:coreProperties>
</file>