
<file path=[Content_Types].xml><?xml version="1.0" encoding="utf-8"?>
<Types xmlns="http://schemas.openxmlformats.org/package/2006/content-types"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C9B52" w14:textId="77777777" w:rsidR="002419C8" w:rsidRDefault="002419C8">
      <w:pPr>
        <w:jc w:val="both"/>
        <w:rPr>
          <w:rFonts w:cs="Times New Roman"/>
        </w:rPr>
      </w:pPr>
    </w:p>
    <w:p w14:paraId="374F8270" w14:textId="77777777" w:rsidR="002419C8" w:rsidRDefault="002419C8">
      <w:pPr>
        <w:jc w:val="both"/>
        <w:rPr>
          <w:rFonts w:cs="Times New Roman"/>
        </w:rPr>
      </w:pPr>
    </w:p>
    <w:tbl>
      <w:tblPr>
        <w:tblpPr w:leftFromText="180" w:rightFromText="180" w:vertAnchor="page" w:horzAnchor="margin" w:tblpXSpec="center" w:tblpY="286"/>
        <w:tblW w:w="9356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9"/>
        <w:gridCol w:w="3166"/>
        <w:gridCol w:w="3591"/>
      </w:tblGrid>
      <w:tr w:rsidR="0002395F" w14:paraId="788ED174" w14:textId="77777777" w:rsidTr="00DC5626">
        <w:trPr>
          <w:cantSplit/>
          <w:trHeight w:val="184"/>
        </w:trPr>
        <w:tc>
          <w:tcPr>
            <w:tcW w:w="2599" w:type="dxa"/>
          </w:tcPr>
          <w:p w14:paraId="1BDD3B32" w14:textId="77777777" w:rsidR="0002395F" w:rsidRDefault="0002395F" w:rsidP="0002395F">
            <w:pPr>
              <w:spacing w:line="240" w:lineRule="atLeas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br w:type="page"/>
            </w:r>
          </w:p>
          <w:p w14:paraId="11349B66" w14:textId="77777777" w:rsidR="0002395F" w:rsidRDefault="0002395F" w:rsidP="0002395F">
            <w:pPr>
              <w:spacing w:line="240" w:lineRule="atLeast"/>
              <w:jc w:val="center"/>
              <w:rPr>
                <w:b/>
                <w:bCs/>
              </w:rPr>
            </w:pPr>
          </w:p>
          <w:p w14:paraId="2A3A4E4E" w14:textId="77777777" w:rsidR="0002395F" w:rsidRDefault="0002395F" w:rsidP="0002395F">
            <w:pPr>
              <w:spacing w:line="240" w:lineRule="atLeast"/>
              <w:jc w:val="center"/>
              <w:rPr>
                <w:caps/>
              </w:rPr>
            </w:pPr>
          </w:p>
        </w:tc>
        <w:tc>
          <w:tcPr>
            <w:tcW w:w="3166" w:type="dxa"/>
          </w:tcPr>
          <w:p w14:paraId="19DACD4C" w14:textId="77777777" w:rsidR="0002395F" w:rsidRDefault="0002395F" w:rsidP="0002395F">
            <w:pPr>
              <w:spacing w:line="240" w:lineRule="atLeast"/>
            </w:pPr>
            <w:r>
              <w:t xml:space="preserve">          </w:t>
            </w:r>
          </w:p>
          <w:p w14:paraId="7A02909B" w14:textId="77777777" w:rsidR="0002395F" w:rsidRDefault="0002395F" w:rsidP="0002395F">
            <w:pPr>
              <w:spacing w:line="240" w:lineRule="atLeast"/>
            </w:pPr>
            <w:r>
              <w:t xml:space="preserve">                       </w:t>
            </w:r>
            <w:r>
              <w:rPr>
                <w:noProof/>
              </w:rPr>
              <w:drawing>
                <wp:inline distT="0" distB="0" distL="0" distR="0" wp14:anchorId="1D069844" wp14:editId="210C1DAE">
                  <wp:extent cx="890270" cy="1009015"/>
                  <wp:effectExtent l="0" t="0" r="5080" b="635"/>
                  <wp:docPr id="28" name="Рисунок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Рисунок 28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0693" cy="10092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91" w:type="dxa"/>
          </w:tcPr>
          <w:p w14:paraId="4F728CC2" w14:textId="77777777" w:rsidR="0002395F" w:rsidRDefault="0002395F" w:rsidP="0002395F">
            <w:pPr>
              <w:spacing w:line="240" w:lineRule="atLeast"/>
              <w:jc w:val="center"/>
              <w:rPr>
                <w:caps/>
              </w:rPr>
            </w:pPr>
          </w:p>
        </w:tc>
      </w:tr>
      <w:tr w:rsidR="0002395F" w14:paraId="7ED11821" w14:textId="77777777" w:rsidTr="00DC5626">
        <w:trPr>
          <w:cantSplit/>
          <w:trHeight w:val="554"/>
        </w:trPr>
        <w:tc>
          <w:tcPr>
            <w:tcW w:w="9356" w:type="dxa"/>
            <w:gridSpan w:val="3"/>
            <w:vAlign w:val="center"/>
          </w:tcPr>
          <w:p w14:paraId="1A064D53" w14:textId="77777777" w:rsidR="0002395F" w:rsidRDefault="0002395F" w:rsidP="0002395F">
            <w:pPr>
              <w:spacing w:line="240" w:lineRule="atLeast"/>
              <w:jc w:val="center"/>
              <w:rPr>
                <w:rFonts w:cs="Times New Roman"/>
                <w:caps/>
              </w:rPr>
            </w:pPr>
            <w:r>
              <w:rPr>
                <w:rFonts w:cs="Times New Roman"/>
                <w:caps/>
              </w:rPr>
              <w:t>МИНОБРНАУКИ РОССИИ</w:t>
            </w:r>
          </w:p>
        </w:tc>
      </w:tr>
      <w:tr w:rsidR="0002395F" w14:paraId="3B0E63D1" w14:textId="77777777" w:rsidTr="00DC5626">
        <w:trPr>
          <w:cantSplit/>
          <w:trHeight w:val="18"/>
        </w:trPr>
        <w:tc>
          <w:tcPr>
            <w:tcW w:w="9356" w:type="dxa"/>
            <w:gridSpan w:val="3"/>
            <w:tcBorders>
              <w:bottom w:val="single" w:sz="18" w:space="0" w:color="auto"/>
            </w:tcBorders>
          </w:tcPr>
          <w:p w14:paraId="3697A5EC" w14:textId="77777777" w:rsidR="0002395F" w:rsidRDefault="0002395F" w:rsidP="0002395F">
            <w:pPr>
              <w:spacing w:line="240" w:lineRule="exact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 xml:space="preserve">Федеральное государственное бюджетное образовательное учреждение </w:t>
            </w:r>
          </w:p>
          <w:p w14:paraId="72C512FE" w14:textId="77777777" w:rsidR="0002395F" w:rsidRDefault="0002395F" w:rsidP="0002395F">
            <w:pPr>
              <w:spacing w:line="240" w:lineRule="exact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 xml:space="preserve"> высшего образования</w:t>
            </w:r>
          </w:p>
          <w:p w14:paraId="0D768653" w14:textId="4EB9E369" w:rsidR="0002395F" w:rsidRDefault="0002395F" w:rsidP="0002395F">
            <w:pPr>
              <w:spacing w:line="240" w:lineRule="exact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«МИРЭА – Российский технологический университет»</w:t>
            </w:r>
          </w:p>
          <w:p w14:paraId="170BCEEF" w14:textId="77777777" w:rsidR="0002395F" w:rsidRPr="005006CC" w:rsidRDefault="0002395F" w:rsidP="0002395F">
            <w:pPr>
              <w:jc w:val="center"/>
              <w:rPr>
                <w:rFonts w:cs="Times New Roman"/>
                <w:b/>
                <w:bCs/>
                <w:sz w:val="32"/>
                <w:szCs w:val="32"/>
              </w:rPr>
            </w:pPr>
            <w:bookmarkStart w:id="0" w:name="_Toc122608342"/>
            <w:r w:rsidRPr="005006CC">
              <w:rPr>
                <w:rFonts w:cs="Times New Roman"/>
                <w:b/>
                <w:bCs/>
                <w:sz w:val="32"/>
                <w:szCs w:val="32"/>
              </w:rPr>
              <w:t>РТУ МИРЭА</w:t>
            </w:r>
            <w:bookmarkEnd w:id="0"/>
          </w:p>
        </w:tc>
      </w:tr>
    </w:tbl>
    <w:p w14:paraId="32181D39" w14:textId="77777777" w:rsidR="0002395F" w:rsidRDefault="0002395F" w:rsidP="0002395F">
      <w:pPr>
        <w:pStyle w:val="52"/>
        <w:spacing w:before="120" w:line="240" w:lineRule="auto"/>
        <w:ind w:right="-6" w:firstLine="0"/>
        <w:jc w:val="center"/>
        <w:rPr>
          <w:sz w:val="28"/>
        </w:rPr>
      </w:pPr>
    </w:p>
    <w:p w14:paraId="6225D471" w14:textId="77777777" w:rsidR="0002395F" w:rsidRDefault="0002395F" w:rsidP="0002395F">
      <w:pPr>
        <w:pStyle w:val="52"/>
        <w:spacing w:before="120" w:line="240" w:lineRule="auto"/>
        <w:ind w:right="-6" w:firstLine="0"/>
        <w:jc w:val="center"/>
        <w:rPr>
          <w:sz w:val="28"/>
        </w:rPr>
      </w:pPr>
      <w:r>
        <w:rPr>
          <w:sz w:val="28"/>
        </w:rPr>
        <w:t>Институт Информационных технологий</w:t>
      </w:r>
    </w:p>
    <w:p w14:paraId="6053F0DB" w14:textId="77777777" w:rsidR="0002395F" w:rsidRDefault="0002395F" w:rsidP="0002395F">
      <w:pPr>
        <w:pStyle w:val="52"/>
        <w:spacing w:line="240" w:lineRule="auto"/>
        <w:ind w:right="-7" w:firstLine="0"/>
        <w:jc w:val="center"/>
        <w:rPr>
          <w:sz w:val="28"/>
        </w:rPr>
      </w:pPr>
    </w:p>
    <w:p w14:paraId="0F4BDA6D" w14:textId="77777777" w:rsidR="0002395F" w:rsidRDefault="0002395F" w:rsidP="0002395F">
      <w:pPr>
        <w:pStyle w:val="52"/>
        <w:spacing w:line="240" w:lineRule="auto"/>
        <w:ind w:right="-7" w:firstLine="0"/>
        <w:jc w:val="center"/>
        <w:rPr>
          <w:sz w:val="28"/>
        </w:rPr>
      </w:pPr>
      <w:r>
        <w:rPr>
          <w:sz w:val="28"/>
        </w:rPr>
        <w:t xml:space="preserve">Кафедра </w:t>
      </w:r>
      <w:r w:rsidRPr="00B7418D">
        <w:rPr>
          <w:sz w:val="28"/>
        </w:rPr>
        <w:t>информационных технологий в атомной энергетике</w:t>
      </w:r>
    </w:p>
    <w:p w14:paraId="6C074B68" w14:textId="77777777" w:rsidR="0002395F" w:rsidRDefault="0002395F" w:rsidP="0002395F">
      <w:pPr>
        <w:pStyle w:val="52"/>
        <w:spacing w:line="240" w:lineRule="auto"/>
        <w:ind w:firstLine="0"/>
        <w:rPr>
          <w:sz w:val="28"/>
        </w:rPr>
      </w:pPr>
    </w:p>
    <w:p w14:paraId="6EE4BD61" w14:textId="77777777" w:rsidR="0002395F" w:rsidRDefault="0002395F" w:rsidP="0002395F">
      <w:pPr>
        <w:pStyle w:val="52"/>
        <w:spacing w:line="240" w:lineRule="auto"/>
        <w:ind w:firstLine="0"/>
        <w:rPr>
          <w:sz w:val="28"/>
        </w:rPr>
      </w:pPr>
    </w:p>
    <w:p w14:paraId="2E0AFE0E" w14:textId="3F0A6AE5" w:rsidR="00AF0075" w:rsidRDefault="0002395F" w:rsidP="0002395F">
      <w:pPr>
        <w:pStyle w:val="52"/>
        <w:spacing w:line="240" w:lineRule="auto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ОТЧЕТ ПО ПРАКТИКЕ №</w:t>
      </w:r>
      <w:r w:rsidR="007B6ED2">
        <w:rPr>
          <w:b/>
          <w:sz w:val="32"/>
          <w:szCs w:val="32"/>
        </w:rPr>
        <w:t>5</w:t>
      </w:r>
    </w:p>
    <w:p w14:paraId="584221F5" w14:textId="3FE42277" w:rsidR="0002395F" w:rsidRPr="00896CD5" w:rsidRDefault="0002395F" w:rsidP="0002395F">
      <w:pPr>
        <w:pStyle w:val="52"/>
        <w:spacing w:line="240" w:lineRule="auto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«</w:t>
      </w:r>
      <w:r w:rsidR="00AF0075" w:rsidRPr="00AF0075">
        <w:rPr>
          <w:b/>
          <w:bCs/>
          <w:sz w:val="32"/>
          <w:szCs w:val="32"/>
        </w:rPr>
        <w:t>Автоматизированная система управления для обеспечения инвентарем для лыжного спорта</w:t>
      </w:r>
      <w:r>
        <w:rPr>
          <w:b/>
          <w:sz w:val="32"/>
          <w:szCs w:val="32"/>
        </w:rPr>
        <w:t>»</w:t>
      </w:r>
    </w:p>
    <w:p w14:paraId="7C1D873F" w14:textId="77777777" w:rsidR="0002395F" w:rsidRDefault="0002395F" w:rsidP="0002395F">
      <w:pPr>
        <w:pStyle w:val="52"/>
        <w:spacing w:line="240" w:lineRule="auto"/>
        <w:ind w:firstLine="0"/>
        <w:jc w:val="center"/>
        <w:rPr>
          <w:sz w:val="28"/>
        </w:rPr>
      </w:pPr>
      <w:r>
        <w:rPr>
          <w:sz w:val="28"/>
        </w:rPr>
        <w:t>по дисциплине «</w:t>
      </w:r>
      <w:r>
        <w:rPr>
          <w:sz w:val="28"/>
          <w:szCs w:val="28"/>
        </w:rPr>
        <w:t>Автоматизированные системы управления элементами промышленных и административных объектов</w:t>
      </w:r>
      <w:r>
        <w:rPr>
          <w:sz w:val="28"/>
        </w:rPr>
        <w:t>»</w:t>
      </w:r>
    </w:p>
    <w:p w14:paraId="13DA7486" w14:textId="77777777" w:rsidR="0002395F" w:rsidRDefault="0002395F" w:rsidP="0002395F">
      <w:pPr>
        <w:pStyle w:val="52"/>
        <w:spacing w:line="240" w:lineRule="auto"/>
        <w:ind w:firstLine="0"/>
        <w:rPr>
          <w:sz w:val="28"/>
        </w:rPr>
      </w:pPr>
    </w:p>
    <w:p w14:paraId="3EB4FD3D" w14:textId="77777777" w:rsidR="0002395F" w:rsidRDefault="0002395F" w:rsidP="0002395F">
      <w:pPr>
        <w:pStyle w:val="52"/>
        <w:spacing w:line="240" w:lineRule="auto"/>
        <w:ind w:firstLine="0"/>
        <w:rPr>
          <w:sz w:val="28"/>
        </w:rPr>
      </w:pPr>
    </w:p>
    <w:p w14:paraId="4063EEB8" w14:textId="77777777" w:rsidR="0002395F" w:rsidRDefault="0002395F" w:rsidP="0002395F">
      <w:pPr>
        <w:pStyle w:val="52"/>
        <w:spacing w:line="240" w:lineRule="auto"/>
        <w:ind w:firstLine="0"/>
        <w:rPr>
          <w:sz w:val="28"/>
        </w:rPr>
      </w:pPr>
    </w:p>
    <w:p w14:paraId="54C9CF5A" w14:textId="77777777" w:rsidR="0002395F" w:rsidRDefault="0002395F" w:rsidP="0002395F">
      <w:pPr>
        <w:pStyle w:val="52"/>
        <w:spacing w:line="240" w:lineRule="auto"/>
        <w:ind w:left="3540" w:hanging="3540"/>
        <w:rPr>
          <w:sz w:val="28"/>
        </w:rPr>
      </w:pPr>
      <w:r>
        <w:rPr>
          <w:b/>
          <w:sz w:val="28"/>
        </w:rPr>
        <w:t xml:space="preserve">Студент группы </w:t>
      </w:r>
      <w:r>
        <w:rPr>
          <w:sz w:val="28"/>
        </w:rPr>
        <w:t>ИКБО</w:t>
      </w:r>
      <w:r w:rsidRPr="00593604">
        <w:rPr>
          <w:sz w:val="28"/>
        </w:rPr>
        <w:t>-</w:t>
      </w:r>
      <w:r>
        <w:rPr>
          <w:sz w:val="28"/>
        </w:rPr>
        <w:t>50</w:t>
      </w:r>
      <w:r w:rsidRPr="00593604">
        <w:rPr>
          <w:sz w:val="28"/>
        </w:rPr>
        <w:t>-23</w:t>
      </w:r>
      <w:r>
        <w:rPr>
          <w:sz w:val="28"/>
        </w:rPr>
        <w:t xml:space="preserve"> 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 xml:space="preserve">   </w:t>
      </w:r>
      <w:r>
        <w:rPr>
          <w:sz w:val="28"/>
        </w:rPr>
        <w:tab/>
        <w:t xml:space="preserve">      </w:t>
      </w:r>
      <w:r>
        <w:rPr>
          <w:sz w:val="28"/>
        </w:rPr>
        <w:tab/>
        <w:t>Павлов</w:t>
      </w:r>
      <w:r w:rsidRPr="003277D6">
        <w:rPr>
          <w:sz w:val="28"/>
        </w:rPr>
        <w:t xml:space="preserve"> </w:t>
      </w:r>
      <w:r>
        <w:rPr>
          <w:sz w:val="28"/>
        </w:rPr>
        <w:t>Н</w:t>
      </w:r>
      <w:r w:rsidRPr="003277D6">
        <w:rPr>
          <w:sz w:val="28"/>
        </w:rPr>
        <w:t>.</w:t>
      </w:r>
      <w:r>
        <w:rPr>
          <w:sz w:val="28"/>
        </w:rPr>
        <w:t>С</w:t>
      </w:r>
      <w:r w:rsidRPr="003277D6">
        <w:rPr>
          <w:sz w:val="28"/>
        </w:rPr>
        <w:t>.</w:t>
      </w:r>
      <w:r>
        <w:rPr>
          <w:sz w:val="28"/>
        </w:rPr>
        <w:t xml:space="preserve"> </w:t>
      </w:r>
    </w:p>
    <w:p w14:paraId="5D24869C" w14:textId="77777777" w:rsidR="0002395F" w:rsidRDefault="0002395F" w:rsidP="0002395F">
      <w:pPr>
        <w:pStyle w:val="52"/>
        <w:spacing w:line="240" w:lineRule="auto"/>
        <w:ind w:firstLine="0"/>
        <w:rPr>
          <w:sz w:val="28"/>
        </w:rPr>
      </w:pPr>
      <w:r>
        <w:rPr>
          <w:sz w:val="28"/>
        </w:rPr>
        <w:tab/>
      </w:r>
    </w:p>
    <w:p w14:paraId="5D4D037C" w14:textId="77777777" w:rsidR="0002395F" w:rsidRDefault="0002395F" w:rsidP="0002395F">
      <w:pPr>
        <w:pStyle w:val="52"/>
        <w:spacing w:line="240" w:lineRule="auto"/>
        <w:ind w:firstLine="0"/>
        <w:jc w:val="right"/>
        <w:rPr>
          <w:sz w:val="28"/>
        </w:rPr>
      </w:pPr>
      <w:r>
        <w:rPr>
          <w:sz w:val="28"/>
        </w:rPr>
        <w:t>_______________</w:t>
      </w:r>
    </w:p>
    <w:p w14:paraId="6E8B8CB4" w14:textId="77777777" w:rsidR="0002395F" w:rsidRDefault="0002395F" w:rsidP="0002395F">
      <w:pPr>
        <w:pStyle w:val="52"/>
        <w:spacing w:line="240" w:lineRule="auto"/>
        <w:ind w:right="283" w:firstLine="0"/>
        <w:jc w:val="right"/>
        <w:rPr>
          <w:sz w:val="20"/>
        </w:rPr>
      </w:pPr>
      <w:r>
        <w:rPr>
          <w:sz w:val="20"/>
        </w:rPr>
        <w:t>(подпись студента)</w:t>
      </w:r>
    </w:p>
    <w:p w14:paraId="7AA1BB5D" w14:textId="77777777" w:rsidR="0002395F" w:rsidRDefault="0002395F" w:rsidP="0002395F">
      <w:pPr>
        <w:pStyle w:val="52"/>
        <w:spacing w:line="240" w:lineRule="auto"/>
        <w:ind w:firstLine="0"/>
        <w:rPr>
          <w:sz w:val="28"/>
        </w:rPr>
      </w:pPr>
    </w:p>
    <w:p w14:paraId="299DE73B" w14:textId="77777777" w:rsidR="0002395F" w:rsidRDefault="0002395F" w:rsidP="0002395F">
      <w:pPr>
        <w:pStyle w:val="52"/>
        <w:spacing w:line="240" w:lineRule="auto"/>
        <w:ind w:firstLine="0"/>
        <w:rPr>
          <w:sz w:val="28"/>
        </w:rPr>
      </w:pPr>
      <w:r>
        <w:rPr>
          <w:b/>
          <w:sz w:val="28"/>
        </w:rPr>
        <w:t>Принял преподаватель</w:t>
      </w:r>
      <w:r>
        <w:rPr>
          <w:b/>
          <w:sz w:val="28"/>
        </w:rPr>
        <w:tab/>
      </w:r>
      <w:r>
        <w:rPr>
          <w:b/>
          <w:sz w:val="28"/>
        </w:rPr>
        <w:tab/>
        <w:t xml:space="preserve">    </w:t>
      </w:r>
      <w:r>
        <w:rPr>
          <w:b/>
          <w:sz w:val="28"/>
        </w:rPr>
        <w:tab/>
        <w:t xml:space="preserve">         </w:t>
      </w:r>
      <w:r>
        <w:rPr>
          <w:b/>
          <w:sz w:val="28"/>
        </w:rPr>
        <w:tab/>
      </w:r>
      <w:r>
        <w:rPr>
          <w:b/>
          <w:sz w:val="28"/>
        </w:rPr>
        <w:tab/>
        <w:t xml:space="preserve">          </w:t>
      </w:r>
      <w:r>
        <w:rPr>
          <w:sz w:val="28"/>
        </w:rPr>
        <w:t>Щербаков К. В.</w:t>
      </w:r>
    </w:p>
    <w:p w14:paraId="29BC936F" w14:textId="77777777" w:rsidR="0002395F" w:rsidRDefault="0002395F" w:rsidP="0002395F">
      <w:pPr>
        <w:pStyle w:val="52"/>
        <w:spacing w:line="240" w:lineRule="auto"/>
        <w:ind w:firstLine="0"/>
        <w:rPr>
          <w:sz w:val="28"/>
        </w:rPr>
      </w:pPr>
    </w:p>
    <w:p w14:paraId="4270CA5D" w14:textId="77777777" w:rsidR="0002395F" w:rsidRDefault="0002395F" w:rsidP="0002395F">
      <w:pPr>
        <w:pStyle w:val="52"/>
        <w:spacing w:line="240" w:lineRule="auto"/>
        <w:ind w:firstLine="0"/>
        <w:jc w:val="right"/>
        <w:rPr>
          <w:sz w:val="28"/>
        </w:rPr>
      </w:pPr>
      <w:r>
        <w:rPr>
          <w:sz w:val="28"/>
        </w:rPr>
        <w:t>_______________</w:t>
      </w:r>
    </w:p>
    <w:p w14:paraId="7C101EBC" w14:textId="77777777" w:rsidR="0002395F" w:rsidRDefault="0002395F" w:rsidP="0002395F">
      <w:pPr>
        <w:pStyle w:val="52"/>
        <w:spacing w:line="240" w:lineRule="auto"/>
        <w:ind w:right="-1" w:firstLine="0"/>
        <w:jc w:val="right"/>
        <w:rPr>
          <w:sz w:val="20"/>
        </w:rPr>
      </w:pPr>
      <w:r>
        <w:rPr>
          <w:sz w:val="20"/>
        </w:rPr>
        <w:t>(подпись руководителя)</w:t>
      </w:r>
    </w:p>
    <w:p w14:paraId="1178010B" w14:textId="77777777" w:rsidR="0002395F" w:rsidRDefault="0002395F" w:rsidP="0002395F">
      <w:pPr>
        <w:pStyle w:val="52"/>
        <w:spacing w:line="240" w:lineRule="auto"/>
        <w:ind w:firstLine="0"/>
        <w:rPr>
          <w:sz w:val="28"/>
        </w:rPr>
      </w:pPr>
    </w:p>
    <w:p w14:paraId="43CCC874" w14:textId="77777777" w:rsidR="0002395F" w:rsidRDefault="0002395F" w:rsidP="0002395F">
      <w:pPr>
        <w:pStyle w:val="52"/>
        <w:spacing w:line="240" w:lineRule="auto"/>
        <w:ind w:firstLine="0"/>
        <w:rPr>
          <w:sz w:val="28"/>
        </w:rPr>
      </w:pPr>
      <w:r>
        <w:rPr>
          <w:sz w:val="28"/>
        </w:rPr>
        <w:t>Работа представлена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«___</w:t>
      </w:r>
      <w:proofErr w:type="gramStart"/>
      <w:r>
        <w:rPr>
          <w:sz w:val="28"/>
        </w:rPr>
        <w:t>_»_</w:t>
      </w:r>
      <w:proofErr w:type="gramEnd"/>
      <w:r>
        <w:rPr>
          <w:sz w:val="28"/>
        </w:rPr>
        <w:t>___________ 202</w:t>
      </w:r>
      <w:r w:rsidRPr="00084E45">
        <w:rPr>
          <w:sz w:val="28"/>
        </w:rPr>
        <w:t>6</w:t>
      </w:r>
      <w:r>
        <w:rPr>
          <w:sz w:val="28"/>
        </w:rPr>
        <w:t xml:space="preserve"> г.</w:t>
      </w:r>
    </w:p>
    <w:p w14:paraId="2232F298" w14:textId="77777777" w:rsidR="0002395F" w:rsidRDefault="0002395F" w:rsidP="0002395F">
      <w:pPr>
        <w:pStyle w:val="52"/>
        <w:spacing w:line="240" w:lineRule="auto"/>
        <w:ind w:firstLine="0"/>
        <w:rPr>
          <w:sz w:val="28"/>
        </w:rPr>
      </w:pPr>
    </w:p>
    <w:p w14:paraId="17916CA4" w14:textId="77777777" w:rsidR="0002395F" w:rsidRDefault="0002395F" w:rsidP="0002395F">
      <w:pPr>
        <w:pStyle w:val="52"/>
        <w:spacing w:line="240" w:lineRule="auto"/>
        <w:ind w:firstLine="0"/>
        <w:rPr>
          <w:sz w:val="28"/>
        </w:rPr>
      </w:pPr>
    </w:p>
    <w:p w14:paraId="410184A1" w14:textId="77777777" w:rsidR="0002395F" w:rsidRDefault="0002395F" w:rsidP="0002395F">
      <w:pPr>
        <w:pStyle w:val="52"/>
        <w:spacing w:line="240" w:lineRule="auto"/>
        <w:ind w:firstLine="0"/>
        <w:rPr>
          <w:sz w:val="28"/>
        </w:rPr>
      </w:pPr>
      <w:r>
        <w:rPr>
          <w:sz w:val="28"/>
        </w:rPr>
        <w:t>Допущен к работе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«___» ____________ 202</w:t>
      </w:r>
      <w:r w:rsidRPr="00084E45">
        <w:rPr>
          <w:sz w:val="28"/>
        </w:rPr>
        <w:t>6</w:t>
      </w:r>
      <w:r>
        <w:rPr>
          <w:sz w:val="28"/>
        </w:rPr>
        <w:t xml:space="preserve"> г.</w:t>
      </w:r>
    </w:p>
    <w:p w14:paraId="7249DF0A" w14:textId="77777777" w:rsidR="0002395F" w:rsidRDefault="0002395F" w:rsidP="0002395F">
      <w:pPr>
        <w:pStyle w:val="52"/>
        <w:spacing w:line="240" w:lineRule="auto"/>
        <w:ind w:firstLine="0"/>
        <w:rPr>
          <w:sz w:val="28"/>
        </w:rPr>
      </w:pPr>
    </w:p>
    <w:p w14:paraId="16FE7893" w14:textId="77777777" w:rsidR="0002395F" w:rsidRDefault="0002395F" w:rsidP="0002395F">
      <w:pPr>
        <w:pStyle w:val="52"/>
        <w:spacing w:line="240" w:lineRule="auto"/>
        <w:ind w:firstLine="0"/>
        <w:jc w:val="center"/>
        <w:rPr>
          <w:sz w:val="28"/>
        </w:rPr>
      </w:pPr>
    </w:p>
    <w:p w14:paraId="3B644F48" w14:textId="77777777" w:rsidR="0002395F" w:rsidRDefault="0002395F" w:rsidP="0002395F">
      <w:pPr>
        <w:pStyle w:val="52"/>
        <w:spacing w:line="240" w:lineRule="auto"/>
        <w:ind w:firstLine="0"/>
        <w:rPr>
          <w:sz w:val="28"/>
        </w:rPr>
      </w:pPr>
    </w:p>
    <w:p w14:paraId="1242599F" w14:textId="77777777" w:rsidR="0002395F" w:rsidRDefault="0002395F" w:rsidP="0002395F">
      <w:pPr>
        <w:pStyle w:val="52"/>
        <w:spacing w:line="240" w:lineRule="auto"/>
        <w:ind w:firstLine="0"/>
        <w:jc w:val="center"/>
        <w:rPr>
          <w:sz w:val="28"/>
        </w:rPr>
      </w:pPr>
    </w:p>
    <w:p w14:paraId="6E302814" w14:textId="77777777" w:rsidR="00AF0075" w:rsidRDefault="00AF0075" w:rsidP="0002395F">
      <w:pPr>
        <w:pStyle w:val="52"/>
        <w:spacing w:line="240" w:lineRule="auto"/>
        <w:ind w:firstLine="0"/>
        <w:jc w:val="center"/>
        <w:rPr>
          <w:sz w:val="28"/>
        </w:rPr>
      </w:pPr>
    </w:p>
    <w:p w14:paraId="6B14D181" w14:textId="1674E1C9" w:rsidR="00F621F0" w:rsidRDefault="0002395F" w:rsidP="0002395F">
      <w:pPr>
        <w:jc w:val="center"/>
        <w:sectPr w:rsidR="00F621F0">
          <w:footerReference w:type="default" r:id="rId9"/>
          <w:footerReference w:type="first" r:id="rId10"/>
          <w:pgSz w:w="11906" w:h="16838"/>
          <w:pgMar w:top="1134" w:right="851" w:bottom="1134" w:left="1701" w:header="0" w:footer="709" w:gutter="0"/>
          <w:pgNumType w:start="2"/>
          <w:cols w:space="720"/>
          <w:formProt w:val="0"/>
          <w:titlePg/>
          <w:docGrid w:linePitch="360"/>
        </w:sectPr>
      </w:pP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8DB5FCB" wp14:editId="42F6E8CE">
                <wp:simplePos x="0" y="0"/>
                <wp:positionH relativeFrom="column">
                  <wp:posOffset>2853690</wp:posOffset>
                </wp:positionH>
                <wp:positionV relativeFrom="paragraph">
                  <wp:posOffset>318135</wp:posOffset>
                </wp:positionV>
                <wp:extent cx="209550" cy="190500"/>
                <wp:effectExtent l="0" t="0" r="19050" b="19050"/>
                <wp:wrapNone/>
                <wp:docPr id="77" name="Прямоугольник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905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1F99FE" id="Прямоугольник 77" o:spid="_x0000_s1026" style="position:absolute;margin-left:224.7pt;margin-top:25.05pt;width:16.5pt;height: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" fillcolor="white [3212]" strokecolor="white [3212]" strokeweight="1pt"/>
            </w:pict>
          </mc:Fallback>
        </mc:AlternateContent>
      </w:r>
      <w:r>
        <w:rPr>
          <w:sz w:val="28"/>
        </w:rPr>
        <w:t>Москва 202</w:t>
      </w:r>
      <w:r w:rsidRPr="002B2DB5">
        <w:rPr>
          <w:sz w:val="28"/>
        </w:rPr>
        <w:t>6</w:t>
      </w:r>
    </w:p>
    <w:sdt>
      <w:sdtPr>
        <w:rPr>
          <w:rFonts w:eastAsia="Arial Unicode MS" w:cs="Arial Unicode MS"/>
          <w:b w:val="0"/>
          <w:bCs/>
          <w:iCs/>
          <w:color w:val="000000"/>
          <w:sz w:val="24"/>
          <w:szCs w:val="24"/>
        </w:rPr>
        <w:id w:val="1016205227"/>
        <w:docPartObj>
          <w:docPartGallery w:val="Table of Contents"/>
          <w:docPartUnique/>
        </w:docPartObj>
      </w:sdtPr>
      <w:sdtEndPr>
        <w:rPr>
          <w:rFonts w:cstheme="minorHAnsi"/>
          <w:color w:val="auto"/>
          <w:sz w:val="28"/>
        </w:rPr>
      </w:sdtEndPr>
      <w:sdtContent>
        <w:p w14:paraId="18B644EA" w14:textId="77777777" w:rsidR="002419C8" w:rsidRDefault="00000000" w:rsidP="00B90ACA">
          <w:pPr>
            <w:pStyle w:val="afd"/>
          </w:pPr>
          <w:r w:rsidRPr="00B90ACA">
            <w:t>ОГЛАВЛЕНИЕ</w:t>
          </w:r>
        </w:p>
        <w:p w14:paraId="6126A515" w14:textId="3C70650F" w:rsidR="00081701" w:rsidRDefault="003A2BA7">
          <w:pPr>
            <w:pStyle w:val="12"/>
            <w:tabs>
              <w:tab w:val="left" w:pos="480"/>
            </w:tabs>
            <w:rPr>
              <w:rFonts w:asciiTheme="minorHAnsi" w:eastAsiaTheme="minorEastAsia" w:hAnsiTheme="minorHAnsi" w:cstheme="minorBidi"/>
              <w:bCs w:val="0"/>
              <w:iCs w:val="0"/>
              <w:noProof/>
              <w:kern w:val="2"/>
              <w:sz w:val="24"/>
              <w14:ligatures w14:val="standardContextual"/>
            </w:rPr>
          </w:pPr>
          <w:r>
            <w:fldChar w:fldCharType="begin"/>
          </w:r>
          <w:r>
            <w:instrText xml:space="preserve"> TOC \o "1-7" \h \z \u </w:instrText>
          </w:r>
          <w:r>
            <w:fldChar w:fldCharType="separate"/>
          </w:r>
          <w:hyperlink w:anchor="_Toc227262081" w:history="1">
            <w:r w:rsidR="00081701" w:rsidRPr="00FF1B93">
              <w:rPr>
                <w:rStyle w:val="a8"/>
                <w:noProof/>
              </w:rPr>
              <w:t>1.</w:t>
            </w:r>
            <w:r w:rsidR="00081701">
              <w:rPr>
                <w:rFonts w:asciiTheme="minorHAnsi" w:eastAsiaTheme="minorEastAsia" w:hAnsiTheme="minorHAnsi" w:cstheme="minorBidi"/>
                <w:bCs w:val="0"/>
                <w:iCs w:val="0"/>
                <w:noProof/>
                <w:kern w:val="2"/>
                <w:sz w:val="24"/>
                <w14:ligatures w14:val="standardContextual"/>
              </w:rPr>
              <w:tab/>
            </w:r>
            <w:r w:rsidR="00081701" w:rsidRPr="00FF1B93">
              <w:rPr>
                <w:rStyle w:val="a8"/>
                <w:noProof/>
              </w:rPr>
              <w:t>Построение таблицы аппаратного обеспечения АСУ по выбранной тематике и обеспечивающих подсистем</w:t>
            </w:r>
            <w:r w:rsidR="00081701">
              <w:rPr>
                <w:noProof/>
                <w:webHidden/>
              </w:rPr>
              <w:tab/>
            </w:r>
            <w:r w:rsidR="00081701">
              <w:rPr>
                <w:noProof/>
                <w:webHidden/>
              </w:rPr>
              <w:fldChar w:fldCharType="begin"/>
            </w:r>
            <w:r w:rsidR="00081701">
              <w:rPr>
                <w:noProof/>
                <w:webHidden/>
              </w:rPr>
              <w:instrText xml:space="preserve"> PAGEREF _Toc227262081 \h </w:instrText>
            </w:r>
            <w:r w:rsidR="00081701">
              <w:rPr>
                <w:noProof/>
                <w:webHidden/>
              </w:rPr>
            </w:r>
            <w:r w:rsidR="00081701">
              <w:rPr>
                <w:noProof/>
                <w:webHidden/>
              </w:rPr>
              <w:fldChar w:fldCharType="separate"/>
            </w:r>
            <w:r w:rsidR="00081701">
              <w:rPr>
                <w:noProof/>
                <w:webHidden/>
              </w:rPr>
              <w:t>3</w:t>
            </w:r>
            <w:r w:rsidR="00081701">
              <w:rPr>
                <w:noProof/>
                <w:webHidden/>
              </w:rPr>
              <w:fldChar w:fldCharType="end"/>
            </w:r>
          </w:hyperlink>
        </w:p>
        <w:p w14:paraId="2297F424" w14:textId="7673920D" w:rsidR="00081701" w:rsidRDefault="00081701">
          <w:pPr>
            <w:pStyle w:val="12"/>
            <w:tabs>
              <w:tab w:val="left" w:pos="480"/>
            </w:tabs>
            <w:rPr>
              <w:rFonts w:asciiTheme="minorHAnsi" w:eastAsiaTheme="minorEastAsia" w:hAnsiTheme="minorHAnsi" w:cstheme="minorBidi"/>
              <w:bCs w:val="0"/>
              <w:iCs w:val="0"/>
              <w:noProof/>
              <w:kern w:val="2"/>
              <w:sz w:val="24"/>
              <w14:ligatures w14:val="standardContextual"/>
            </w:rPr>
          </w:pPr>
          <w:hyperlink w:anchor="_Toc227262082" w:history="1">
            <w:r w:rsidRPr="00FF1B93">
              <w:rPr>
                <w:rStyle w:val="a8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bCs w:val="0"/>
                <w:iCs w:val="0"/>
                <w:noProof/>
                <w:kern w:val="2"/>
                <w:sz w:val="24"/>
                <w14:ligatures w14:val="standardContextual"/>
              </w:rPr>
              <w:tab/>
            </w:r>
            <w:r w:rsidRPr="00FF1B93">
              <w:rPr>
                <w:rStyle w:val="a8"/>
                <w:noProof/>
              </w:rPr>
              <w:t>Построение таблицы программного обеспечения для выполнения всех функций описанных в требованиях и отображенных на UML диаграммах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_Toc227262082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D15DE8" w14:textId="3A7DD6EE" w:rsidR="002419C8" w:rsidRDefault="003A2BA7" w:rsidP="00487CC4">
          <w:pPr>
            <w:pStyle w:val="12"/>
            <w:sectPr w:rsidR="002419C8" w:rsidSect="0082021A">
              <w:footerReference w:type="even" r:id="rId11"/>
              <w:footerReference w:type="default" r:id="rId12"/>
              <w:footerReference w:type="first" r:id="rId13"/>
              <w:pgSz w:w="11906" w:h="16838"/>
              <w:pgMar w:top="1134" w:right="851" w:bottom="1134" w:left="1701" w:header="0" w:footer="709" w:gutter="0"/>
              <w:pgNumType w:start="2"/>
              <w:cols w:space="720"/>
              <w:formProt w:val="0"/>
              <w:titlePg/>
              <w:docGrid w:linePitch="360"/>
            </w:sectPr>
          </w:pPr>
          <w:r>
            <w:fldChar w:fldCharType="end"/>
          </w:r>
        </w:p>
      </w:sdtContent>
    </w:sdt>
    <w:p w14:paraId="39193C88" w14:textId="34CC9A2F" w:rsidR="00FC28FC" w:rsidRDefault="007B6ED2" w:rsidP="007B6ED2">
      <w:pPr>
        <w:pStyle w:val="1"/>
      </w:pPr>
      <w:bookmarkStart w:id="1" w:name="_Toc227262081"/>
      <w:r w:rsidRPr="007B6ED2">
        <w:lastRenderedPageBreak/>
        <w:t>Построение таблицы аппаратного обеспечения АСУ по выбранной тематике и обеспечивающих подсистем</w:t>
      </w:r>
      <w:bookmarkEnd w:id="1"/>
    </w:p>
    <w:p w14:paraId="72A10964" w14:textId="5B13AE42" w:rsidR="007B6ED2" w:rsidRDefault="007B6ED2" w:rsidP="007B6ED2">
      <w:pPr>
        <w:pStyle w:val="af6"/>
      </w:pPr>
      <w:r>
        <w:t xml:space="preserve">Таблица </w:t>
      </w:r>
      <w:fldSimple w:instr=" SEQ Таблица \* ARABIC ">
        <w:r>
          <w:rPr>
            <w:noProof/>
          </w:rPr>
          <w:t>1</w:t>
        </w:r>
      </w:fldSimple>
      <w:r w:rsidRPr="007440CD">
        <w:t xml:space="preserve"> – Аппаратное обеспечение АСУ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516"/>
        <w:gridCol w:w="2317"/>
        <w:gridCol w:w="3797"/>
        <w:gridCol w:w="1180"/>
        <w:gridCol w:w="2654"/>
        <w:gridCol w:w="4096"/>
      </w:tblGrid>
      <w:tr w:rsidR="007B6ED2" w14:paraId="75921329" w14:textId="77777777" w:rsidTr="00663FCE">
        <w:trPr>
          <w:jc w:val="center"/>
        </w:trPr>
        <w:tc>
          <w:tcPr>
            <w:tcW w:w="0" w:type="auto"/>
            <w:vAlign w:val="center"/>
          </w:tcPr>
          <w:p w14:paraId="116040B3" w14:textId="77777777" w:rsidR="007B6ED2" w:rsidRPr="00D918C5" w:rsidRDefault="007B6ED2" w:rsidP="00663FCE">
            <w:pPr>
              <w:pStyle w:val="aff4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D918C5"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0" w:type="auto"/>
            <w:vAlign w:val="center"/>
          </w:tcPr>
          <w:p w14:paraId="349ECD06" w14:textId="77777777" w:rsidR="007B6ED2" w:rsidRPr="00D918C5" w:rsidRDefault="007B6ED2" w:rsidP="00663FCE">
            <w:pPr>
              <w:pStyle w:val="aff4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D918C5">
              <w:rPr>
                <w:b/>
                <w:bCs/>
                <w:sz w:val="24"/>
                <w:szCs w:val="24"/>
              </w:rPr>
              <w:t>Наименование оборудования</w:t>
            </w:r>
          </w:p>
        </w:tc>
        <w:tc>
          <w:tcPr>
            <w:tcW w:w="0" w:type="auto"/>
            <w:vAlign w:val="center"/>
          </w:tcPr>
          <w:p w14:paraId="4B2C2949" w14:textId="77777777" w:rsidR="007B6ED2" w:rsidRPr="00D918C5" w:rsidRDefault="007B6ED2" w:rsidP="00663FCE">
            <w:pPr>
              <w:pStyle w:val="aff4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D918C5">
              <w:rPr>
                <w:b/>
                <w:bCs/>
                <w:sz w:val="24"/>
                <w:szCs w:val="24"/>
              </w:rPr>
              <w:t>Тип / Модель (рекомендуемая)</w:t>
            </w:r>
          </w:p>
        </w:tc>
        <w:tc>
          <w:tcPr>
            <w:tcW w:w="0" w:type="auto"/>
            <w:vAlign w:val="center"/>
          </w:tcPr>
          <w:p w14:paraId="7838A1A5" w14:textId="77777777" w:rsidR="007B6ED2" w:rsidRPr="00D918C5" w:rsidRDefault="007B6ED2" w:rsidP="00663FCE">
            <w:pPr>
              <w:pStyle w:val="aff4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D918C5">
              <w:rPr>
                <w:b/>
                <w:bCs/>
                <w:sz w:val="24"/>
                <w:szCs w:val="24"/>
              </w:rPr>
              <w:t>Количество</w:t>
            </w:r>
          </w:p>
        </w:tc>
        <w:tc>
          <w:tcPr>
            <w:tcW w:w="0" w:type="auto"/>
            <w:vAlign w:val="center"/>
          </w:tcPr>
          <w:p w14:paraId="2F9E25C3" w14:textId="77777777" w:rsidR="007B6ED2" w:rsidRPr="00D918C5" w:rsidRDefault="007B6ED2" w:rsidP="00663FCE">
            <w:pPr>
              <w:pStyle w:val="aff4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D918C5">
              <w:rPr>
                <w:b/>
                <w:bCs/>
                <w:sz w:val="24"/>
                <w:szCs w:val="24"/>
              </w:rPr>
              <w:t>Назначение</w:t>
            </w:r>
          </w:p>
        </w:tc>
        <w:tc>
          <w:tcPr>
            <w:tcW w:w="0" w:type="auto"/>
            <w:vAlign w:val="center"/>
          </w:tcPr>
          <w:p w14:paraId="611B7631" w14:textId="77777777" w:rsidR="007B6ED2" w:rsidRPr="00D918C5" w:rsidRDefault="007B6ED2" w:rsidP="00663FCE">
            <w:pPr>
              <w:pStyle w:val="aff4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D918C5">
              <w:rPr>
                <w:b/>
                <w:bCs/>
                <w:sz w:val="24"/>
                <w:szCs w:val="24"/>
              </w:rPr>
              <w:t>Обеспечиваемые функции / UML элементы</w:t>
            </w:r>
          </w:p>
        </w:tc>
      </w:tr>
      <w:tr w:rsidR="007B6ED2" w14:paraId="6D714347" w14:textId="77777777" w:rsidTr="00663FCE">
        <w:trPr>
          <w:jc w:val="center"/>
        </w:trPr>
        <w:tc>
          <w:tcPr>
            <w:tcW w:w="0" w:type="auto"/>
          </w:tcPr>
          <w:p w14:paraId="7FF5F22B" w14:textId="77777777" w:rsidR="007B6ED2" w:rsidRPr="00D918C5" w:rsidRDefault="007B6ED2" w:rsidP="00663FCE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gridSpan w:val="5"/>
          </w:tcPr>
          <w:p w14:paraId="19585994" w14:textId="77777777" w:rsidR="007B6ED2" w:rsidRPr="00D918C5" w:rsidRDefault="007B6ED2" w:rsidP="00663FCE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D918C5">
              <w:rPr>
                <w:sz w:val="24"/>
                <w:szCs w:val="24"/>
              </w:rPr>
              <w:t>Основной модуль АСУ</w:t>
            </w:r>
          </w:p>
        </w:tc>
      </w:tr>
      <w:tr w:rsidR="007B6ED2" w14:paraId="5C36EB84" w14:textId="77777777" w:rsidTr="00663FCE">
        <w:trPr>
          <w:jc w:val="center"/>
        </w:trPr>
        <w:tc>
          <w:tcPr>
            <w:tcW w:w="0" w:type="auto"/>
          </w:tcPr>
          <w:p w14:paraId="2D2EE3B2" w14:textId="77777777" w:rsidR="007B6ED2" w:rsidRPr="00D918C5" w:rsidRDefault="007B6ED2" w:rsidP="00663FCE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D918C5">
              <w:rPr>
                <w:sz w:val="24"/>
                <w:szCs w:val="24"/>
              </w:rPr>
              <w:t>1.1</w:t>
            </w:r>
          </w:p>
        </w:tc>
        <w:tc>
          <w:tcPr>
            <w:tcW w:w="0" w:type="auto"/>
          </w:tcPr>
          <w:p w14:paraId="7AE1E287" w14:textId="77777777" w:rsidR="007B6ED2" w:rsidRPr="00D918C5" w:rsidRDefault="007B6ED2" w:rsidP="00663FCE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D918C5">
              <w:rPr>
                <w:sz w:val="24"/>
                <w:szCs w:val="24"/>
              </w:rPr>
              <w:t>Сервер баз данных</w:t>
            </w:r>
          </w:p>
        </w:tc>
        <w:tc>
          <w:tcPr>
            <w:tcW w:w="0" w:type="auto"/>
          </w:tcPr>
          <w:p w14:paraId="46BC3E18" w14:textId="77777777" w:rsidR="007B6ED2" w:rsidRPr="00D918C5" w:rsidRDefault="007B6ED2" w:rsidP="00663FCE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D918C5">
              <w:rPr>
                <w:sz w:val="24"/>
                <w:szCs w:val="24"/>
              </w:rPr>
              <w:t>Сервер на базе 2x Intel Xeon Silver 4310 (12 ядер), 64 ГБ RAM, RAID 10 (4x SSD 960 ГБ)</w:t>
            </w:r>
          </w:p>
        </w:tc>
        <w:tc>
          <w:tcPr>
            <w:tcW w:w="0" w:type="auto"/>
          </w:tcPr>
          <w:p w14:paraId="3EA6EBAC" w14:textId="77777777" w:rsidR="007B6ED2" w:rsidRPr="00D918C5" w:rsidRDefault="007B6ED2" w:rsidP="00663FCE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D918C5">
              <w:rPr>
                <w:sz w:val="24"/>
                <w:szCs w:val="24"/>
              </w:rPr>
              <w:t>2 (кластер)</w:t>
            </w:r>
          </w:p>
        </w:tc>
        <w:tc>
          <w:tcPr>
            <w:tcW w:w="0" w:type="auto"/>
          </w:tcPr>
          <w:p w14:paraId="24ABEDDE" w14:textId="77777777" w:rsidR="007B6ED2" w:rsidRPr="00D918C5" w:rsidRDefault="007B6ED2" w:rsidP="00663FCE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D918C5">
              <w:rPr>
                <w:sz w:val="24"/>
                <w:szCs w:val="24"/>
              </w:rPr>
              <w:t>Хранение данных, обработка транзакций</w:t>
            </w:r>
          </w:p>
        </w:tc>
        <w:tc>
          <w:tcPr>
            <w:tcW w:w="0" w:type="auto"/>
          </w:tcPr>
          <w:p w14:paraId="72D122F4" w14:textId="77777777" w:rsidR="007B6ED2" w:rsidRPr="00D918C5" w:rsidRDefault="007B6ED2" w:rsidP="00663FCE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D918C5">
              <w:rPr>
                <w:sz w:val="24"/>
                <w:szCs w:val="24"/>
              </w:rPr>
              <w:t>Все функции модулей 1, 2, 3; диаграммы последовательности (сохранение заявок, заказов, операций)</w:t>
            </w:r>
          </w:p>
        </w:tc>
      </w:tr>
      <w:tr w:rsidR="007B6ED2" w14:paraId="04772D70" w14:textId="77777777" w:rsidTr="00663FCE">
        <w:trPr>
          <w:jc w:val="center"/>
        </w:trPr>
        <w:tc>
          <w:tcPr>
            <w:tcW w:w="0" w:type="auto"/>
          </w:tcPr>
          <w:p w14:paraId="41F610FA" w14:textId="77777777" w:rsidR="007B6ED2" w:rsidRPr="00D918C5" w:rsidRDefault="007B6ED2" w:rsidP="00663FCE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D918C5">
              <w:rPr>
                <w:sz w:val="24"/>
                <w:szCs w:val="24"/>
              </w:rPr>
              <w:t>1.2</w:t>
            </w:r>
          </w:p>
        </w:tc>
        <w:tc>
          <w:tcPr>
            <w:tcW w:w="0" w:type="auto"/>
          </w:tcPr>
          <w:p w14:paraId="17F6217C" w14:textId="77777777" w:rsidR="007B6ED2" w:rsidRPr="00D918C5" w:rsidRDefault="007B6ED2" w:rsidP="00663FCE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D918C5">
              <w:rPr>
                <w:sz w:val="24"/>
                <w:szCs w:val="24"/>
              </w:rPr>
              <w:t>Сервер приложений</w:t>
            </w:r>
          </w:p>
        </w:tc>
        <w:tc>
          <w:tcPr>
            <w:tcW w:w="0" w:type="auto"/>
          </w:tcPr>
          <w:p w14:paraId="586F63A5" w14:textId="77777777" w:rsidR="007B6ED2" w:rsidRPr="00D918C5" w:rsidRDefault="007B6ED2" w:rsidP="00663FCE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D918C5">
              <w:rPr>
                <w:sz w:val="24"/>
                <w:szCs w:val="24"/>
              </w:rPr>
              <w:t>Сервер на базе Intel Xeon Gold 5318Y (24 ядра), 128 ГБ RAM, SSD 2 ТБ</w:t>
            </w:r>
          </w:p>
        </w:tc>
        <w:tc>
          <w:tcPr>
            <w:tcW w:w="0" w:type="auto"/>
          </w:tcPr>
          <w:p w14:paraId="444E835D" w14:textId="77777777" w:rsidR="007B6ED2" w:rsidRPr="00D918C5" w:rsidRDefault="007B6ED2" w:rsidP="00663FCE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D918C5">
              <w:rPr>
                <w:sz w:val="24"/>
                <w:szCs w:val="24"/>
              </w:rPr>
              <w:t>2 (балансировка)</w:t>
            </w:r>
          </w:p>
        </w:tc>
        <w:tc>
          <w:tcPr>
            <w:tcW w:w="0" w:type="auto"/>
          </w:tcPr>
          <w:p w14:paraId="13125922" w14:textId="77777777" w:rsidR="007B6ED2" w:rsidRPr="00D918C5" w:rsidRDefault="007B6ED2" w:rsidP="00663FCE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D918C5">
              <w:rPr>
                <w:sz w:val="24"/>
                <w:szCs w:val="24"/>
              </w:rPr>
              <w:t>Выполнение бизнес-логики, API, веб-сервер</w:t>
            </w:r>
          </w:p>
        </w:tc>
        <w:tc>
          <w:tcPr>
            <w:tcW w:w="0" w:type="auto"/>
          </w:tcPr>
          <w:p w14:paraId="41F238BB" w14:textId="77777777" w:rsidR="007B6ED2" w:rsidRPr="00D918C5" w:rsidRDefault="007B6ED2" w:rsidP="00663FCE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D918C5">
              <w:rPr>
                <w:sz w:val="24"/>
                <w:szCs w:val="24"/>
              </w:rPr>
              <w:t>Модули 1, 2, 3; все варианты использования</w:t>
            </w:r>
          </w:p>
        </w:tc>
      </w:tr>
      <w:tr w:rsidR="007B6ED2" w14:paraId="2B1B7AA1" w14:textId="77777777" w:rsidTr="00663FCE">
        <w:trPr>
          <w:jc w:val="center"/>
        </w:trPr>
        <w:tc>
          <w:tcPr>
            <w:tcW w:w="0" w:type="auto"/>
          </w:tcPr>
          <w:p w14:paraId="6B16CA72" w14:textId="77777777" w:rsidR="007B6ED2" w:rsidRPr="00D918C5" w:rsidRDefault="007B6ED2" w:rsidP="00663FCE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D918C5">
              <w:rPr>
                <w:sz w:val="24"/>
                <w:szCs w:val="24"/>
              </w:rPr>
              <w:t>1.3</w:t>
            </w:r>
          </w:p>
        </w:tc>
        <w:tc>
          <w:tcPr>
            <w:tcW w:w="0" w:type="auto"/>
          </w:tcPr>
          <w:p w14:paraId="6461706C" w14:textId="77777777" w:rsidR="007B6ED2" w:rsidRPr="00D918C5" w:rsidRDefault="007B6ED2" w:rsidP="00663FCE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D918C5">
              <w:rPr>
                <w:sz w:val="24"/>
                <w:szCs w:val="24"/>
              </w:rPr>
              <w:t>Сервер резервного копирования</w:t>
            </w:r>
          </w:p>
        </w:tc>
        <w:tc>
          <w:tcPr>
            <w:tcW w:w="0" w:type="auto"/>
          </w:tcPr>
          <w:p w14:paraId="0922C690" w14:textId="77777777" w:rsidR="007B6ED2" w:rsidRPr="00D918C5" w:rsidRDefault="007B6ED2" w:rsidP="00663FCE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D918C5">
              <w:rPr>
                <w:sz w:val="24"/>
                <w:szCs w:val="24"/>
              </w:rPr>
              <w:t>Сервер с 4x HDD 8 ТБ (RAID 5), LTO-9 ленточная библиотека</w:t>
            </w:r>
          </w:p>
        </w:tc>
        <w:tc>
          <w:tcPr>
            <w:tcW w:w="0" w:type="auto"/>
          </w:tcPr>
          <w:p w14:paraId="1628484C" w14:textId="77777777" w:rsidR="007B6ED2" w:rsidRPr="00D918C5" w:rsidRDefault="007B6ED2" w:rsidP="00663FCE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D918C5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226A581D" w14:textId="77777777" w:rsidR="007B6ED2" w:rsidRPr="00D918C5" w:rsidRDefault="007B6ED2" w:rsidP="00663FCE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D918C5">
              <w:rPr>
                <w:sz w:val="24"/>
                <w:szCs w:val="24"/>
              </w:rPr>
              <w:t>Резервное копирование БД и файлов</w:t>
            </w:r>
          </w:p>
        </w:tc>
        <w:tc>
          <w:tcPr>
            <w:tcW w:w="0" w:type="auto"/>
          </w:tcPr>
          <w:p w14:paraId="64C31578" w14:textId="77777777" w:rsidR="007B6ED2" w:rsidRPr="00D918C5" w:rsidRDefault="007B6ED2" w:rsidP="00663FCE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D918C5">
              <w:rPr>
                <w:sz w:val="24"/>
                <w:szCs w:val="24"/>
              </w:rPr>
              <w:t>Нефункциональное требование №7 (резервное копирование)</w:t>
            </w:r>
          </w:p>
        </w:tc>
      </w:tr>
      <w:tr w:rsidR="007B6ED2" w14:paraId="46AAF948" w14:textId="77777777" w:rsidTr="00663FCE">
        <w:trPr>
          <w:jc w:val="center"/>
        </w:trPr>
        <w:tc>
          <w:tcPr>
            <w:tcW w:w="0" w:type="auto"/>
          </w:tcPr>
          <w:p w14:paraId="583C4AC1" w14:textId="77777777" w:rsidR="007B6ED2" w:rsidRPr="00D918C5" w:rsidRDefault="007B6ED2" w:rsidP="00663FCE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D918C5">
              <w:rPr>
                <w:sz w:val="24"/>
                <w:szCs w:val="24"/>
              </w:rPr>
              <w:t>1.4</w:t>
            </w:r>
          </w:p>
        </w:tc>
        <w:tc>
          <w:tcPr>
            <w:tcW w:w="0" w:type="auto"/>
          </w:tcPr>
          <w:p w14:paraId="1C0CA6E8" w14:textId="77777777" w:rsidR="007B6ED2" w:rsidRPr="00D918C5" w:rsidRDefault="007B6ED2" w:rsidP="00663FCE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D918C5">
              <w:rPr>
                <w:sz w:val="24"/>
                <w:szCs w:val="24"/>
              </w:rPr>
              <w:t>Сетевое оборудование</w:t>
            </w:r>
          </w:p>
        </w:tc>
        <w:tc>
          <w:tcPr>
            <w:tcW w:w="0" w:type="auto"/>
          </w:tcPr>
          <w:p w14:paraId="2C6BCF20" w14:textId="77777777" w:rsidR="007B6ED2" w:rsidRPr="00D918C5" w:rsidRDefault="007B6ED2" w:rsidP="00663FCE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D918C5">
              <w:rPr>
                <w:sz w:val="24"/>
                <w:szCs w:val="24"/>
              </w:rPr>
              <w:t>Коммутатор уровня L3 (например, Cisco Catalyst 9300)</w:t>
            </w:r>
          </w:p>
        </w:tc>
        <w:tc>
          <w:tcPr>
            <w:tcW w:w="0" w:type="auto"/>
          </w:tcPr>
          <w:p w14:paraId="3EF5C4FC" w14:textId="77777777" w:rsidR="007B6ED2" w:rsidRPr="00D918C5" w:rsidRDefault="007B6ED2" w:rsidP="00663FCE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D918C5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7592C086" w14:textId="77777777" w:rsidR="007B6ED2" w:rsidRPr="00D918C5" w:rsidRDefault="007B6ED2" w:rsidP="00663FCE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D918C5">
              <w:rPr>
                <w:sz w:val="24"/>
                <w:szCs w:val="24"/>
              </w:rPr>
              <w:t>Обеспечение сетевой связности</w:t>
            </w:r>
          </w:p>
        </w:tc>
        <w:tc>
          <w:tcPr>
            <w:tcW w:w="0" w:type="auto"/>
          </w:tcPr>
          <w:p w14:paraId="19F0D1BD" w14:textId="77777777" w:rsidR="007B6ED2" w:rsidRPr="00D918C5" w:rsidRDefault="007B6ED2" w:rsidP="00663FCE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D918C5">
              <w:rPr>
                <w:sz w:val="24"/>
                <w:szCs w:val="24"/>
              </w:rPr>
              <w:t>Нефункциональное требование №3 (доступность 24/7)</w:t>
            </w:r>
          </w:p>
        </w:tc>
      </w:tr>
      <w:tr w:rsidR="007B6ED2" w14:paraId="2521B01F" w14:textId="77777777" w:rsidTr="00663FCE">
        <w:trPr>
          <w:jc w:val="center"/>
        </w:trPr>
        <w:tc>
          <w:tcPr>
            <w:tcW w:w="0" w:type="auto"/>
          </w:tcPr>
          <w:p w14:paraId="282A0CC9" w14:textId="77777777" w:rsidR="007B6ED2" w:rsidRPr="00D918C5" w:rsidRDefault="007B6ED2" w:rsidP="00663FCE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D918C5">
              <w:rPr>
                <w:sz w:val="24"/>
                <w:szCs w:val="24"/>
              </w:rPr>
              <w:t>1.5</w:t>
            </w:r>
          </w:p>
        </w:tc>
        <w:tc>
          <w:tcPr>
            <w:tcW w:w="0" w:type="auto"/>
          </w:tcPr>
          <w:p w14:paraId="70393563" w14:textId="77777777" w:rsidR="007B6ED2" w:rsidRPr="00D918C5" w:rsidRDefault="007B6ED2" w:rsidP="00663FCE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D918C5">
              <w:rPr>
                <w:sz w:val="24"/>
                <w:szCs w:val="24"/>
              </w:rPr>
              <w:t>Межсетевой экран (Firewall)</w:t>
            </w:r>
          </w:p>
        </w:tc>
        <w:tc>
          <w:tcPr>
            <w:tcW w:w="0" w:type="auto"/>
          </w:tcPr>
          <w:p w14:paraId="5DC203E9" w14:textId="77777777" w:rsidR="007B6ED2" w:rsidRPr="00D918C5" w:rsidRDefault="007B6ED2" w:rsidP="00663FCE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D918C5">
              <w:rPr>
                <w:sz w:val="24"/>
                <w:szCs w:val="24"/>
              </w:rPr>
              <w:t>Аппаратный</w:t>
            </w:r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firewall</w:t>
            </w:r>
            <w:proofErr w:type="spellEnd"/>
            <w:r w:rsidRPr="00D918C5">
              <w:rPr>
                <w:sz w:val="24"/>
                <w:szCs w:val="24"/>
              </w:rPr>
              <w:t xml:space="preserve"> (например, </w:t>
            </w:r>
            <w:proofErr w:type="spellStart"/>
            <w:r w:rsidRPr="00D918C5">
              <w:rPr>
                <w:sz w:val="24"/>
                <w:szCs w:val="24"/>
              </w:rPr>
              <w:t>UserGate</w:t>
            </w:r>
            <w:proofErr w:type="spellEnd"/>
            <w:r w:rsidRPr="00D918C5">
              <w:rPr>
                <w:sz w:val="24"/>
                <w:szCs w:val="24"/>
              </w:rPr>
              <w:t xml:space="preserve"> или </w:t>
            </w:r>
            <w:proofErr w:type="spellStart"/>
            <w:r w:rsidRPr="00D918C5">
              <w:rPr>
                <w:sz w:val="24"/>
                <w:szCs w:val="24"/>
              </w:rPr>
              <w:t>Ideco</w:t>
            </w:r>
            <w:proofErr w:type="spellEnd"/>
            <w:r w:rsidRPr="00D918C5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</w:tcPr>
          <w:p w14:paraId="771CDFAD" w14:textId="77777777" w:rsidR="007B6ED2" w:rsidRPr="00D918C5" w:rsidRDefault="007B6ED2" w:rsidP="00663FCE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D918C5">
              <w:rPr>
                <w:sz w:val="24"/>
                <w:szCs w:val="24"/>
              </w:rPr>
              <w:t>2 (кластер)</w:t>
            </w:r>
          </w:p>
        </w:tc>
        <w:tc>
          <w:tcPr>
            <w:tcW w:w="0" w:type="auto"/>
          </w:tcPr>
          <w:p w14:paraId="29BDEE7A" w14:textId="77777777" w:rsidR="007B6ED2" w:rsidRPr="00D918C5" w:rsidRDefault="007B6ED2" w:rsidP="00663FCE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D918C5">
              <w:rPr>
                <w:sz w:val="24"/>
                <w:szCs w:val="24"/>
              </w:rPr>
              <w:t>Защита от НСД, фильтрация трафика</w:t>
            </w:r>
          </w:p>
        </w:tc>
        <w:tc>
          <w:tcPr>
            <w:tcW w:w="0" w:type="auto"/>
          </w:tcPr>
          <w:p w14:paraId="76729742" w14:textId="77777777" w:rsidR="007B6ED2" w:rsidRPr="00D918C5" w:rsidRDefault="007B6ED2" w:rsidP="00663FCE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D918C5">
              <w:rPr>
                <w:sz w:val="24"/>
                <w:szCs w:val="24"/>
              </w:rPr>
              <w:t>Нефункциональное требование №10 (защита данных)</w:t>
            </w:r>
          </w:p>
        </w:tc>
      </w:tr>
      <w:tr w:rsidR="007B6ED2" w14:paraId="6DBDC285" w14:textId="77777777" w:rsidTr="00663FCE">
        <w:trPr>
          <w:jc w:val="center"/>
        </w:trPr>
        <w:tc>
          <w:tcPr>
            <w:tcW w:w="0" w:type="auto"/>
          </w:tcPr>
          <w:p w14:paraId="186E5388" w14:textId="77777777" w:rsidR="007B6ED2" w:rsidRPr="00D918C5" w:rsidRDefault="007B6ED2" w:rsidP="00663FCE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gridSpan w:val="5"/>
          </w:tcPr>
          <w:p w14:paraId="5B8739B5" w14:textId="77777777" w:rsidR="007B6ED2" w:rsidRPr="00D918C5" w:rsidRDefault="007B6ED2" w:rsidP="00663FCE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</w:t>
            </w:r>
            <w:r w:rsidRPr="00D918C5">
              <w:rPr>
                <w:sz w:val="24"/>
                <w:szCs w:val="24"/>
              </w:rPr>
              <w:t>налитическ</w:t>
            </w:r>
            <w:r>
              <w:rPr>
                <w:sz w:val="24"/>
                <w:szCs w:val="24"/>
              </w:rPr>
              <w:t>ая</w:t>
            </w:r>
            <w:r w:rsidRPr="00D918C5">
              <w:rPr>
                <w:sz w:val="24"/>
                <w:szCs w:val="24"/>
              </w:rPr>
              <w:t xml:space="preserve"> подсистем</w:t>
            </w:r>
            <w:r>
              <w:rPr>
                <w:sz w:val="24"/>
                <w:szCs w:val="24"/>
              </w:rPr>
              <w:t>а</w:t>
            </w:r>
            <w:r w:rsidRPr="00D918C5">
              <w:rPr>
                <w:sz w:val="24"/>
                <w:szCs w:val="24"/>
              </w:rPr>
              <w:t xml:space="preserve"> (BI)</w:t>
            </w:r>
          </w:p>
        </w:tc>
      </w:tr>
      <w:tr w:rsidR="007B6ED2" w14:paraId="05AA156D" w14:textId="77777777" w:rsidTr="00663FCE">
        <w:trPr>
          <w:jc w:val="center"/>
        </w:trPr>
        <w:tc>
          <w:tcPr>
            <w:tcW w:w="0" w:type="auto"/>
          </w:tcPr>
          <w:p w14:paraId="23DC6C7E" w14:textId="77777777" w:rsidR="007B6ED2" w:rsidRPr="00D918C5" w:rsidRDefault="007B6ED2" w:rsidP="00663FCE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D918C5">
              <w:rPr>
                <w:sz w:val="24"/>
                <w:szCs w:val="24"/>
              </w:rPr>
              <w:t>2.1</w:t>
            </w:r>
          </w:p>
        </w:tc>
        <w:tc>
          <w:tcPr>
            <w:tcW w:w="0" w:type="auto"/>
          </w:tcPr>
          <w:p w14:paraId="5A3AE122" w14:textId="77777777" w:rsidR="007B6ED2" w:rsidRPr="00D918C5" w:rsidRDefault="007B6ED2" w:rsidP="00663FCE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D918C5">
              <w:rPr>
                <w:sz w:val="24"/>
                <w:szCs w:val="24"/>
              </w:rPr>
              <w:t>Сервер аналитики (OLAP)</w:t>
            </w:r>
          </w:p>
        </w:tc>
        <w:tc>
          <w:tcPr>
            <w:tcW w:w="0" w:type="auto"/>
          </w:tcPr>
          <w:p w14:paraId="1FDBBA82" w14:textId="77777777" w:rsidR="007B6ED2" w:rsidRPr="00D918C5" w:rsidRDefault="007B6ED2" w:rsidP="00663FCE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D918C5">
              <w:rPr>
                <w:sz w:val="24"/>
                <w:szCs w:val="24"/>
              </w:rPr>
              <w:t xml:space="preserve">Сервер на базе 2x Intel Xeon Gold 6338 (32 ядра), 256 ГБ RAM, </w:t>
            </w:r>
            <w:proofErr w:type="spellStart"/>
            <w:r w:rsidRPr="00D918C5">
              <w:rPr>
                <w:sz w:val="24"/>
                <w:szCs w:val="24"/>
              </w:rPr>
              <w:t>NVMe</w:t>
            </w:r>
            <w:proofErr w:type="spellEnd"/>
            <w:r w:rsidRPr="00D918C5">
              <w:rPr>
                <w:sz w:val="24"/>
                <w:szCs w:val="24"/>
              </w:rPr>
              <w:t xml:space="preserve"> SSD 4 ТБ</w:t>
            </w:r>
          </w:p>
        </w:tc>
        <w:tc>
          <w:tcPr>
            <w:tcW w:w="0" w:type="auto"/>
          </w:tcPr>
          <w:p w14:paraId="4B8EC8F2" w14:textId="77777777" w:rsidR="007B6ED2" w:rsidRPr="00D918C5" w:rsidRDefault="007B6ED2" w:rsidP="00663FCE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D918C5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3FBFBCD6" w14:textId="77777777" w:rsidR="007B6ED2" w:rsidRPr="00D918C5" w:rsidRDefault="007B6ED2" w:rsidP="00663FCE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D918C5">
              <w:rPr>
                <w:sz w:val="24"/>
                <w:szCs w:val="24"/>
              </w:rPr>
              <w:t>Хранение аналитических данных, построение отчетов</w:t>
            </w:r>
          </w:p>
        </w:tc>
        <w:tc>
          <w:tcPr>
            <w:tcW w:w="0" w:type="auto"/>
          </w:tcPr>
          <w:p w14:paraId="39BC3E2D" w14:textId="77777777" w:rsidR="007B6ED2" w:rsidRPr="00D918C5" w:rsidRDefault="007B6ED2" w:rsidP="00663FCE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D918C5">
              <w:rPr>
                <w:sz w:val="24"/>
                <w:szCs w:val="24"/>
              </w:rPr>
              <w:t xml:space="preserve">Функции: 3.6-3.10 (отчеты по закупкам, ОСВ, движение ТМЦ); </w:t>
            </w:r>
            <w:proofErr w:type="spellStart"/>
            <w:r w:rsidRPr="00D918C5">
              <w:rPr>
                <w:sz w:val="24"/>
                <w:szCs w:val="24"/>
              </w:rPr>
              <w:t>ГенераторОтчетов</w:t>
            </w:r>
            <w:proofErr w:type="spellEnd"/>
            <w:r w:rsidRPr="00D918C5">
              <w:rPr>
                <w:sz w:val="24"/>
                <w:szCs w:val="24"/>
              </w:rPr>
              <w:t xml:space="preserve"> (диаграмма классов)</w:t>
            </w:r>
          </w:p>
        </w:tc>
      </w:tr>
      <w:tr w:rsidR="007B6ED2" w14:paraId="3B9E296F" w14:textId="77777777" w:rsidTr="00663FCE">
        <w:trPr>
          <w:jc w:val="center"/>
        </w:trPr>
        <w:tc>
          <w:tcPr>
            <w:tcW w:w="0" w:type="auto"/>
          </w:tcPr>
          <w:p w14:paraId="6904983D" w14:textId="77777777" w:rsidR="007B6ED2" w:rsidRPr="00D918C5" w:rsidRDefault="007B6ED2" w:rsidP="00663FCE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D918C5">
              <w:rPr>
                <w:sz w:val="24"/>
                <w:szCs w:val="24"/>
              </w:rPr>
              <w:t>2.2</w:t>
            </w:r>
          </w:p>
        </w:tc>
        <w:tc>
          <w:tcPr>
            <w:tcW w:w="0" w:type="auto"/>
          </w:tcPr>
          <w:p w14:paraId="70514B5A" w14:textId="77777777" w:rsidR="007B6ED2" w:rsidRPr="00D918C5" w:rsidRDefault="007B6ED2" w:rsidP="00663FCE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D918C5">
              <w:rPr>
                <w:sz w:val="24"/>
                <w:szCs w:val="24"/>
              </w:rPr>
              <w:t xml:space="preserve">Хранилище данных (Data </w:t>
            </w:r>
            <w:proofErr w:type="spellStart"/>
            <w:r w:rsidRPr="00D918C5">
              <w:rPr>
                <w:sz w:val="24"/>
                <w:szCs w:val="24"/>
              </w:rPr>
              <w:t>Warehouse</w:t>
            </w:r>
            <w:proofErr w:type="spellEnd"/>
            <w:r w:rsidRPr="00D918C5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</w:tcPr>
          <w:p w14:paraId="79C4AAD0" w14:textId="77777777" w:rsidR="007B6ED2" w:rsidRPr="00D918C5" w:rsidRDefault="007B6ED2" w:rsidP="00663FCE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D918C5">
              <w:rPr>
                <w:sz w:val="24"/>
                <w:szCs w:val="24"/>
              </w:rPr>
              <w:t xml:space="preserve">СХД на базе </w:t>
            </w:r>
            <w:proofErr w:type="spellStart"/>
            <w:r w:rsidRPr="00D918C5">
              <w:rPr>
                <w:sz w:val="24"/>
                <w:szCs w:val="24"/>
              </w:rPr>
              <w:t>NVMe</w:t>
            </w:r>
            <w:proofErr w:type="spellEnd"/>
            <w:r w:rsidRPr="00D918C5">
              <w:rPr>
                <w:sz w:val="24"/>
                <w:szCs w:val="24"/>
              </w:rPr>
              <w:t xml:space="preserve"> SSD 20 ТБ (RAID 10)</w:t>
            </w:r>
          </w:p>
        </w:tc>
        <w:tc>
          <w:tcPr>
            <w:tcW w:w="0" w:type="auto"/>
          </w:tcPr>
          <w:p w14:paraId="08D9D5CB" w14:textId="77777777" w:rsidR="007B6ED2" w:rsidRPr="00D918C5" w:rsidRDefault="007B6ED2" w:rsidP="00663FCE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D918C5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27EB7356" w14:textId="77777777" w:rsidR="007B6ED2" w:rsidRPr="00D918C5" w:rsidRDefault="007B6ED2" w:rsidP="00663FCE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D918C5">
              <w:rPr>
                <w:sz w:val="24"/>
                <w:szCs w:val="24"/>
              </w:rPr>
              <w:t>Долгосрочное хранение исторических данных</w:t>
            </w:r>
          </w:p>
        </w:tc>
        <w:tc>
          <w:tcPr>
            <w:tcW w:w="0" w:type="auto"/>
          </w:tcPr>
          <w:p w14:paraId="0EB472A0" w14:textId="77777777" w:rsidR="007B6ED2" w:rsidRPr="00D918C5" w:rsidRDefault="007B6ED2" w:rsidP="00663FCE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D918C5">
              <w:rPr>
                <w:sz w:val="24"/>
                <w:szCs w:val="24"/>
              </w:rPr>
              <w:t>Функция 1.15 (история закупок), 2.8 (история выдач/возвратов)</w:t>
            </w:r>
          </w:p>
        </w:tc>
      </w:tr>
      <w:tr w:rsidR="007B6ED2" w14:paraId="4D5C0724" w14:textId="77777777" w:rsidTr="00663FCE">
        <w:trPr>
          <w:jc w:val="center"/>
        </w:trPr>
        <w:tc>
          <w:tcPr>
            <w:tcW w:w="0" w:type="auto"/>
          </w:tcPr>
          <w:p w14:paraId="3DA861D7" w14:textId="77777777" w:rsidR="007B6ED2" w:rsidRPr="00D918C5" w:rsidRDefault="007B6ED2" w:rsidP="00663FCE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D918C5">
              <w:rPr>
                <w:sz w:val="24"/>
                <w:szCs w:val="24"/>
              </w:rPr>
              <w:t>2.3</w:t>
            </w:r>
          </w:p>
        </w:tc>
        <w:tc>
          <w:tcPr>
            <w:tcW w:w="0" w:type="auto"/>
          </w:tcPr>
          <w:p w14:paraId="7FBE38C3" w14:textId="77777777" w:rsidR="007B6ED2" w:rsidRPr="00D918C5" w:rsidRDefault="007B6ED2" w:rsidP="00663FCE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D918C5">
              <w:rPr>
                <w:sz w:val="24"/>
                <w:szCs w:val="24"/>
              </w:rPr>
              <w:t>ETL-сервер</w:t>
            </w:r>
          </w:p>
        </w:tc>
        <w:tc>
          <w:tcPr>
            <w:tcW w:w="0" w:type="auto"/>
          </w:tcPr>
          <w:p w14:paraId="3F9491DE" w14:textId="77777777" w:rsidR="007B6ED2" w:rsidRPr="00D918C5" w:rsidRDefault="007B6ED2" w:rsidP="00663FCE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D918C5">
              <w:rPr>
                <w:sz w:val="24"/>
                <w:szCs w:val="24"/>
              </w:rPr>
              <w:t>Сервер на базе Intel Xeon Silver 4310, 32 ГБ RAM</w:t>
            </w:r>
          </w:p>
        </w:tc>
        <w:tc>
          <w:tcPr>
            <w:tcW w:w="0" w:type="auto"/>
          </w:tcPr>
          <w:p w14:paraId="41ACC365" w14:textId="77777777" w:rsidR="007B6ED2" w:rsidRPr="00D918C5" w:rsidRDefault="007B6ED2" w:rsidP="00663FCE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D918C5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1BD0DA0D" w14:textId="77777777" w:rsidR="007B6ED2" w:rsidRPr="00D918C5" w:rsidRDefault="007B6ED2" w:rsidP="00663FCE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D918C5">
              <w:rPr>
                <w:sz w:val="24"/>
                <w:szCs w:val="24"/>
              </w:rPr>
              <w:t>Извлечение, трансформация и загрузка данных из OLTP в OLAP</w:t>
            </w:r>
          </w:p>
        </w:tc>
        <w:tc>
          <w:tcPr>
            <w:tcW w:w="0" w:type="auto"/>
          </w:tcPr>
          <w:p w14:paraId="3649EED4" w14:textId="77777777" w:rsidR="007B6ED2" w:rsidRPr="00D918C5" w:rsidRDefault="007B6ED2" w:rsidP="00663FCE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D918C5">
              <w:rPr>
                <w:sz w:val="24"/>
                <w:szCs w:val="24"/>
              </w:rPr>
              <w:t xml:space="preserve">Функции аналитической подсистемы; подготовка данных для </w:t>
            </w:r>
            <w:proofErr w:type="spellStart"/>
            <w:r w:rsidRPr="00D918C5">
              <w:rPr>
                <w:sz w:val="24"/>
                <w:szCs w:val="24"/>
              </w:rPr>
              <w:t>ГенераторОтчетов</w:t>
            </w:r>
            <w:proofErr w:type="spellEnd"/>
          </w:p>
        </w:tc>
      </w:tr>
      <w:tr w:rsidR="007B6ED2" w14:paraId="623866C5" w14:textId="77777777" w:rsidTr="00663FCE">
        <w:trPr>
          <w:jc w:val="center"/>
        </w:trPr>
        <w:tc>
          <w:tcPr>
            <w:tcW w:w="0" w:type="auto"/>
          </w:tcPr>
          <w:p w14:paraId="5E8ADEE5" w14:textId="77777777" w:rsidR="007B6ED2" w:rsidRPr="00D918C5" w:rsidRDefault="007B6ED2" w:rsidP="00663FCE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gridSpan w:val="5"/>
          </w:tcPr>
          <w:p w14:paraId="1095E9D6" w14:textId="77777777" w:rsidR="007B6ED2" w:rsidRPr="00D918C5" w:rsidRDefault="007B6ED2" w:rsidP="00663FCE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</w:t>
            </w:r>
            <w:r w:rsidRPr="00D918C5">
              <w:rPr>
                <w:sz w:val="24"/>
                <w:szCs w:val="24"/>
              </w:rPr>
              <w:t>одсистем</w:t>
            </w:r>
            <w:r>
              <w:rPr>
                <w:sz w:val="24"/>
                <w:szCs w:val="24"/>
              </w:rPr>
              <w:t>а</w:t>
            </w:r>
            <w:r w:rsidRPr="00D918C5">
              <w:rPr>
                <w:sz w:val="24"/>
                <w:szCs w:val="24"/>
              </w:rPr>
              <w:t xml:space="preserve"> информационного обеспечения (Web/Доступ)</w:t>
            </w:r>
          </w:p>
        </w:tc>
      </w:tr>
      <w:tr w:rsidR="007B6ED2" w14:paraId="68871989" w14:textId="77777777" w:rsidTr="00663FCE">
        <w:trPr>
          <w:jc w:val="center"/>
        </w:trPr>
        <w:tc>
          <w:tcPr>
            <w:tcW w:w="0" w:type="auto"/>
          </w:tcPr>
          <w:p w14:paraId="28CB7DF7" w14:textId="77777777" w:rsidR="007B6ED2" w:rsidRPr="00D918C5" w:rsidRDefault="007B6ED2" w:rsidP="00663FCE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D918C5">
              <w:rPr>
                <w:sz w:val="24"/>
                <w:szCs w:val="24"/>
              </w:rPr>
              <w:lastRenderedPageBreak/>
              <w:t>3.1</w:t>
            </w:r>
          </w:p>
        </w:tc>
        <w:tc>
          <w:tcPr>
            <w:tcW w:w="0" w:type="auto"/>
          </w:tcPr>
          <w:p w14:paraId="21AC43E0" w14:textId="77777777" w:rsidR="007B6ED2" w:rsidRPr="00D918C5" w:rsidRDefault="007B6ED2" w:rsidP="00663FCE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D918C5">
              <w:rPr>
                <w:sz w:val="24"/>
                <w:szCs w:val="24"/>
              </w:rPr>
              <w:t>Веб-сервер (</w:t>
            </w:r>
            <w:proofErr w:type="spellStart"/>
            <w:r w:rsidRPr="00D918C5">
              <w:rPr>
                <w:sz w:val="24"/>
                <w:szCs w:val="24"/>
              </w:rPr>
              <w:t>Frontend</w:t>
            </w:r>
            <w:proofErr w:type="spellEnd"/>
            <w:r w:rsidRPr="00D918C5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</w:tcPr>
          <w:p w14:paraId="68B4A55D" w14:textId="77777777" w:rsidR="007B6ED2" w:rsidRPr="00D918C5" w:rsidRDefault="007B6ED2" w:rsidP="00663FCE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D918C5">
              <w:rPr>
                <w:sz w:val="24"/>
                <w:szCs w:val="24"/>
              </w:rPr>
              <w:t>Сервер на базе Intel Xeon Silver 4310, 32 ГБ RAM</w:t>
            </w:r>
          </w:p>
        </w:tc>
        <w:tc>
          <w:tcPr>
            <w:tcW w:w="0" w:type="auto"/>
          </w:tcPr>
          <w:p w14:paraId="7538DB71" w14:textId="77777777" w:rsidR="007B6ED2" w:rsidRPr="00D918C5" w:rsidRDefault="007B6ED2" w:rsidP="00663FCE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D918C5">
              <w:rPr>
                <w:sz w:val="24"/>
                <w:szCs w:val="24"/>
              </w:rPr>
              <w:t>2 (кластер)</w:t>
            </w:r>
          </w:p>
        </w:tc>
        <w:tc>
          <w:tcPr>
            <w:tcW w:w="0" w:type="auto"/>
          </w:tcPr>
          <w:p w14:paraId="21476528" w14:textId="77777777" w:rsidR="007B6ED2" w:rsidRPr="00D918C5" w:rsidRDefault="007B6ED2" w:rsidP="00663FCE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D918C5">
              <w:rPr>
                <w:sz w:val="24"/>
                <w:szCs w:val="24"/>
              </w:rPr>
              <w:t>Хостинг веб-интерфейса, статического контента</w:t>
            </w:r>
          </w:p>
        </w:tc>
        <w:tc>
          <w:tcPr>
            <w:tcW w:w="0" w:type="auto"/>
          </w:tcPr>
          <w:p w14:paraId="4B00609C" w14:textId="77777777" w:rsidR="007B6ED2" w:rsidRPr="00D918C5" w:rsidRDefault="007B6ED2" w:rsidP="00663FCE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D918C5">
              <w:rPr>
                <w:sz w:val="24"/>
                <w:szCs w:val="24"/>
              </w:rPr>
              <w:t>Функция 3.12-3.17 (настройки, выгрузка); личный кабинет спортсмена/тренера</w:t>
            </w:r>
          </w:p>
        </w:tc>
      </w:tr>
      <w:tr w:rsidR="007B6ED2" w14:paraId="0AE7FF28" w14:textId="77777777" w:rsidTr="00663FCE">
        <w:trPr>
          <w:jc w:val="center"/>
        </w:trPr>
        <w:tc>
          <w:tcPr>
            <w:tcW w:w="0" w:type="auto"/>
          </w:tcPr>
          <w:p w14:paraId="21EB86F2" w14:textId="77777777" w:rsidR="007B6ED2" w:rsidRPr="00D918C5" w:rsidRDefault="007B6ED2" w:rsidP="00663FCE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D918C5">
              <w:rPr>
                <w:sz w:val="24"/>
                <w:szCs w:val="24"/>
              </w:rPr>
              <w:t>3.2</w:t>
            </w:r>
          </w:p>
        </w:tc>
        <w:tc>
          <w:tcPr>
            <w:tcW w:w="0" w:type="auto"/>
          </w:tcPr>
          <w:p w14:paraId="63A4B426" w14:textId="77777777" w:rsidR="007B6ED2" w:rsidRPr="00D918C5" w:rsidRDefault="007B6ED2" w:rsidP="00663FCE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D918C5">
              <w:rPr>
                <w:sz w:val="24"/>
                <w:szCs w:val="24"/>
              </w:rPr>
              <w:t>Балансировщик нагрузки (</w:t>
            </w:r>
            <w:proofErr w:type="spellStart"/>
            <w:r w:rsidRPr="00D918C5">
              <w:rPr>
                <w:sz w:val="24"/>
                <w:szCs w:val="24"/>
              </w:rPr>
              <w:t>Load</w:t>
            </w:r>
            <w:proofErr w:type="spellEnd"/>
            <w:r w:rsidRPr="00D918C5">
              <w:rPr>
                <w:sz w:val="24"/>
                <w:szCs w:val="24"/>
              </w:rPr>
              <w:t xml:space="preserve"> </w:t>
            </w:r>
            <w:proofErr w:type="spellStart"/>
            <w:r w:rsidRPr="00D918C5">
              <w:rPr>
                <w:sz w:val="24"/>
                <w:szCs w:val="24"/>
              </w:rPr>
              <w:t>Balancer</w:t>
            </w:r>
            <w:proofErr w:type="spellEnd"/>
            <w:r w:rsidRPr="00D918C5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</w:tcPr>
          <w:p w14:paraId="40A00586" w14:textId="77777777" w:rsidR="007B6ED2" w:rsidRPr="00D918C5" w:rsidRDefault="007B6ED2" w:rsidP="00663FCE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D918C5">
              <w:rPr>
                <w:sz w:val="24"/>
                <w:szCs w:val="24"/>
              </w:rPr>
              <w:t>Аппаратный или виртуальный (</w:t>
            </w:r>
            <w:proofErr w:type="spellStart"/>
            <w:r w:rsidRPr="00D918C5">
              <w:rPr>
                <w:sz w:val="24"/>
                <w:szCs w:val="24"/>
              </w:rPr>
              <w:t>Nginx</w:t>
            </w:r>
            <w:proofErr w:type="spellEnd"/>
            <w:r w:rsidRPr="00D918C5">
              <w:rPr>
                <w:sz w:val="24"/>
                <w:szCs w:val="24"/>
              </w:rPr>
              <w:t xml:space="preserve">, </w:t>
            </w:r>
            <w:proofErr w:type="spellStart"/>
            <w:r w:rsidRPr="00D918C5">
              <w:rPr>
                <w:sz w:val="24"/>
                <w:szCs w:val="24"/>
              </w:rPr>
              <w:t>HAProxy</w:t>
            </w:r>
            <w:proofErr w:type="spellEnd"/>
            <w:r w:rsidRPr="00D918C5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</w:tcPr>
          <w:p w14:paraId="5600B8D9" w14:textId="77777777" w:rsidR="007B6ED2" w:rsidRPr="00D918C5" w:rsidRDefault="007B6ED2" w:rsidP="00663FCE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D918C5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74C04E7F" w14:textId="77777777" w:rsidR="007B6ED2" w:rsidRPr="00D918C5" w:rsidRDefault="007B6ED2" w:rsidP="00663FCE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D918C5">
              <w:rPr>
                <w:sz w:val="24"/>
                <w:szCs w:val="24"/>
              </w:rPr>
              <w:t>Распределение запросов между серверами</w:t>
            </w:r>
          </w:p>
        </w:tc>
        <w:tc>
          <w:tcPr>
            <w:tcW w:w="0" w:type="auto"/>
          </w:tcPr>
          <w:p w14:paraId="10904D09" w14:textId="77777777" w:rsidR="007B6ED2" w:rsidRPr="00D918C5" w:rsidRDefault="007B6ED2" w:rsidP="00663FCE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D918C5">
              <w:rPr>
                <w:sz w:val="24"/>
                <w:szCs w:val="24"/>
              </w:rPr>
              <w:t>Нефункциональное требование №1 (50 пользователей одновременно)</w:t>
            </w:r>
          </w:p>
        </w:tc>
      </w:tr>
      <w:tr w:rsidR="007B6ED2" w14:paraId="7A7714DC" w14:textId="77777777" w:rsidTr="00663FCE">
        <w:trPr>
          <w:jc w:val="center"/>
        </w:trPr>
        <w:tc>
          <w:tcPr>
            <w:tcW w:w="0" w:type="auto"/>
          </w:tcPr>
          <w:p w14:paraId="01344D72" w14:textId="77777777" w:rsidR="007B6ED2" w:rsidRPr="00D918C5" w:rsidRDefault="007B6ED2" w:rsidP="00663FCE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D918C5">
              <w:rPr>
                <w:sz w:val="24"/>
                <w:szCs w:val="24"/>
              </w:rPr>
              <w:t>3.3</w:t>
            </w:r>
          </w:p>
        </w:tc>
        <w:tc>
          <w:tcPr>
            <w:tcW w:w="0" w:type="auto"/>
          </w:tcPr>
          <w:p w14:paraId="4E8BAC76" w14:textId="77777777" w:rsidR="007B6ED2" w:rsidRPr="00D918C5" w:rsidRDefault="007B6ED2" w:rsidP="00663FCE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D918C5">
              <w:rPr>
                <w:sz w:val="24"/>
                <w:szCs w:val="24"/>
              </w:rPr>
              <w:t>VPN-шлюз</w:t>
            </w:r>
          </w:p>
        </w:tc>
        <w:tc>
          <w:tcPr>
            <w:tcW w:w="0" w:type="auto"/>
          </w:tcPr>
          <w:p w14:paraId="5F63FE7D" w14:textId="77777777" w:rsidR="007B6ED2" w:rsidRPr="00D918C5" w:rsidRDefault="007B6ED2" w:rsidP="00663FCE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D918C5">
              <w:rPr>
                <w:sz w:val="24"/>
                <w:szCs w:val="24"/>
              </w:rPr>
              <w:t>Аппаратный VPN-концентратор (</w:t>
            </w:r>
            <w:proofErr w:type="spellStart"/>
            <w:r w:rsidRPr="00D918C5">
              <w:rPr>
                <w:sz w:val="24"/>
                <w:szCs w:val="24"/>
              </w:rPr>
              <w:t>UserGate</w:t>
            </w:r>
            <w:proofErr w:type="spellEnd"/>
            <w:r w:rsidRPr="00D918C5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</w:tcPr>
          <w:p w14:paraId="1A26DBA0" w14:textId="77777777" w:rsidR="007B6ED2" w:rsidRPr="00D918C5" w:rsidRDefault="007B6ED2" w:rsidP="00663FCE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D918C5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5FC45746" w14:textId="77777777" w:rsidR="007B6ED2" w:rsidRPr="00D918C5" w:rsidRDefault="007B6ED2" w:rsidP="00663FCE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D918C5">
              <w:rPr>
                <w:sz w:val="24"/>
                <w:szCs w:val="24"/>
              </w:rPr>
              <w:t>Обеспечение безопасного удаленного доступа</w:t>
            </w:r>
          </w:p>
        </w:tc>
        <w:tc>
          <w:tcPr>
            <w:tcW w:w="0" w:type="auto"/>
          </w:tcPr>
          <w:p w14:paraId="0A550395" w14:textId="77777777" w:rsidR="007B6ED2" w:rsidRPr="00D918C5" w:rsidRDefault="007B6ED2" w:rsidP="00663FCE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D918C5">
              <w:rPr>
                <w:sz w:val="24"/>
                <w:szCs w:val="24"/>
              </w:rPr>
              <w:t>Нефункциональное требование №10 (защита данных), доступ тренеров на сборах</w:t>
            </w:r>
          </w:p>
        </w:tc>
      </w:tr>
      <w:tr w:rsidR="007B6ED2" w14:paraId="2AB1B51E" w14:textId="77777777" w:rsidTr="00663FCE">
        <w:trPr>
          <w:jc w:val="center"/>
        </w:trPr>
        <w:tc>
          <w:tcPr>
            <w:tcW w:w="0" w:type="auto"/>
          </w:tcPr>
          <w:p w14:paraId="456842CB" w14:textId="77777777" w:rsidR="007B6ED2" w:rsidRPr="00D918C5" w:rsidRDefault="007B6ED2" w:rsidP="00663FCE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D918C5">
              <w:rPr>
                <w:sz w:val="24"/>
                <w:szCs w:val="24"/>
              </w:rPr>
              <w:t>3.4</w:t>
            </w:r>
          </w:p>
        </w:tc>
        <w:tc>
          <w:tcPr>
            <w:tcW w:w="0" w:type="auto"/>
          </w:tcPr>
          <w:p w14:paraId="4BD73DC9" w14:textId="77777777" w:rsidR="007B6ED2" w:rsidRPr="00D918C5" w:rsidRDefault="007B6ED2" w:rsidP="00663FCE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D918C5">
              <w:rPr>
                <w:sz w:val="24"/>
                <w:szCs w:val="24"/>
              </w:rPr>
              <w:t>Терминалы сбора данных (ТСД)</w:t>
            </w:r>
          </w:p>
        </w:tc>
        <w:tc>
          <w:tcPr>
            <w:tcW w:w="0" w:type="auto"/>
          </w:tcPr>
          <w:p w14:paraId="1B6A3245" w14:textId="77777777" w:rsidR="007B6ED2" w:rsidRPr="00D918C5" w:rsidRDefault="007B6ED2" w:rsidP="00663FCE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D918C5">
              <w:rPr>
                <w:sz w:val="24"/>
                <w:szCs w:val="24"/>
              </w:rPr>
              <w:t xml:space="preserve">Сканер штрих-кода (например, </w:t>
            </w:r>
            <w:proofErr w:type="spellStart"/>
            <w:r w:rsidRPr="00D918C5">
              <w:rPr>
                <w:sz w:val="24"/>
                <w:szCs w:val="24"/>
              </w:rPr>
              <w:t>Zebra</w:t>
            </w:r>
            <w:proofErr w:type="spellEnd"/>
            <w:r w:rsidRPr="00D918C5">
              <w:rPr>
                <w:sz w:val="24"/>
                <w:szCs w:val="24"/>
              </w:rPr>
              <w:t xml:space="preserve"> TC21)</w:t>
            </w:r>
          </w:p>
        </w:tc>
        <w:tc>
          <w:tcPr>
            <w:tcW w:w="0" w:type="auto"/>
          </w:tcPr>
          <w:p w14:paraId="54174A45" w14:textId="77777777" w:rsidR="007B6ED2" w:rsidRPr="00D918C5" w:rsidRDefault="007B6ED2" w:rsidP="00663FCE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D918C5">
              <w:rPr>
                <w:sz w:val="24"/>
                <w:szCs w:val="24"/>
              </w:rPr>
              <w:t>3-5</w:t>
            </w:r>
          </w:p>
        </w:tc>
        <w:tc>
          <w:tcPr>
            <w:tcW w:w="0" w:type="auto"/>
          </w:tcPr>
          <w:p w14:paraId="1C8924AA" w14:textId="77777777" w:rsidR="007B6ED2" w:rsidRPr="00D918C5" w:rsidRDefault="007B6ED2" w:rsidP="00663FCE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D918C5">
              <w:rPr>
                <w:sz w:val="24"/>
                <w:szCs w:val="24"/>
              </w:rPr>
              <w:t>Приемка, выдача, инвентаризация</w:t>
            </w:r>
          </w:p>
        </w:tc>
        <w:tc>
          <w:tcPr>
            <w:tcW w:w="0" w:type="auto"/>
          </w:tcPr>
          <w:p w14:paraId="5450614D" w14:textId="77777777" w:rsidR="007B6ED2" w:rsidRPr="00D918C5" w:rsidRDefault="007B6ED2" w:rsidP="00663FCE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D918C5">
              <w:rPr>
                <w:sz w:val="24"/>
                <w:szCs w:val="24"/>
              </w:rPr>
              <w:t>Функции 2.3-2.7, 2.12, 2.15; Кладовщик (диаграмма классов)</w:t>
            </w:r>
          </w:p>
        </w:tc>
      </w:tr>
      <w:tr w:rsidR="007B6ED2" w14:paraId="58BD7C80" w14:textId="77777777" w:rsidTr="00663FCE">
        <w:trPr>
          <w:jc w:val="center"/>
        </w:trPr>
        <w:tc>
          <w:tcPr>
            <w:tcW w:w="0" w:type="auto"/>
          </w:tcPr>
          <w:p w14:paraId="7E7E1A2F" w14:textId="77777777" w:rsidR="007B6ED2" w:rsidRPr="00D918C5" w:rsidRDefault="007B6ED2" w:rsidP="00663FCE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D918C5">
              <w:rPr>
                <w:sz w:val="24"/>
                <w:szCs w:val="24"/>
              </w:rPr>
              <w:t>3.5</w:t>
            </w:r>
          </w:p>
        </w:tc>
        <w:tc>
          <w:tcPr>
            <w:tcW w:w="0" w:type="auto"/>
          </w:tcPr>
          <w:p w14:paraId="46BF788E" w14:textId="77777777" w:rsidR="007B6ED2" w:rsidRPr="00D918C5" w:rsidRDefault="007B6ED2" w:rsidP="00663FCE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D918C5">
              <w:rPr>
                <w:sz w:val="24"/>
                <w:szCs w:val="24"/>
              </w:rPr>
              <w:t>Принтер этикеток</w:t>
            </w:r>
          </w:p>
        </w:tc>
        <w:tc>
          <w:tcPr>
            <w:tcW w:w="0" w:type="auto"/>
          </w:tcPr>
          <w:p w14:paraId="3A80C69D" w14:textId="77777777" w:rsidR="007B6ED2" w:rsidRPr="00D918C5" w:rsidRDefault="007B6ED2" w:rsidP="00663FCE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D918C5">
              <w:rPr>
                <w:sz w:val="24"/>
                <w:szCs w:val="24"/>
              </w:rPr>
              <w:t>Термотрансферный</w:t>
            </w:r>
            <w:proofErr w:type="spellEnd"/>
            <w:r w:rsidRPr="00D918C5">
              <w:rPr>
                <w:sz w:val="24"/>
                <w:szCs w:val="24"/>
              </w:rPr>
              <w:t xml:space="preserve"> принтер (</w:t>
            </w:r>
            <w:proofErr w:type="spellStart"/>
            <w:r w:rsidRPr="00D918C5">
              <w:rPr>
                <w:sz w:val="24"/>
                <w:szCs w:val="24"/>
              </w:rPr>
              <w:t>Zebra</w:t>
            </w:r>
            <w:proofErr w:type="spellEnd"/>
            <w:r w:rsidRPr="00D918C5">
              <w:rPr>
                <w:sz w:val="24"/>
                <w:szCs w:val="24"/>
              </w:rPr>
              <w:t xml:space="preserve"> ZD421)</w:t>
            </w:r>
          </w:p>
        </w:tc>
        <w:tc>
          <w:tcPr>
            <w:tcW w:w="0" w:type="auto"/>
          </w:tcPr>
          <w:p w14:paraId="79504581" w14:textId="77777777" w:rsidR="007B6ED2" w:rsidRPr="00D918C5" w:rsidRDefault="007B6ED2" w:rsidP="00663FCE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D918C5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17876937" w14:textId="77777777" w:rsidR="007B6ED2" w:rsidRPr="00D918C5" w:rsidRDefault="007B6ED2" w:rsidP="00663FCE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D918C5">
              <w:rPr>
                <w:sz w:val="24"/>
                <w:szCs w:val="24"/>
              </w:rPr>
              <w:t>Печать штрих-кодов для инвентаря</w:t>
            </w:r>
          </w:p>
        </w:tc>
        <w:tc>
          <w:tcPr>
            <w:tcW w:w="0" w:type="auto"/>
          </w:tcPr>
          <w:p w14:paraId="40DC267E" w14:textId="77777777" w:rsidR="007B6ED2" w:rsidRPr="00D918C5" w:rsidRDefault="007B6ED2" w:rsidP="00663FCE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D918C5">
              <w:rPr>
                <w:sz w:val="24"/>
                <w:szCs w:val="24"/>
              </w:rPr>
              <w:t>Функция 2.5 (печать штрих-кодов)</w:t>
            </w:r>
          </w:p>
        </w:tc>
      </w:tr>
      <w:tr w:rsidR="007B6ED2" w14:paraId="4FFE637B" w14:textId="77777777" w:rsidTr="00663FCE">
        <w:trPr>
          <w:jc w:val="center"/>
        </w:trPr>
        <w:tc>
          <w:tcPr>
            <w:tcW w:w="0" w:type="auto"/>
          </w:tcPr>
          <w:p w14:paraId="785E1456" w14:textId="77777777" w:rsidR="007B6ED2" w:rsidRPr="00D918C5" w:rsidRDefault="007B6ED2" w:rsidP="00663FCE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D918C5">
              <w:rPr>
                <w:sz w:val="24"/>
                <w:szCs w:val="24"/>
              </w:rPr>
              <w:t>3.6</w:t>
            </w:r>
          </w:p>
        </w:tc>
        <w:tc>
          <w:tcPr>
            <w:tcW w:w="0" w:type="auto"/>
          </w:tcPr>
          <w:p w14:paraId="4C3F1F47" w14:textId="77777777" w:rsidR="007B6ED2" w:rsidRPr="00D918C5" w:rsidRDefault="007B6ED2" w:rsidP="00663FCE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D918C5">
              <w:rPr>
                <w:sz w:val="24"/>
                <w:szCs w:val="24"/>
              </w:rPr>
              <w:t>Автоматизированные рабочие места (АРМ)</w:t>
            </w:r>
          </w:p>
        </w:tc>
        <w:tc>
          <w:tcPr>
            <w:tcW w:w="0" w:type="auto"/>
          </w:tcPr>
          <w:p w14:paraId="2C9FC055" w14:textId="77777777" w:rsidR="007B6ED2" w:rsidRPr="008C518C" w:rsidRDefault="007B6ED2" w:rsidP="00663FCE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D918C5">
              <w:rPr>
                <w:sz w:val="24"/>
                <w:szCs w:val="24"/>
              </w:rPr>
              <w:t>Рабочие станции (ПК)</w:t>
            </w:r>
          </w:p>
        </w:tc>
        <w:tc>
          <w:tcPr>
            <w:tcW w:w="0" w:type="auto"/>
          </w:tcPr>
          <w:p w14:paraId="07A2590B" w14:textId="77777777" w:rsidR="007B6ED2" w:rsidRPr="00D918C5" w:rsidRDefault="007B6ED2" w:rsidP="00663FCE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D918C5">
              <w:rPr>
                <w:sz w:val="24"/>
                <w:szCs w:val="24"/>
              </w:rPr>
              <w:t>15-20</w:t>
            </w:r>
          </w:p>
        </w:tc>
        <w:tc>
          <w:tcPr>
            <w:tcW w:w="0" w:type="auto"/>
          </w:tcPr>
          <w:p w14:paraId="7A3EBE81" w14:textId="77777777" w:rsidR="007B6ED2" w:rsidRPr="00D918C5" w:rsidRDefault="007B6ED2" w:rsidP="00663FCE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D918C5">
              <w:rPr>
                <w:sz w:val="24"/>
                <w:szCs w:val="24"/>
              </w:rPr>
              <w:t>Работа пользователей (менеджеры, кладовщики, бухгалтер)</w:t>
            </w:r>
          </w:p>
        </w:tc>
        <w:tc>
          <w:tcPr>
            <w:tcW w:w="0" w:type="auto"/>
          </w:tcPr>
          <w:p w14:paraId="541F4DF4" w14:textId="77777777" w:rsidR="007B6ED2" w:rsidRPr="00D918C5" w:rsidRDefault="007B6ED2" w:rsidP="00663FCE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D918C5">
              <w:rPr>
                <w:sz w:val="24"/>
                <w:szCs w:val="24"/>
              </w:rPr>
              <w:t>Все интерфейсные функции для всех ролей</w:t>
            </w:r>
          </w:p>
        </w:tc>
      </w:tr>
      <w:tr w:rsidR="007B6ED2" w14:paraId="61A502BC" w14:textId="77777777" w:rsidTr="00663FCE">
        <w:trPr>
          <w:jc w:val="center"/>
        </w:trPr>
        <w:tc>
          <w:tcPr>
            <w:tcW w:w="0" w:type="auto"/>
          </w:tcPr>
          <w:p w14:paraId="6D3B375A" w14:textId="77777777" w:rsidR="007B6ED2" w:rsidRPr="00D918C5" w:rsidRDefault="007B6ED2" w:rsidP="00663FCE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D918C5">
              <w:rPr>
                <w:sz w:val="24"/>
                <w:szCs w:val="24"/>
              </w:rPr>
              <w:t>3.7</w:t>
            </w:r>
          </w:p>
        </w:tc>
        <w:tc>
          <w:tcPr>
            <w:tcW w:w="0" w:type="auto"/>
          </w:tcPr>
          <w:p w14:paraId="13C77773" w14:textId="77777777" w:rsidR="007B6ED2" w:rsidRPr="00D918C5" w:rsidRDefault="007B6ED2" w:rsidP="00663FCE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D918C5">
              <w:rPr>
                <w:sz w:val="24"/>
                <w:szCs w:val="24"/>
              </w:rPr>
              <w:t>Мобильные устройства</w:t>
            </w:r>
          </w:p>
        </w:tc>
        <w:tc>
          <w:tcPr>
            <w:tcW w:w="0" w:type="auto"/>
          </w:tcPr>
          <w:p w14:paraId="663E4513" w14:textId="77777777" w:rsidR="007B6ED2" w:rsidRPr="00D918C5" w:rsidRDefault="007B6ED2" w:rsidP="00663FCE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D918C5">
              <w:rPr>
                <w:sz w:val="24"/>
                <w:szCs w:val="24"/>
              </w:rPr>
              <w:t>Планшеты/смартфоны (</w:t>
            </w:r>
            <w:proofErr w:type="spellStart"/>
            <w:r w:rsidRPr="00D918C5">
              <w:rPr>
                <w:sz w:val="24"/>
                <w:szCs w:val="24"/>
              </w:rPr>
              <w:t>iOS</w:t>
            </w:r>
            <w:proofErr w:type="spellEnd"/>
            <w:r w:rsidRPr="00D918C5">
              <w:rPr>
                <w:sz w:val="24"/>
                <w:szCs w:val="24"/>
              </w:rPr>
              <w:t>/</w:t>
            </w:r>
            <w:proofErr w:type="spellStart"/>
            <w:r w:rsidRPr="00D918C5">
              <w:rPr>
                <w:sz w:val="24"/>
                <w:szCs w:val="24"/>
              </w:rPr>
              <w:t>Android</w:t>
            </w:r>
            <w:proofErr w:type="spellEnd"/>
            <w:r w:rsidRPr="00D918C5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</w:tcPr>
          <w:p w14:paraId="7DECE2FC" w14:textId="77777777" w:rsidR="007B6ED2" w:rsidRPr="00D918C5" w:rsidRDefault="007B6ED2" w:rsidP="00663FCE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D918C5">
              <w:rPr>
                <w:sz w:val="24"/>
                <w:szCs w:val="24"/>
              </w:rPr>
              <w:t>10-15</w:t>
            </w:r>
          </w:p>
        </w:tc>
        <w:tc>
          <w:tcPr>
            <w:tcW w:w="0" w:type="auto"/>
          </w:tcPr>
          <w:p w14:paraId="03CCCBC5" w14:textId="77777777" w:rsidR="007B6ED2" w:rsidRPr="00D918C5" w:rsidRDefault="007B6ED2" w:rsidP="00663FCE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D918C5">
              <w:rPr>
                <w:sz w:val="24"/>
                <w:szCs w:val="24"/>
              </w:rPr>
              <w:t>Доступ тренеров и спортсменов к личным кабинетам</w:t>
            </w:r>
          </w:p>
        </w:tc>
        <w:tc>
          <w:tcPr>
            <w:tcW w:w="0" w:type="auto"/>
          </w:tcPr>
          <w:p w14:paraId="62B1FF88" w14:textId="77777777" w:rsidR="007B6ED2" w:rsidRPr="00D918C5" w:rsidRDefault="007B6ED2" w:rsidP="00663FCE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D918C5">
              <w:rPr>
                <w:sz w:val="24"/>
                <w:szCs w:val="24"/>
              </w:rPr>
              <w:t>Нефункциональное требование №14 (адаптивность для мобильных устройств)</w:t>
            </w:r>
          </w:p>
        </w:tc>
      </w:tr>
      <w:tr w:rsidR="000B5F05" w14:paraId="7E9B6961" w14:textId="77777777" w:rsidTr="00663FCE">
        <w:trPr>
          <w:jc w:val="center"/>
        </w:trPr>
        <w:tc>
          <w:tcPr>
            <w:tcW w:w="0" w:type="auto"/>
          </w:tcPr>
          <w:p w14:paraId="660DFE5C" w14:textId="2D10C9EE" w:rsidR="000B5F05" w:rsidRPr="000B5F05" w:rsidRDefault="000B5F05" w:rsidP="000B5F05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B5F05">
              <w:rPr>
                <w:sz w:val="24"/>
                <w:szCs w:val="24"/>
              </w:rPr>
              <w:t>3.8</w:t>
            </w:r>
          </w:p>
        </w:tc>
        <w:tc>
          <w:tcPr>
            <w:tcW w:w="0" w:type="auto"/>
          </w:tcPr>
          <w:p w14:paraId="41E40369" w14:textId="781F86F9" w:rsidR="000B5F05" w:rsidRPr="000B5F05" w:rsidRDefault="000B5F05" w:rsidP="000B5F05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B5F05">
              <w:rPr>
                <w:sz w:val="24"/>
                <w:szCs w:val="24"/>
              </w:rPr>
              <w:t>Защищенный планшет для тренера</w:t>
            </w:r>
          </w:p>
        </w:tc>
        <w:tc>
          <w:tcPr>
            <w:tcW w:w="0" w:type="auto"/>
          </w:tcPr>
          <w:p w14:paraId="6363B3E0" w14:textId="6C8A04A7" w:rsidR="000B5F05" w:rsidRPr="000B5F05" w:rsidRDefault="000B5F05" w:rsidP="000B5F05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0B5F05">
              <w:rPr>
                <w:sz w:val="24"/>
                <w:szCs w:val="24"/>
              </w:rPr>
              <w:t>Getac</w:t>
            </w:r>
            <w:proofErr w:type="spellEnd"/>
            <w:r w:rsidRPr="000B5F05">
              <w:rPr>
                <w:sz w:val="24"/>
                <w:szCs w:val="24"/>
              </w:rPr>
              <w:t xml:space="preserve"> T800 / Panasonic </w:t>
            </w:r>
            <w:proofErr w:type="spellStart"/>
            <w:r w:rsidRPr="000B5F05">
              <w:rPr>
                <w:sz w:val="24"/>
                <w:szCs w:val="24"/>
              </w:rPr>
              <w:t>Toughpad</w:t>
            </w:r>
            <w:proofErr w:type="spellEnd"/>
            <w:r w:rsidRPr="000B5F05">
              <w:rPr>
                <w:sz w:val="24"/>
                <w:szCs w:val="24"/>
              </w:rPr>
              <w:t xml:space="preserve"> (морозостойкий, IP68)</w:t>
            </w:r>
          </w:p>
        </w:tc>
        <w:tc>
          <w:tcPr>
            <w:tcW w:w="0" w:type="auto"/>
          </w:tcPr>
          <w:p w14:paraId="02F88553" w14:textId="05E160CD" w:rsidR="000B5F05" w:rsidRPr="000B5F05" w:rsidRDefault="000B5F05" w:rsidP="000B5F05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B5F05">
              <w:rPr>
                <w:sz w:val="24"/>
                <w:szCs w:val="24"/>
              </w:rPr>
              <w:t>3-5</w:t>
            </w:r>
          </w:p>
        </w:tc>
        <w:tc>
          <w:tcPr>
            <w:tcW w:w="0" w:type="auto"/>
          </w:tcPr>
          <w:p w14:paraId="131F78AD" w14:textId="324B3BC4" w:rsidR="000B5F05" w:rsidRPr="000B5F05" w:rsidRDefault="000B5F05" w:rsidP="000B5F05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B5F05">
              <w:rPr>
                <w:sz w:val="24"/>
                <w:szCs w:val="24"/>
              </w:rPr>
              <w:t>Работа тренера на трассе, подача заявок, просмотр остатков</w:t>
            </w:r>
          </w:p>
        </w:tc>
        <w:tc>
          <w:tcPr>
            <w:tcW w:w="0" w:type="auto"/>
          </w:tcPr>
          <w:p w14:paraId="39654F2E" w14:textId="0B4096E3" w:rsidR="000B5F05" w:rsidRPr="000B5F05" w:rsidRDefault="000B5F05" w:rsidP="000B5F05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B5F05">
              <w:rPr>
                <w:sz w:val="24"/>
                <w:szCs w:val="24"/>
              </w:rPr>
              <w:t>Функции 1.2-1.4, 2.16; Тренер (диаграмма классов)</w:t>
            </w:r>
          </w:p>
        </w:tc>
      </w:tr>
      <w:tr w:rsidR="000B5F05" w14:paraId="7BA6E7B2" w14:textId="77777777" w:rsidTr="00663FCE">
        <w:trPr>
          <w:jc w:val="center"/>
        </w:trPr>
        <w:tc>
          <w:tcPr>
            <w:tcW w:w="0" w:type="auto"/>
          </w:tcPr>
          <w:p w14:paraId="428FB447" w14:textId="47E93D49" w:rsidR="000B5F05" w:rsidRPr="000B5F05" w:rsidRDefault="000B5F05" w:rsidP="000B5F05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B5F05">
              <w:rPr>
                <w:sz w:val="24"/>
                <w:szCs w:val="24"/>
              </w:rPr>
              <w:t>3.9</w:t>
            </w:r>
          </w:p>
        </w:tc>
        <w:tc>
          <w:tcPr>
            <w:tcW w:w="0" w:type="auto"/>
          </w:tcPr>
          <w:p w14:paraId="1E03D50C" w14:textId="59E0E38C" w:rsidR="000B5F05" w:rsidRPr="000B5F05" w:rsidRDefault="000B5F05" w:rsidP="000B5F05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B5F05">
              <w:rPr>
                <w:sz w:val="24"/>
                <w:szCs w:val="24"/>
              </w:rPr>
              <w:t>Сервер видеонаблюдения склада</w:t>
            </w:r>
          </w:p>
        </w:tc>
        <w:tc>
          <w:tcPr>
            <w:tcW w:w="0" w:type="auto"/>
          </w:tcPr>
          <w:p w14:paraId="1410EB41" w14:textId="23865D62" w:rsidR="000B5F05" w:rsidRPr="000B5F05" w:rsidRDefault="000B5F05" w:rsidP="000B5F05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B5F05">
              <w:rPr>
                <w:sz w:val="24"/>
                <w:szCs w:val="24"/>
              </w:rPr>
              <w:t>NVR-регистратор + IP-камеры (4-8 шт.)</w:t>
            </w:r>
          </w:p>
        </w:tc>
        <w:tc>
          <w:tcPr>
            <w:tcW w:w="0" w:type="auto"/>
          </w:tcPr>
          <w:p w14:paraId="681DD170" w14:textId="74B9452D" w:rsidR="000B5F05" w:rsidRPr="000B5F05" w:rsidRDefault="000B5F05" w:rsidP="000B5F05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B5F05">
              <w:rPr>
                <w:sz w:val="24"/>
                <w:szCs w:val="24"/>
              </w:rPr>
              <w:t>1 комплект</w:t>
            </w:r>
          </w:p>
        </w:tc>
        <w:tc>
          <w:tcPr>
            <w:tcW w:w="0" w:type="auto"/>
          </w:tcPr>
          <w:p w14:paraId="5AF891B3" w14:textId="029FC19E" w:rsidR="000B5F05" w:rsidRPr="000B5F05" w:rsidRDefault="000B5F05" w:rsidP="000B5F05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B5F05">
              <w:rPr>
                <w:sz w:val="24"/>
                <w:szCs w:val="24"/>
              </w:rPr>
              <w:t>Контроль доступа к дорогостоящему инвентарю</w:t>
            </w:r>
          </w:p>
        </w:tc>
        <w:tc>
          <w:tcPr>
            <w:tcW w:w="0" w:type="auto"/>
          </w:tcPr>
          <w:p w14:paraId="0CFA5BF8" w14:textId="45D37E06" w:rsidR="000B5F05" w:rsidRPr="000B5F05" w:rsidRDefault="000B5F05" w:rsidP="000B5F05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B5F05">
              <w:rPr>
                <w:sz w:val="24"/>
                <w:szCs w:val="24"/>
              </w:rPr>
              <w:t>Нефункциональное требование №10 (защита данных)</w:t>
            </w:r>
          </w:p>
        </w:tc>
      </w:tr>
    </w:tbl>
    <w:p w14:paraId="1D61DCEB" w14:textId="6BDEFA30" w:rsidR="007B6ED2" w:rsidRDefault="007B6ED2" w:rsidP="007B6ED2">
      <w:pPr>
        <w:pStyle w:val="1"/>
      </w:pPr>
      <w:bookmarkStart w:id="2" w:name="_Toc227262082"/>
      <w:r w:rsidRPr="007B6ED2">
        <w:lastRenderedPageBreak/>
        <w:t xml:space="preserve">Построение таблицы программного обеспечения для выполнения </w:t>
      </w:r>
      <w:proofErr w:type="gramStart"/>
      <w:r w:rsidRPr="007B6ED2">
        <w:t>всех функций</w:t>
      </w:r>
      <w:proofErr w:type="gramEnd"/>
      <w:r w:rsidRPr="007B6ED2">
        <w:t xml:space="preserve"> описанных в требованиях и отображенных на UML диаграммах</w:t>
      </w:r>
      <w:bookmarkEnd w:id="2"/>
    </w:p>
    <w:p w14:paraId="00CB2C26" w14:textId="14CC719E" w:rsidR="007B6ED2" w:rsidRDefault="007B6ED2" w:rsidP="007B6ED2">
      <w:pPr>
        <w:pStyle w:val="af6"/>
      </w:pPr>
      <w:r>
        <w:t xml:space="preserve">Таблица </w:t>
      </w:r>
      <w:fldSimple w:instr=" SEQ Таблица \* ARABIC ">
        <w:r>
          <w:rPr>
            <w:noProof/>
          </w:rPr>
          <w:t>2</w:t>
        </w:r>
      </w:fldSimple>
      <w:r w:rsidRPr="00991DE4">
        <w:t xml:space="preserve"> – Программное обеспечение АСУ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636"/>
        <w:gridCol w:w="2492"/>
        <w:gridCol w:w="2955"/>
        <w:gridCol w:w="3471"/>
        <w:gridCol w:w="5006"/>
      </w:tblGrid>
      <w:tr w:rsidR="007B6ED2" w14:paraId="625C08F7" w14:textId="77777777" w:rsidTr="00663FCE">
        <w:trPr>
          <w:jc w:val="center"/>
        </w:trPr>
        <w:tc>
          <w:tcPr>
            <w:tcW w:w="0" w:type="auto"/>
            <w:vAlign w:val="center"/>
          </w:tcPr>
          <w:p w14:paraId="1927BE0F" w14:textId="77777777" w:rsidR="007B6ED2" w:rsidRPr="00F03321" w:rsidRDefault="007B6ED2" w:rsidP="00663FCE">
            <w:pPr>
              <w:pStyle w:val="aff4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F03321"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0" w:type="auto"/>
            <w:vAlign w:val="center"/>
          </w:tcPr>
          <w:p w14:paraId="24B30D28" w14:textId="77777777" w:rsidR="007B6ED2" w:rsidRPr="00F03321" w:rsidRDefault="007B6ED2" w:rsidP="00663FCE">
            <w:pPr>
              <w:pStyle w:val="aff4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F03321">
              <w:rPr>
                <w:b/>
                <w:bCs/>
                <w:sz w:val="24"/>
                <w:szCs w:val="24"/>
              </w:rPr>
              <w:t>Наименование ПО</w:t>
            </w:r>
          </w:p>
        </w:tc>
        <w:tc>
          <w:tcPr>
            <w:tcW w:w="0" w:type="auto"/>
            <w:vAlign w:val="center"/>
          </w:tcPr>
          <w:p w14:paraId="040C8ADB" w14:textId="77777777" w:rsidR="007B6ED2" w:rsidRPr="00F03321" w:rsidRDefault="007B6ED2" w:rsidP="00663FCE">
            <w:pPr>
              <w:pStyle w:val="aff4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F03321">
              <w:rPr>
                <w:b/>
                <w:bCs/>
                <w:sz w:val="24"/>
                <w:szCs w:val="24"/>
              </w:rPr>
              <w:t>Версия / Тип</w:t>
            </w:r>
          </w:p>
        </w:tc>
        <w:tc>
          <w:tcPr>
            <w:tcW w:w="0" w:type="auto"/>
            <w:vAlign w:val="center"/>
          </w:tcPr>
          <w:p w14:paraId="7037A66F" w14:textId="77777777" w:rsidR="007B6ED2" w:rsidRPr="00F03321" w:rsidRDefault="007B6ED2" w:rsidP="00663FCE">
            <w:pPr>
              <w:pStyle w:val="aff4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F03321">
              <w:rPr>
                <w:b/>
                <w:bCs/>
                <w:sz w:val="24"/>
                <w:szCs w:val="24"/>
              </w:rPr>
              <w:t>Назначение</w:t>
            </w:r>
          </w:p>
        </w:tc>
        <w:tc>
          <w:tcPr>
            <w:tcW w:w="0" w:type="auto"/>
            <w:vAlign w:val="center"/>
          </w:tcPr>
          <w:p w14:paraId="21F8D6FA" w14:textId="77777777" w:rsidR="007B6ED2" w:rsidRPr="00F03321" w:rsidRDefault="007B6ED2" w:rsidP="00663FCE">
            <w:pPr>
              <w:pStyle w:val="aff4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F03321">
              <w:rPr>
                <w:b/>
                <w:bCs/>
                <w:sz w:val="24"/>
                <w:szCs w:val="24"/>
              </w:rPr>
              <w:t>Обеспечиваемые функции / UML элементы</w:t>
            </w:r>
          </w:p>
        </w:tc>
      </w:tr>
      <w:tr w:rsidR="007B6ED2" w14:paraId="3410BD91" w14:textId="77777777" w:rsidTr="00663FCE">
        <w:trPr>
          <w:jc w:val="center"/>
        </w:trPr>
        <w:tc>
          <w:tcPr>
            <w:tcW w:w="0" w:type="auto"/>
          </w:tcPr>
          <w:p w14:paraId="7FD0C4E4" w14:textId="77777777" w:rsidR="007B6ED2" w:rsidRPr="00F03321" w:rsidRDefault="007B6ED2" w:rsidP="00663FCE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F03321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gridSpan w:val="4"/>
          </w:tcPr>
          <w:p w14:paraId="071E64E1" w14:textId="77777777" w:rsidR="007B6ED2" w:rsidRPr="00F03321" w:rsidRDefault="007B6ED2" w:rsidP="00663FCE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03321">
              <w:rPr>
                <w:sz w:val="24"/>
                <w:szCs w:val="24"/>
              </w:rPr>
              <w:t>Основной модуль АСУ</w:t>
            </w:r>
          </w:p>
        </w:tc>
      </w:tr>
      <w:tr w:rsidR="007B6ED2" w14:paraId="5CB22A90" w14:textId="77777777" w:rsidTr="00663FCE">
        <w:trPr>
          <w:jc w:val="center"/>
        </w:trPr>
        <w:tc>
          <w:tcPr>
            <w:tcW w:w="0" w:type="auto"/>
          </w:tcPr>
          <w:p w14:paraId="01453580" w14:textId="77777777" w:rsidR="007B6ED2" w:rsidRPr="00F03321" w:rsidRDefault="007B6ED2" w:rsidP="00663FCE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03321">
              <w:rPr>
                <w:sz w:val="24"/>
                <w:szCs w:val="24"/>
              </w:rPr>
              <w:t>1.1</w:t>
            </w:r>
          </w:p>
        </w:tc>
        <w:tc>
          <w:tcPr>
            <w:tcW w:w="0" w:type="auto"/>
          </w:tcPr>
          <w:p w14:paraId="57223076" w14:textId="77777777" w:rsidR="007B6ED2" w:rsidRPr="00F03321" w:rsidRDefault="007B6ED2" w:rsidP="00663FCE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03321">
              <w:rPr>
                <w:sz w:val="24"/>
                <w:szCs w:val="24"/>
              </w:rPr>
              <w:t>Операционная система серверов</w:t>
            </w:r>
          </w:p>
        </w:tc>
        <w:tc>
          <w:tcPr>
            <w:tcW w:w="0" w:type="auto"/>
          </w:tcPr>
          <w:p w14:paraId="55AA0B37" w14:textId="77777777" w:rsidR="007B6ED2" w:rsidRPr="00F03321" w:rsidRDefault="007B6ED2" w:rsidP="00663FCE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F03321">
              <w:rPr>
                <w:sz w:val="24"/>
                <w:szCs w:val="24"/>
                <w:lang w:val="en-US"/>
              </w:rPr>
              <w:t>Astra Linux Special Edition (</w:t>
            </w:r>
            <w:r w:rsidRPr="00F03321">
              <w:rPr>
                <w:sz w:val="24"/>
                <w:szCs w:val="24"/>
              </w:rPr>
              <w:t>или</w:t>
            </w:r>
            <w:r w:rsidRPr="00F03321">
              <w:rPr>
                <w:sz w:val="24"/>
                <w:szCs w:val="24"/>
                <w:lang w:val="en-US"/>
              </w:rPr>
              <w:t xml:space="preserve"> Red OS)</w:t>
            </w:r>
          </w:p>
        </w:tc>
        <w:tc>
          <w:tcPr>
            <w:tcW w:w="0" w:type="auto"/>
          </w:tcPr>
          <w:p w14:paraId="777D14F1" w14:textId="77777777" w:rsidR="007B6ED2" w:rsidRPr="00F03321" w:rsidRDefault="007B6ED2" w:rsidP="00663FCE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03321">
              <w:rPr>
                <w:sz w:val="24"/>
                <w:szCs w:val="24"/>
              </w:rPr>
              <w:t>Базовая ОС для серверного оборудования</w:t>
            </w:r>
          </w:p>
        </w:tc>
        <w:tc>
          <w:tcPr>
            <w:tcW w:w="0" w:type="auto"/>
          </w:tcPr>
          <w:p w14:paraId="14996B32" w14:textId="77777777" w:rsidR="007B6ED2" w:rsidRPr="00F03321" w:rsidRDefault="007B6ED2" w:rsidP="00663FCE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03321">
              <w:rPr>
                <w:sz w:val="24"/>
                <w:szCs w:val="24"/>
              </w:rPr>
              <w:t>Соответствие импортозамещению (Нефункциональное требование №19)</w:t>
            </w:r>
          </w:p>
        </w:tc>
      </w:tr>
      <w:tr w:rsidR="007B6ED2" w14:paraId="15FB9DB5" w14:textId="77777777" w:rsidTr="00663FCE">
        <w:trPr>
          <w:jc w:val="center"/>
        </w:trPr>
        <w:tc>
          <w:tcPr>
            <w:tcW w:w="0" w:type="auto"/>
          </w:tcPr>
          <w:p w14:paraId="3A17C881" w14:textId="77777777" w:rsidR="007B6ED2" w:rsidRPr="00F03321" w:rsidRDefault="007B6ED2" w:rsidP="00663FCE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03321">
              <w:rPr>
                <w:sz w:val="24"/>
                <w:szCs w:val="24"/>
              </w:rPr>
              <w:t>1.2</w:t>
            </w:r>
          </w:p>
        </w:tc>
        <w:tc>
          <w:tcPr>
            <w:tcW w:w="0" w:type="auto"/>
          </w:tcPr>
          <w:p w14:paraId="3D73CFCF" w14:textId="77777777" w:rsidR="007B6ED2" w:rsidRPr="00F03321" w:rsidRDefault="007B6ED2" w:rsidP="00663FCE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03321">
              <w:rPr>
                <w:sz w:val="24"/>
                <w:szCs w:val="24"/>
              </w:rPr>
              <w:t>СУБД</w:t>
            </w:r>
          </w:p>
        </w:tc>
        <w:tc>
          <w:tcPr>
            <w:tcW w:w="0" w:type="auto"/>
          </w:tcPr>
          <w:p w14:paraId="1EF814F6" w14:textId="77777777" w:rsidR="007B6ED2" w:rsidRPr="00F03321" w:rsidRDefault="007B6ED2" w:rsidP="00663FCE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F03321">
              <w:rPr>
                <w:sz w:val="24"/>
                <w:szCs w:val="24"/>
                <w:lang w:val="en-US"/>
              </w:rPr>
              <w:t xml:space="preserve">PostgreSQL </w:t>
            </w:r>
            <w:r w:rsidRPr="00B326AB">
              <w:rPr>
                <w:sz w:val="24"/>
                <w:szCs w:val="24"/>
                <w:lang w:val="en-US"/>
              </w:rPr>
              <w:t>17</w:t>
            </w:r>
            <w:r w:rsidRPr="00F03321">
              <w:rPr>
                <w:sz w:val="24"/>
                <w:szCs w:val="24"/>
                <w:lang w:val="en-US"/>
              </w:rPr>
              <w:t xml:space="preserve"> (</w:t>
            </w:r>
            <w:r w:rsidRPr="00F03321">
              <w:rPr>
                <w:sz w:val="24"/>
                <w:szCs w:val="24"/>
              </w:rPr>
              <w:t>или</w:t>
            </w:r>
            <w:r w:rsidRPr="00F03321">
              <w:rPr>
                <w:sz w:val="24"/>
                <w:szCs w:val="24"/>
                <w:lang w:val="en-US"/>
              </w:rPr>
              <w:t xml:space="preserve"> Postgres Pro Enterprise)</w:t>
            </w:r>
          </w:p>
        </w:tc>
        <w:tc>
          <w:tcPr>
            <w:tcW w:w="0" w:type="auto"/>
          </w:tcPr>
          <w:p w14:paraId="2E48F643" w14:textId="77777777" w:rsidR="007B6ED2" w:rsidRPr="00F03321" w:rsidRDefault="007B6ED2" w:rsidP="00663FCE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03321">
              <w:rPr>
                <w:sz w:val="24"/>
                <w:szCs w:val="24"/>
              </w:rPr>
              <w:t>Хранение данных, транзакционная обработка</w:t>
            </w:r>
          </w:p>
        </w:tc>
        <w:tc>
          <w:tcPr>
            <w:tcW w:w="0" w:type="auto"/>
          </w:tcPr>
          <w:p w14:paraId="401C3A76" w14:textId="77777777" w:rsidR="007B6ED2" w:rsidRPr="00F03321" w:rsidRDefault="007B6ED2" w:rsidP="00663FCE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03321">
              <w:rPr>
                <w:sz w:val="24"/>
                <w:szCs w:val="24"/>
              </w:rPr>
              <w:t xml:space="preserve">Все функции модулей 1-3; </w:t>
            </w:r>
            <w:proofErr w:type="spellStart"/>
            <w:r w:rsidRPr="00F03321">
              <w:rPr>
                <w:sz w:val="24"/>
                <w:szCs w:val="24"/>
              </w:rPr>
              <w:t>ЖурналОпераций</w:t>
            </w:r>
            <w:proofErr w:type="spellEnd"/>
            <w:r w:rsidRPr="00F03321">
              <w:rPr>
                <w:sz w:val="24"/>
                <w:szCs w:val="24"/>
              </w:rPr>
              <w:t xml:space="preserve">, </w:t>
            </w:r>
            <w:proofErr w:type="spellStart"/>
            <w:r w:rsidRPr="00F03321">
              <w:rPr>
                <w:sz w:val="24"/>
                <w:szCs w:val="24"/>
              </w:rPr>
              <w:t>БюджетныйСчет</w:t>
            </w:r>
            <w:proofErr w:type="spellEnd"/>
            <w:r w:rsidRPr="00F03321">
              <w:rPr>
                <w:sz w:val="24"/>
                <w:szCs w:val="24"/>
              </w:rPr>
              <w:t>, все документы</w:t>
            </w:r>
          </w:p>
        </w:tc>
      </w:tr>
      <w:tr w:rsidR="007B6ED2" w14:paraId="19AB8A4E" w14:textId="77777777" w:rsidTr="00663FCE">
        <w:trPr>
          <w:jc w:val="center"/>
        </w:trPr>
        <w:tc>
          <w:tcPr>
            <w:tcW w:w="0" w:type="auto"/>
          </w:tcPr>
          <w:p w14:paraId="70DDDE40" w14:textId="77777777" w:rsidR="007B6ED2" w:rsidRPr="00F03321" w:rsidRDefault="007B6ED2" w:rsidP="00663FCE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03321">
              <w:rPr>
                <w:sz w:val="24"/>
                <w:szCs w:val="24"/>
              </w:rPr>
              <w:t>1.3</w:t>
            </w:r>
          </w:p>
        </w:tc>
        <w:tc>
          <w:tcPr>
            <w:tcW w:w="0" w:type="auto"/>
          </w:tcPr>
          <w:p w14:paraId="0AA4319E" w14:textId="77777777" w:rsidR="007B6ED2" w:rsidRPr="00F03321" w:rsidRDefault="007B6ED2" w:rsidP="00663FCE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03321">
              <w:rPr>
                <w:sz w:val="24"/>
                <w:szCs w:val="24"/>
              </w:rPr>
              <w:t>Сервер приложений (</w:t>
            </w:r>
            <w:proofErr w:type="spellStart"/>
            <w:r w:rsidRPr="00F03321">
              <w:rPr>
                <w:sz w:val="24"/>
                <w:szCs w:val="24"/>
              </w:rPr>
              <w:t>Backend</w:t>
            </w:r>
            <w:proofErr w:type="spellEnd"/>
            <w:r w:rsidRPr="00F03321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</w:tcPr>
          <w:p w14:paraId="58103152" w14:textId="77777777" w:rsidR="007B6ED2" w:rsidRPr="00F03321" w:rsidRDefault="007B6ED2" w:rsidP="00663FCE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F03321">
              <w:rPr>
                <w:sz w:val="24"/>
                <w:szCs w:val="24"/>
                <w:lang w:val="en-US"/>
              </w:rPr>
              <w:t xml:space="preserve">Spring Boot (Java </w:t>
            </w:r>
            <w:r w:rsidRPr="00B326AB">
              <w:rPr>
                <w:sz w:val="24"/>
                <w:szCs w:val="24"/>
                <w:lang w:val="en-US"/>
              </w:rPr>
              <w:t>21</w:t>
            </w:r>
            <w:r w:rsidRPr="00F03321">
              <w:rPr>
                <w:sz w:val="24"/>
                <w:szCs w:val="24"/>
                <w:lang w:val="en-US"/>
              </w:rPr>
              <w:t>) / .NET Core 8</w:t>
            </w:r>
          </w:p>
        </w:tc>
        <w:tc>
          <w:tcPr>
            <w:tcW w:w="0" w:type="auto"/>
          </w:tcPr>
          <w:p w14:paraId="0040F61A" w14:textId="77777777" w:rsidR="007B6ED2" w:rsidRPr="00F03321" w:rsidRDefault="007B6ED2" w:rsidP="00663FCE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03321">
              <w:rPr>
                <w:sz w:val="24"/>
                <w:szCs w:val="24"/>
              </w:rPr>
              <w:t>Бизнес-логика, REST API, обработка запросов</w:t>
            </w:r>
          </w:p>
        </w:tc>
        <w:tc>
          <w:tcPr>
            <w:tcW w:w="0" w:type="auto"/>
          </w:tcPr>
          <w:p w14:paraId="572DF8B8" w14:textId="77777777" w:rsidR="007B6ED2" w:rsidRPr="00F03321" w:rsidRDefault="007B6ED2" w:rsidP="00663FCE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03321">
              <w:rPr>
                <w:sz w:val="24"/>
                <w:szCs w:val="24"/>
              </w:rPr>
              <w:t xml:space="preserve">Все внутрисистемные функции (IS1-IS56); </w:t>
            </w:r>
            <w:proofErr w:type="spellStart"/>
            <w:r w:rsidRPr="00F03321">
              <w:rPr>
                <w:sz w:val="24"/>
                <w:szCs w:val="24"/>
              </w:rPr>
              <w:t>СервисАвторизации</w:t>
            </w:r>
            <w:proofErr w:type="spellEnd"/>
            <w:r w:rsidRPr="00F03321">
              <w:rPr>
                <w:sz w:val="24"/>
                <w:szCs w:val="24"/>
              </w:rPr>
              <w:t xml:space="preserve">, </w:t>
            </w:r>
            <w:proofErr w:type="spellStart"/>
            <w:r w:rsidRPr="00F03321">
              <w:rPr>
                <w:sz w:val="24"/>
                <w:szCs w:val="24"/>
              </w:rPr>
              <w:t>СервисУведомлений</w:t>
            </w:r>
            <w:proofErr w:type="spellEnd"/>
          </w:p>
        </w:tc>
      </w:tr>
      <w:tr w:rsidR="007B6ED2" w14:paraId="4812A6F5" w14:textId="77777777" w:rsidTr="00663FCE">
        <w:trPr>
          <w:jc w:val="center"/>
        </w:trPr>
        <w:tc>
          <w:tcPr>
            <w:tcW w:w="0" w:type="auto"/>
          </w:tcPr>
          <w:p w14:paraId="64E5A3EE" w14:textId="77777777" w:rsidR="007B6ED2" w:rsidRPr="00F03321" w:rsidRDefault="007B6ED2" w:rsidP="00663FCE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03321">
              <w:rPr>
                <w:sz w:val="24"/>
                <w:szCs w:val="24"/>
              </w:rPr>
              <w:t>1.4</w:t>
            </w:r>
          </w:p>
        </w:tc>
        <w:tc>
          <w:tcPr>
            <w:tcW w:w="0" w:type="auto"/>
          </w:tcPr>
          <w:p w14:paraId="58CEDA3F" w14:textId="77777777" w:rsidR="007B6ED2" w:rsidRPr="00F03321" w:rsidRDefault="007B6ED2" w:rsidP="00663FCE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03321">
              <w:rPr>
                <w:sz w:val="24"/>
                <w:szCs w:val="24"/>
              </w:rPr>
              <w:t>Веб-сервер (</w:t>
            </w:r>
            <w:proofErr w:type="spellStart"/>
            <w:r w:rsidRPr="00F03321">
              <w:rPr>
                <w:sz w:val="24"/>
                <w:szCs w:val="24"/>
              </w:rPr>
              <w:t>Frontend</w:t>
            </w:r>
            <w:proofErr w:type="spellEnd"/>
            <w:r w:rsidRPr="00F03321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</w:tcPr>
          <w:p w14:paraId="1297753C" w14:textId="77777777" w:rsidR="007B6ED2" w:rsidRPr="00F03321" w:rsidRDefault="007B6ED2" w:rsidP="00663FCE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03321">
              <w:rPr>
                <w:sz w:val="24"/>
                <w:szCs w:val="24"/>
              </w:rPr>
              <w:t>React.js / Vue.js</w:t>
            </w:r>
          </w:p>
        </w:tc>
        <w:tc>
          <w:tcPr>
            <w:tcW w:w="0" w:type="auto"/>
          </w:tcPr>
          <w:p w14:paraId="57794A2C" w14:textId="77777777" w:rsidR="007B6ED2" w:rsidRPr="00F03321" w:rsidRDefault="007B6ED2" w:rsidP="00663FCE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03321">
              <w:rPr>
                <w:sz w:val="24"/>
                <w:szCs w:val="24"/>
              </w:rPr>
              <w:t>Пользовательский интерфейс (SPA)</w:t>
            </w:r>
          </w:p>
        </w:tc>
        <w:tc>
          <w:tcPr>
            <w:tcW w:w="0" w:type="auto"/>
          </w:tcPr>
          <w:p w14:paraId="631F6FD8" w14:textId="77777777" w:rsidR="007B6ED2" w:rsidRPr="00F03321" w:rsidRDefault="007B6ED2" w:rsidP="00663FCE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03321">
              <w:rPr>
                <w:sz w:val="24"/>
                <w:szCs w:val="24"/>
              </w:rPr>
              <w:t>Все интерфейсные функции для всех ролей; личные кабинеты</w:t>
            </w:r>
          </w:p>
        </w:tc>
      </w:tr>
      <w:tr w:rsidR="007B6ED2" w14:paraId="03C6E2F6" w14:textId="77777777" w:rsidTr="00663FCE">
        <w:trPr>
          <w:jc w:val="center"/>
        </w:trPr>
        <w:tc>
          <w:tcPr>
            <w:tcW w:w="0" w:type="auto"/>
          </w:tcPr>
          <w:p w14:paraId="0E9BD7A7" w14:textId="77777777" w:rsidR="007B6ED2" w:rsidRPr="00F03321" w:rsidRDefault="007B6ED2" w:rsidP="00663FCE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03321">
              <w:rPr>
                <w:sz w:val="24"/>
                <w:szCs w:val="24"/>
              </w:rPr>
              <w:t>1.5</w:t>
            </w:r>
          </w:p>
        </w:tc>
        <w:tc>
          <w:tcPr>
            <w:tcW w:w="0" w:type="auto"/>
          </w:tcPr>
          <w:p w14:paraId="0BACE28F" w14:textId="77777777" w:rsidR="007B6ED2" w:rsidRPr="00F03321" w:rsidRDefault="007B6ED2" w:rsidP="00663FCE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03321">
              <w:rPr>
                <w:sz w:val="24"/>
                <w:szCs w:val="24"/>
              </w:rPr>
              <w:t>Система резервного копирования</w:t>
            </w:r>
          </w:p>
        </w:tc>
        <w:tc>
          <w:tcPr>
            <w:tcW w:w="0" w:type="auto"/>
          </w:tcPr>
          <w:p w14:paraId="027C46F8" w14:textId="77777777" w:rsidR="007B6ED2" w:rsidRPr="00F03321" w:rsidRDefault="007B6ED2" w:rsidP="00663FCE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F03321">
              <w:rPr>
                <w:sz w:val="24"/>
                <w:szCs w:val="24"/>
              </w:rPr>
              <w:t>Bacula</w:t>
            </w:r>
            <w:proofErr w:type="spellEnd"/>
            <w:r w:rsidRPr="00F03321">
              <w:rPr>
                <w:sz w:val="24"/>
                <w:szCs w:val="24"/>
              </w:rPr>
              <w:t xml:space="preserve"> / </w:t>
            </w:r>
            <w:proofErr w:type="spellStart"/>
            <w:r w:rsidRPr="00F03321">
              <w:rPr>
                <w:sz w:val="24"/>
                <w:szCs w:val="24"/>
              </w:rPr>
              <w:t>Veeam</w:t>
            </w:r>
            <w:proofErr w:type="spellEnd"/>
            <w:r w:rsidRPr="00F03321">
              <w:rPr>
                <w:sz w:val="24"/>
                <w:szCs w:val="24"/>
              </w:rPr>
              <w:t xml:space="preserve"> </w:t>
            </w:r>
            <w:proofErr w:type="spellStart"/>
            <w:r w:rsidRPr="00F03321">
              <w:rPr>
                <w:sz w:val="24"/>
                <w:szCs w:val="24"/>
              </w:rPr>
              <w:t>Backup</w:t>
            </w:r>
            <w:proofErr w:type="spellEnd"/>
          </w:p>
        </w:tc>
        <w:tc>
          <w:tcPr>
            <w:tcW w:w="0" w:type="auto"/>
          </w:tcPr>
          <w:p w14:paraId="74BB425A" w14:textId="77777777" w:rsidR="007B6ED2" w:rsidRPr="00F03321" w:rsidRDefault="007B6ED2" w:rsidP="00663FCE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03321">
              <w:rPr>
                <w:sz w:val="24"/>
                <w:szCs w:val="24"/>
              </w:rPr>
              <w:t>Автоматическое резервное копирование</w:t>
            </w:r>
          </w:p>
        </w:tc>
        <w:tc>
          <w:tcPr>
            <w:tcW w:w="0" w:type="auto"/>
          </w:tcPr>
          <w:p w14:paraId="4EED619F" w14:textId="77777777" w:rsidR="007B6ED2" w:rsidRPr="00F03321" w:rsidRDefault="007B6ED2" w:rsidP="00663FCE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B326AB">
              <w:rPr>
                <w:sz w:val="24"/>
                <w:szCs w:val="24"/>
              </w:rPr>
              <w:t>Нефункциональное требование</w:t>
            </w:r>
            <w:r w:rsidRPr="00F03321">
              <w:rPr>
                <w:sz w:val="24"/>
                <w:szCs w:val="24"/>
              </w:rPr>
              <w:t xml:space="preserve"> №7 (резервное копирование)</w:t>
            </w:r>
          </w:p>
        </w:tc>
      </w:tr>
      <w:tr w:rsidR="007B6ED2" w14:paraId="3BE6D1BC" w14:textId="77777777" w:rsidTr="00663FCE">
        <w:trPr>
          <w:jc w:val="center"/>
        </w:trPr>
        <w:tc>
          <w:tcPr>
            <w:tcW w:w="0" w:type="auto"/>
          </w:tcPr>
          <w:p w14:paraId="7FFDB4CE" w14:textId="77777777" w:rsidR="007B6ED2" w:rsidRPr="00F03321" w:rsidRDefault="007B6ED2" w:rsidP="00663FCE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03321">
              <w:rPr>
                <w:sz w:val="24"/>
                <w:szCs w:val="24"/>
              </w:rPr>
              <w:t>1.6</w:t>
            </w:r>
          </w:p>
        </w:tc>
        <w:tc>
          <w:tcPr>
            <w:tcW w:w="0" w:type="auto"/>
          </w:tcPr>
          <w:p w14:paraId="430E40F1" w14:textId="77777777" w:rsidR="007B6ED2" w:rsidRPr="00F03321" w:rsidRDefault="007B6ED2" w:rsidP="00663FCE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03321">
              <w:rPr>
                <w:sz w:val="24"/>
                <w:szCs w:val="24"/>
              </w:rPr>
              <w:t>Средства мониторинга</w:t>
            </w:r>
          </w:p>
        </w:tc>
        <w:tc>
          <w:tcPr>
            <w:tcW w:w="0" w:type="auto"/>
          </w:tcPr>
          <w:p w14:paraId="14DE2C01" w14:textId="77777777" w:rsidR="007B6ED2" w:rsidRPr="00F03321" w:rsidRDefault="007B6ED2" w:rsidP="00663FCE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F03321">
              <w:rPr>
                <w:sz w:val="24"/>
                <w:szCs w:val="24"/>
              </w:rPr>
              <w:t>Zabbix</w:t>
            </w:r>
            <w:proofErr w:type="spellEnd"/>
            <w:r w:rsidRPr="00F03321">
              <w:rPr>
                <w:sz w:val="24"/>
                <w:szCs w:val="24"/>
              </w:rPr>
              <w:t xml:space="preserve"> / </w:t>
            </w:r>
            <w:proofErr w:type="spellStart"/>
            <w:r w:rsidRPr="00F03321">
              <w:rPr>
                <w:sz w:val="24"/>
                <w:szCs w:val="24"/>
              </w:rPr>
              <w:t>Prometheus</w:t>
            </w:r>
            <w:proofErr w:type="spellEnd"/>
            <w:r w:rsidRPr="00F03321">
              <w:rPr>
                <w:sz w:val="24"/>
                <w:szCs w:val="24"/>
              </w:rPr>
              <w:t xml:space="preserve"> + </w:t>
            </w:r>
            <w:proofErr w:type="spellStart"/>
            <w:r w:rsidRPr="00F03321">
              <w:rPr>
                <w:sz w:val="24"/>
                <w:szCs w:val="24"/>
              </w:rPr>
              <w:t>Grafana</w:t>
            </w:r>
            <w:proofErr w:type="spellEnd"/>
          </w:p>
        </w:tc>
        <w:tc>
          <w:tcPr>
            <w:tcW w:w="0" w:type="auto"/>
          </w:tcPr>
          <w:p w14:paraId="2A4ADCA9" w14:textId="77777777" w:rsidR="007B6ED2" w:rsidRPr="00F03321" w:rsidRDefault="007B6ED2" w:rsidP="00663FCE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03321">
              <w:rPr>
                <w:sz w:val="24"/>
                <w:szCs w:val="24"/>
              </w:rPr>
              <w:t>Мониторинг состояния серверов, оповещение</w:t>
            </w:r>
          </w:p>
        </w:tc>
        <w:tc>
          <w:tcPr>
            <w:tcW w:w="0" w:type="auto"/>
          </w:tcPr>
          <w:p w14:paraId="14FFFF03" w14:textId="77777777" w:rsidR="007B6ED2" w:rsidRPr="00F03321" w:rsidRDefault="007B6ED2" w:rsidP="00663FCE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B326AB">
              <w:rPr>
                <w:sz w:val="24"/>
                <w:szCs w:val="24"/>
              </w:rPr>
              <w:t>Нефункциональное требование</w:t>
            </w:r>
            <w:r w:rsidRPr="00F03321">
              <w:rPr>
                <w:sz w:val="24"/>
                <w:szCs w:val="24"/>
              </w:rPr>
              <w:t xml:space="preserve"> №8 (устойчивость к сбоям)</w:t>
            </w:r>
          </w:p>
        </w:tc>
      </w:tr>
      <w:tr w:rsidR="007B6ED2" w14:paraId="2393C222" w14:textId="77777777" w:rsidTr="00663FCE">
        <w:trPr>
          <w:jc w:val="center"/>
        </w:trPr>
        <w:tc>
          <w:tcPr>
            <w:tcW w:w="0" w:type="auto"/>
          </w:tcPr>
          <w:p w14:paraId="2108E341" w14:textId="77777777" w:rsidR="007B6ED2" w:rsidRPr="00F03321" w:rsidRDefault="007B6ED2" w:rsidP="00663FCE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03321">
              <w:rPr>
                <w:sz w:val="24"/>
                <w:szCs w:val="24"/>
              </w:rPr>
              <w:t>1.7</w:t>
            </w:r>
          </w:p>
        </w:tc>
        <w:tc>
          <w:tcPr>
            <w:tcW w:w="0" w:type="auto"/>
          </w:tcPr>
          <w:p w14:paraId="6D02F2CD" w14:textId="77777777" w:rsidR="007B6ED2" w:rsidRPr="00F03321" w:rsidRDefault="007B6ED2" w:rsidP="00663FCE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03321">
              <w:rPr>
                <w:sz w:val="24"/>
                <w:szCs w:val="24"/>
              </w:rPr>
              <w:t>Контейнеризация</w:t>
            </w:r>
          </w:p>
        </w:tc>
        <w:tc>
          <w:tcPr>
            <w:tcW w:w="0" w:type="auto"/>
          </w:tcPr>
          <w:p w14:paraId="25299989" w14:textId="77777777" w:rsidR="007B6ED2" w:rsidRPr="00F03321" w:rsidRDefault="007B6ED2" w:rsidP="00663FCE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F03321">
              <w:rPr>
                <w:sz w:val="24"/>
                <w:szCs w:val="24"/>
              </w:rPr>
              <w:t>Docker</w:t>
            </w:r>
            <w:proofErr w:type="spellEnd"/>
            <w:r w:rsidRPr="00F03321">
              <w:rPr>
                <w:sz w:val="24"/>
                <w:szCs w:val="24"/>
              </w:rPr>
              <w:t xml:space="preserve"> + Kubernetes</w:t>
            </w:r>
          </w:p>
        </w:tc>
        <w:tc>
          <w:tcPr>
            <w:tcW w:w="0" w:type="auto"/>
          </w:tcPr>
          <w:p w14:paraId="47F3E85F" w14:textId="77777777" w:rsidR="007B6ED2" w:rsidRPr="00F03321" w:rsidRDefault="007B6ED2" w:rsidP="00663FCE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F03321">
              <w:rPr>
                <w:sz w:val="24"/>
                <w:szCs w:val="24"/>
              </w:rPr>
              <w:t>Оркестрация</w:t>
            </w:r>
            <w:proofErr w:type="spellEnd"/>
            <w:r w:rsidRPr="00F03321">
              <w:rPr>
                <w:sz w:val="24"/>
                <w:szCs w:val="24"/>
              </w:rPr>
              <w:t xml:space="preserve"> микросервисов, масштабирование</w:t>
            </w:r>
          </w:p>
        </w:tc>
        <w:tc>
          <w:tcPr>
            <w:tcW w:w="0" w:type="auto"/>
          </w:tcPr>
          <w:p w14:paraId="732668EA" w14:textId="77777777" w:rsidR="007B6ED2" w:rsidRPr="00F03321" w:rsidRDefault="007B6ED2" w:rsidP="00663FCE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B326AB">
              <w:rPr>
                <w:sz w:val="24"/>
                <w:szCs w:val="24"/>
              </w:rPr>
              <w:t>Нефункциональное требование</w:t>
            </w:r>
            <w:r w:rsidRPr="00F03321">
              <w:rPr>
                <w:sz w:val="24"/>
                <w:szCs w:val="24"/>
              </w:rPr>
              <w:t xml:space="preserve"> №9 (масштабируемость)</w:t>
            </w:r>
          </w:p>
        </w:tc>
      </w:tr>
      <w:tr w:rsidR="007B6ED2" w14:paraId="0FBA953F" w14:textId="77777777" w:rsidTr="00663FCE">
        <w:trPr>
          <w:jc w:val="center"/>
        </w:trPr>
        <w:tc>
          <w:tcPr>
            <w:tcW w:w="0" w:type="auto"/>
          </w:tcPr>
          <w:p w14:paraId="768B6631" w14:textId="77777777" w:rsidR="007B6ED2" w:rsidRPr="00F03321" w:rsidRDefault="007B6ED2" w:rsidP="00663FCE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03321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gridSpan w:val="4"/>
          </w:tcPr>
          <w:p w14:paraId="5CDC6FD1" w14:textId="77777777" w:rsidR="007B6ED2" w:rsidRPr="00F03321" w:rsidRDefault="007B6ED2" w:rsidP="00663FCE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03321">
              <w:rPr>
                <w:sz w:val="24"/>
                <w:szCs w:val="24"/>
              </w:rPr>
              <w:t>Аналитическая подсистема (BI)</w:t>
            </w:r>
          </w:p>
        </w:tc>
      </w:tr>
      <w:tr w:rsidR="007B6ED2" w14:paraId="05E5A3F1" w14:textId="77777777" w:rsidTr="00663FCE">
        <w:trPr>
          <w:jc w:val="center"/>
        </w:trPr>
        <w:tc>
          <w:tcPr>
            <w:tcW w:w="0" w:type="auto"/>
          </w:tcPr>
          <w:p w14:paraId="03FC5015" w14:textId="77777777" w:rsidR="007B6ED2" w:rsidRPr="00F03321" w:rsidRDefault="007B6ED2" w:rsidP="00663FCE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03321">
              <w:rPr>
                <w:sz w:val="24"/>
                <w:szCs w:val="24"/>
              </w:rPr>
              <w:t>2.1</w:t>
            </w:r>
          </w:p>
        </w:tc>
        <w:tc>
          <w:tcPr>
            <w:tcW w:w="0" w:type="auto"/>
          </w:tcPr>
          <w:p w14:paraId="0198DFF8" w14:textId="77777777" w:rsidR="007B6ED2" w:rsidRPr="00F03321" w:rsidRDefault="007B6ED2" w:rsidP="00663FCE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03321">
              <w:rPr>
                <w:sz w:val="24"/>
                <w:szCs w:val="24"/>
              </w:rPr>
              <w:t>OLAP-сервер</w:t>
            </w:r>
          </w:p>
        </w:tc>
        <w:tc>
          <w:tcPr>
            <w:tcW w:w="0" w:type="auto"/>
          </w:tcPr>
          <w:p w14:paraId="60D4D242" w14:textId="77777777" w:rsidR="007B6ED2" w:rsidRPr="00F03321" w:rsidRDefault="007B6ED2" w:rsidP="00663FCE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F03321">
              <w:rPr>
                <w:sz w:val="24"/>
                <w:szCs w:val="24"/>
              </w:rPr>
              <w:t>ClickHouse</w:t>
            </w:r>
            <w:proofErr w:type="spellEnd"/>
            <w:r w:rsidRPr="00F03321">
              <w:rPr>
                <w:sz w:val="24"/>
                <w:szCs w:val="24"/>
              </w:rPr>
              <w:t xml:space="preserve"> / Apache </w:t>
            </w:r>
            <w:proofErr w:type="spellStart"/>
            <w:r w:rsidRPr="00F03321">
              <w:rPr>
                <w:sz w:val="24"/>
                <w:szCs w:val="24"/>
              </w:rPr>
              <w:t>Druid</w:t>
            </w:r>
            <w:proofErr w:type="spellEnd"/>
          </w:p>
        </w:tc>
        <w:tc>
          <w:tcPr>
            <w:tcW w:w="0" w:type="auto"/>
          </w:tcPr>
          <w:p w14:paraId="5F930B69" w14:textId="77777777" w:rsidR="007B6ED2" w:rsidRPr="00F03321" w:rsidRDefault="007B6ED2" w:rsidP="00663FCE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03321">
              <w:rPr>
                <w:sz w:val="24"/>
                <w:szCs w:val="24"/>
              </w:rPr>
              <w:t>Аналитическая обработка больших данных</w:t>
            </w:r>
          </w:p>
        </w:tc>
        <w:tc>
          <w:tcPr>
            <w:tcW w:w="0" w:type="auto"/>
          </w:tcPr>
          <w:p w14:paraId="2729B3DB" w14:textId="77777777" w:rsidR="007B6ED2" w:rsidRPr="00F03321" w:rsidRDefault="007B6ED2" w:rsidP="00663FCE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03321">
              <w:rPr>
                <w:sz w:val="24"/>
                <w:szCs w:val="24"/>
              </w:rPr>
              <w:t>Функции 3.6-3.10, 3.14-3.15 (отчеты, статистика)</w:t>
            </w:r>
          </w:p>
        </w:tc>
      </w:tr>
      <w:tr w:rsidR="007B6ED2" w14:paraId="0E4542C3" w14:textId="77777777" w:rsidTr="00663FCE">
        <w:trPr>
          <w:jc w:val="center"/>
        </w:trPr>
        <w:tc>
          <w:tcPr>
            <w:tcW w:w="0" w:type="auto"/>
          </w:tcPr>
          <w:p w14:paraId="55CEFDAF" w14:textId="77777777" w:rsidR="007B6ED2" w:rsidRPr="00F03321" w:rsidRDefault="007B6ED2" w:rsidP="00663FCE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03321">
              <w:rPr>
                <w:sz w:val="24"/>
                <w:szCs w:val="24"/>
              </w:rPr>
              <w:t>2.2</w:t>
            </w:r>
          </w:p>
        </w:tc>
        <w:tc>
          <w:tcPr>
            <w:tcW w:w="0" w:type="auto"/>
          </w:tcPr>
          <w:p w14:paraId="00E71811" w14:textId="77777777" w:rsidR="007B6ED2" w:rsidRPr="00F03321" w:rsidRDefault="007B6ED2" w:rsidP="00663FCE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03321">
              <w:rPr>
                <w:sz w:val="24"/>
                <w:szCs w:val="24"/>
              </w:rPr>
              <w:t>ETL-инструмент</w:t>
            </w:r>
          </w:p>
        </w:tc>
        <w:tc>
          <w:tcPr>
            <w:tcW w:w="0" w:type="auto"/>
          </w:tcPr>
          <w:p w14:paraId="3C92F075" w14:textId="77777777" w:rsidR="007B6ED2" w:rsidRPr="00F03321" w:rsidRDefault="007B6ED2" w:rsidP="00663FCE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F03321">
              <w:rPr>
                <w:sz w:val="24"/>
                <w:szCs w:val="24"/>
                <w:lang w:val="en-US"/>
              </w:rPr>
              <w:t xml:space="preserve">Apache </w:t>
            </w:r>
            <w:proofErr w:type="spellStart"/>
            <w:r w:rsidRPr="00F03321">
              <w:rPr>
                <w:sz w:val="24"/>
                <w:szCs w:val="24"/>
                <w:lang w:val="en-US"/>
              </w:rPr>
              <w:t>NiFi</w:t>
            </w:r>
            <w:proofErr w:type="spellEnd"/>
            <w:r w:rsidRPr="00F03321">
              <w:rPr>
                <w:sz w:val="24"/>
                <w:szCs w:val="24"/>
                <w:lang w:val="en-US"/>
              </w:rPr>
              <w:t xml:space="preserve"> / Talend Open Studio</w:t>
            </w:r>
          </w:p>
        </w:tc>
        <w:tc>
          <w:tcPr>
            <w:tcW w:w="0" w:type="auto"/>
          </w:tcPr>
          <w:p w14:paraId="6C1F9FC1" w14:textId="77777777" w:rsidR="007B6ED2" w:rsidRPr="00F03321" w:rsidRDefault="007B6ED2" w:rsidP="00663FCE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03321">
              <w:rPr>
                <w:sz w:val="24"/>
                <w:szCs w:val="24"/>
              </w:rPr>
              <w:t>Извлечение, трансформация, загрузка данных</w:t>
            </w:r>
          </w:p>
        </w:tc>
        <w:tc>
          <w:tcPr>
            <w:tcW w:w="0" w:type="auto"/>
          </w:tcPr>
          <w:p w14:paraId="14409FF5" w14:textId="77777777" w:rsidR="007B6ED2" w:rsidRPr="00F03321" w:rsidRDefault="007B6ED2" w:rsidP="00663FCE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03321">
              <w:rPr>
                <w:sz w:val="24"/>
                <w:szCs w:val="24"/>
              </w:rPr>
              <w:t>Передача данных из OLTP в OLAP</w:t>
            </w:r>
          </w:p>
        </w:tc>
      </w:tr>
      <w:tr w:rsidR="007B6ED2" w14:paraId="75749545" w14:textId="77777777" w:rsidTr="00663FCE">
        <w:trPr>
          <w:jc w:val="center"/>
        </w:trPr>
        <w:tc>
          <w:tcPr>
            <w:tcW w:w="0" w:type="auto"/>
          </w:tcPr>
          <w:p w14:paraId="121EF4A1" w14:textId="77777777" w:rsidR="007B6ED2" w:rsidRPr="00F03321" w:rsidRDefault="007B6ED2" w:rsidP="00663FCE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03321">
              <w:rPr>
                <w:sz w:val="24"/>
                <w:szCs w:val="24"/>
              </w:rPr>
              <w:t>2.3</w:t>
            </w:r>
          </w:p>
        </w:tc>
        <w:tc>
          <w:tcPr>
            <w:tcW w:w="0" w:type="auto"/>
          </w:tcPr>
          <w:p w14:paraId="489B8A65" w14:textId="77777777" w:rsidR="007B6ED2" w:rsidRPr="00F03321" w:rsidRDefault="007B6ED2" w:rsidP="00663FCE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03321">
              <w:rPr>
                <w:sz w:val="24"/>
                <w:szCs w:val="24"/>
              </w:rPr>
              <w:t>BI-платформа (отчеты)</w:t>
            </w:r>
          </w:p>
        </w:tc>
        <w:tc>
          <w:tcPr>
            <w:tcW w:w="0" w:type="auto"/>
          </w:tcPr>
          <w:p w14:paraId="12193097" w14:textId="77777777" w:rsidR="007B6ED2" w:rsidRPr="00F03321" w:rsidRDefault="007B6ED2" w:rsidP="00663FCE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F03321">
              <w:rPr>
                <w:sz w:val="24"/>
                <w:szCs w:val="24"/>
              </w:rPr>
              <w:t>LibreMeta</w:t>
            </w:r>
            <w:proofErr w:type="spellEnd"/>
            <w:r w:rsidRPr="00F03321">
              <w:rPr>
                <w:sz w:val="24"/>
                <w:szCs w:val="24"/>
              </w:rPr>
              <w:t xml:space="preserve"> / </w:t>
            </w:r>
            <w:proofErr w:type="spellStart"/>
            <w:r w:rsidRPr="00F03321">
              <w:rPr>
                <w:sz w:val="24"/>
                <w:szCs w:val="24"/>
              </w:rPr>
              <w:t>Redash</w:t>
            </w:r>
            <w:proofErr w:type="spellEnd"/>
            <w:r w:rsidRPr="00F03321">
              <w:rPr>
                <w:sz w:val="24"/>
                <w:szCs w:val="24"/>
              </w:rPr>
              <w:t xml:space="preserve"> / </w:t>
            </w:r>
            <w:proofErr w:type="spellStart"/>
            <w:r w:rsidRPr="00F03321">
              <w:rPr>
                <w:sz w:val="24"/>
                <w:szCs w:val="24"/>
              </w:rPr>
              <w:t>Superset</w:t>
            </w:r>
            <w:proofErr w:type="spellEnd"/>
          </w:p>
        </w:tc>
        <w:tc>
          <w:tcPr>
            <w:tcW w:w="0" w:type="auto"/>
          </w:tcPr>
          <w:p w14:paraId="6B69D9E9" w14:textId="77777777" w:rsidR="007B6ED2" w:rsidRPr="00F03321" w:rsidRDefault="007B6ED2" w:rsidP="00663FCE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03321">
              <w:rPr>
                <w:sz w:val="24"/>
                <w:szCs w:val="24"/>
              </w:rPr>
              <w:t>Визуализация данных, дашборды</w:t>
            </w:r>
          </w:p>
        </w:tc>
        <w:tc>
          <w:tcPr>
            <w:tcW w:w="0" w:type="auto"/>
          </w:tcPr>
          <w:p w14:paraId="56D99D4E" w14:textId="77777777" w:rsidR="007B6ED2" w:rsidRPr="00F03321" w:rsidRDefault="007B6ED2" w:rsidP="00663FCE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03321">
              <w:rPr>
                <w:sz w:val="24"/>
                <w:szCs w:val="24"/>
              </w:rPr>
              <w:t>Функции: отчет по закупкам (3.6), ОСВ (3.7), движение ТМЦ (3.8), статистика использования (3.14)</w:t>
            </w:r>
          </w:p>
        </w:tc>
      </w:tr>
      <w:tr w:rsidR="007B6ED2" w14:paraId="31B48A93" w14:textId="77777777" w:rsidTr="00663FCE">
        <w:trPr>
          <w:jc w:val="center"/>
        </w:trPr>
        <w:tc>
          <w:tcPr>
            <w:tcW w:w="0" w:type="auto"/>
          </w:tcPr>
          <w:p w14:paraId="148F7367" w14:textId="77777777" w:rsidR="007B6ED2" w:rsidRPr="00F03321" w:rsidRDefault="007B6ED2" w:rsidP="00663FCE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03321">
              <w:rPr>
                <w:sz w:val="24"/>
                <w:szCs w:val="24"/>
              </w:rPr>
              <w:t>2.4</w:t>
            </w:r>
          </w:p>
        </w:tc>
        <w:tc>
          <w:tcPr>
            <w:tcW w:w="0" w:type="auto"/>
          </w:tcPr>
          <w:p w14:paraId="5E4AE94B" w14:textId="77777777" w:rsidR="007B6ED2" w:rsidRPr="00F03321" w:rsidRDefault="007B6ED2" w:rsidP="00663FCE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03321">
              <w:rPr>
                <w:sz w:val="24"/>
                <w:szCs w:val="24"/>
              </w:rPr>
              <w:t>Система прогнозирования</w:t>
            </w:r>
          </w:p>
        </w:tc>
        <w:tc>
          <w:tcPr>
            <w:tcW w:w="0" w:type="auto"/>
          </w:tcPr>
          <w:p w14:paraId="7AE4C8E5" w14:textId="77777777" w:rsidR="007B6ED2" w:rsidRPr="00F03321" w:rsidRDefault="007B6ED2" w:rsidP="00663FCE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F03321">
              <w:rPr>
                <w:sz w:val="24"/>
                <w:szCs w:val="24"/>
                <w:lang w:val="en-US"/>
              </w:rPr>
              <w:t>Python (pandas, scikit-learn) + Apache Spark</w:t>
            </w:r>
          </w:p>
        </w:tc>
        <w:tc>
          <w:tcPr>
            <w:tcW w:w="0" w:type="auto"/>
          </w:tcPr>
          <w:p w14:paraId="35FBF38D" w14:textId="77777777" w:rsidR="007B6ED2" w:rsidRPr="00F03321" w:rsidRDefault="007B6ED2" w:rsidP="00663FCE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03321">
              <w:rPr>
                <w:sz w:val="24"/>
                <w:szCs w:val="24"/>
              </w:rPr>
              <w:t>Прогнозирование потребностей в закупках</w:t>
            </w:r>
          </w:p>
        </w:tc>
        <w:tc>
          <w:tcPr>
            <w:tcW w:w="0" w:type="auto"/>
          </w:tcPr>
          <w:p w14:paraId="1DBB3387" w14:textId="77777777" w:rsidR="007B6ED2" w:rsidRPr="00F03321" w:rsidRDefault="007B6ED2" w:rsidP="00663FCE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03321">
              <w:rPr>
                <w:sz w:val="24"/>
                <w:szCs w:val="24"/>
              </w:rPr>
              <w:t>Функция 1.7 (формирование плана закупок) — алгоритм расчета потребности</w:t>
            </w:r>
          </w:p>
        </w:tc>
      </w:tr>
      <w:tr w:rsidR="007B6ED2" w14:paraId="5067350A" w14:textId="77777777" w:rsidTr="00663FCE">
        <w:trPr>
          <w:jc w:val="center"/>
        </w:trPr>
        <w:tc>
          <w:tcPr>
            <w:tcW w:w="0" w:type="auto"/>
          </w:tcPr>
          <w:p w14:paraId="7634FCA5" w14:textId="77777777" w:rsidR="007B6ED2" w:rsidRPr="00F03321" w:rsidRDefault="007B6ED2" w:rsidP="00663FCE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03321">
              <w:rPr>
                <w:sz w:val="24"/>
                <w:szCs w:val="24"/>
              </w:rPr>
              <w:lastRenderedPageBreak/>
              <w:t>2.5</w:t>
            </w:r>
          </w:p>
        </w:tc>
        <w:tc>
          <w:tcPr>
            <w:tcW w:w="0" w:type="auto"/>
          </w:tcPr>
          <w:p w14:paraId="69CD3E93" w14:textId="77777777" w:rsidR="007B6ED2" w:rsidRPr="00F03321" w:rsidRDefault="007B6ED2" w:rsidP="00663FCE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03321">
              <w:rPr>
                <w:sz w:val="24"/>
                <w:szCs w:val="24"/>
              </w:rPr>
              <w:t>Аналитика поставщиков (SRM)</w:t>
            </w:r>
          </w:p>
        </w:tc>
        <w:tc>
          <w:tcPr>
            <w:tcW w:w="0" w:type="auto"/>
          </w:tcPr>
          <w:p w14:paraId="01E67854" w14:textId="77777777" w:rsidR="007B6ED2" w:rsidRPr="00F03321" w:rsidRDefault="007B6ED2" w:rsidP="00663FCE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03321">
              <w:rPr>
                <w:sz w:val="24"/>
                <w:szCs w:val="24"/>
              </w:rPr>
              <w:t>Модуль на базе Python / R</w:t>
            </w:r>
          </w:p>
        </w:tc>
        <w:tc>
          <w:tcPr>
            <w:tcW w:w="0" w:type="auto"/>
          </w:tcPr>
          <w:p w14:paraId="01A2E9B7" w14:textId="77777777" w:rsidR="007B6ED2" w:rsidRPr="00F03321" w:rsidRDefault="007B6ED2" w:rsidP="00663FCE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03321">
              <w:rPr>
                <w:sz w:val="24"/>
                <w:szCs w:val="24"/>
              </w:rPr>
              <w:t>Оценка надежности, сравнение цен</w:t>
            </w:r>
          </w:p>
        </w:tc>
        <w:tc>
          <w:tcPr>
            <w:tcW w:w="0" w:type="auto"/>
          </w:tcPr>
          <w:p w14:paraId="61ECB1A0" w14:textId="77777777" w:rsidR="007B6ED2" w:rsidRPr="00F03321" w:rsidRDefault="007B6ED2" w:rsidP="00663FCE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03321">
              <w:rPr>
                <w:sz w:val="24"/>
                <w:szCs w:val="24"/>
              </w:rPr>
              <w:t>Функции 1.13 (анализ надежности), 1.14 (сравнение цен)</w:t>
            </w:r>
          </w:p>
        </w:tc>
      </w:tr>
      <w:tr w:rsidR="000B5F05" w14:paraId="5CA6AA3C" w14:textId="77777777" w:rsidTr="00663FCE">
        <w:trPr>
          <w:jc w:val="center"/>
        </w:trPr>
        <w:tc>
          <w:tcPr>
            <w:tcW w:w="0" w:type="auto"/>
          </w:tcPr>
          <w:p w14:paraId="1072839B" w14:textId="5504306B" w:rsidR="000B5F05" w:rsidRPr="000B5F05" w:rsidRDefault="000B5F05" w:rsidP="000B5F05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B5F05">
              <w:rPr>
                <w:sz w:val="24"/>
                <w:szCs w:val="24"/>
              </w:rPr>
              <w:t>2.6</w:t>
            </w:r>
          </w:p>
        </w:tc>
        <w:tc>
          <w:tcPr>
            <w:tcW w:w="0" w:type="auto"/>
          </w:tcPr>
          <w:p w14:paraId="142F871C" w14:textId="1CC26931" w:rsidR="000B5F05" w:rsidRPr="000B5F05" w:rsidRDefault="000B5F05" w:rsidP="000B5F05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B5F05">
              <w:rPr>
                <w:sz w:val="24"/>
                <w:szCs w:val="24"/>
              </w:rPr>
              <w:t>Модуль учета износа лыжного инвентаря</w:t>
            </w:r>
          </w:p>
        </w:tc>
        <w:tc>
          <w:tcPr>
            <w:tcW w:w="0" w:type="auto"/>
          </w:tcPr>
          <w:p w14:paraId="7E5F00AE" w14:textId="694A3AFD" w:rsidR="000B5F05" w:rsidRPr="000B5F05" w:rsidRDefault="000B5F05" w:rsidP="000B5F05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B5F05">
              <w:rPr>
                <w:sz w:val="24"/>
                <w:szCs w:val="24"/>
              </w:rPr>
              <w:t>Python (</w:t>
            </w:r>
            <w:proofErr w:type="spellStart"/>
            <w:r w:rsidRPr="000B5F05">
              <w:rPr>
                <w:sz w:val="24"/>
                <w:szCs w:val="24"/>
              </w:rPr>
              <w:t>pandas</w:t>
            </w:r>
            <w:proofErr w:type="spellEnd"/>
            <w:r w:rsidRPr="000B5F05">
              <w:rPr>
                <w:sz w:val="24"/>
                <w:szCs w:val="24"/>
              </w:rPr>
              <w:t>) + алгоритмы прогнозирования</w:t>
            </w:r>
          </w:p>
        </w:tc>
        <w:tc>
          <w:tcPr>
            <w:tcW w:w="0" w:type="auto"/>
          </w:tcPr>
          <w:p w14:paraId="1DAA064E" w14:textId="5FC5F2F8" w:rsidR="000B5F05" w:rsidRPr="000B5F05" w:rsidRDefault="000B5F05" w:rsidP="000B5F05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B5F05">
              <w:rPr>
                <w:sz w:val="24"/>
                <w:szCs w:val="24"/>
              </w:rPr>
              <w:t>Расчет остаточного ресурса лыж, прогноз замены</w:t>
            </w:r>
          </w:p>
        </w:tc>
        <w:tc>
          <w:tcPr>
            <w:tcW w:w="0" w:type="auto"/>
          </w:tcPr>
          <w:p w14:paraId="1EC091D0" w14:textId="480705FC" w:rsidR="000B5F05" w:rsidRPr="000B5F05" w:rsidRDefault="000B5F05" w:rsidP="000B5F05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B5F05">
              <w:rPr>
                <w:sz w:val="24"/>
                <w:szCs w:val="24"/>
              </w:rPr>
              <w:t xml:space="preserve">Функция 3.15 (отчет по износу); </w:t>
            </w:r>
            <w:proofErr w:type="spellStart"/>
            <w:r w:rsidRPr="000B5F05">
              <w:rPr>
                <w:sz w:val="24"/>
                <w:szCs w:val="24"/>
              </w:rPr>
              <w:t>ЕдиницаИнвентаря</w:t>
            </w:r>
            <w:proofErr w:type="spellEnd"/>
            <w:r w:rsidRPr="000B5F05">
              <w:rPr>
                <w:sz w:val="24"/>
                <w:szCs w:val="24"/>
              </w:rPr>
              <w:t xml:space="preserve"> (диаграмма классов)</w:t>
            </w:r>
          </w:p>
        </w:tc>
      </w:tr>
      <w:tr w:rsidR="007B6ED2" w14:paraId="48738CA0" w14:textId="77777777" w:rsidTr="00663FCE">
        <w:trPr>
          <w:jc w:val="center"/>
        </w:trPr>
        <w:tc>
          <w:tcPr>
            <w:tcW w:w="0" w:type="auto"/>
          </w:tcPr>
          <w:p w14:paraId="226A9946" w14:textId="77777777" w:rsidR="007B6ED2" w:rsidRPr="00F03321" w:rsidRDefault="007B6ED2" w:rsidP="00663FCE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03321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gridSpan w:val="4"/>
          </w:tcPr>
          <w:p w14:paraId="6E86E7B2" w14:textId="77777777" w:rsidR="007B6ED2" w:rsidRPr="00F03321" w:rsidRDefault="007B6ED2" w:rsidP="00663FCE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03321">
              <w:rPr>
                <w:sz w:val="24"/>
                <w:szCs w:val="24"/>
              </w:rPr>
              <w:t>Подсистема информационного обеспечения (Web/Доступ)</w:t>
            </w:r>
          </w:p>
        </w:tc>
      </w:tr>
      <w:tr w:rsidR="007B6ED2" w14:paraId="2314E8AA" w14:textId="77777777" w:rsidTr="00663FCE">
        <w:trPr>
          <w:jc w:val="center"/>
        </w:trPr>
        <w:tc>
          <w:tcPr>
            <w:tcW w:w="0" w:type="auto"/>
          </w:tcPr>
          <w:p w14:paraId="13E6C4CC" w14:textId="77777777" w:rsidR="007B6ED2" w:rsidRPr="00F03321" w:rsidRDefault="007B6ED2" w:rsidP="00663FCE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03321">
              <w:rPr>
                <w:sz w:val="24"/>
                <w:szCs w:val="24"/>
              </w:rPr>
              <w:t>3.1</w:t>
            </w:r>
          </w:p>
        </w:tc>
        <w:tc>
          <w:tcPr>
            <w:tcW w:w="0" w:type="auto"/>
          </w:tcPr>
          <w:p w14:paraId="17188474" w14:textId="77777777" w:rsidR="007B6ED2" w:rsidRPr="00F03321" w:rsidRDefault="007B6ED2" w:rsidP="00663FCE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03321">
              <w:rPr>
                <w:sz w:val="24"/>
                <w:szCs w:val="24"/>
              </w:rPr>
              <w:t>Веб-сервер (</w:t>
            </w:r>
            <w:proofErr w:type="spellStart"/>
            <w:r w:rsidRPr="00F03321">
              <w:rPr>
                <w:sz w:val="24"/>
                <w:szCs w:val="24"/>
              </w:rPr>
              <w:t>Reverse</w:t>
            </w:r>
            <w:proofErr w:type="spellEnd"/>
            <w:r w:rsidRPr="00F03321">
              <w:rPr>
                <w:sz w:val="24"/>
                <w:szCs w:val="24"/>
              </w:rPr>
              <w:t xml:space="preserve"> </w:t>
            </w:r>
            <w:proofErr w:type="spellStart"/>
            <w:r w:rsidRPr="00F03321">
              <w:rPr>
                <w:sz w:val="24"/>
                <w:szCs w:val="24"/>
              </w:rPr>
              <w:t>Proxy</w:t>
            </w:r>
            <w:proofErr w:type="spellEnd"/>
            <w:r w:rsidRPr="00F03321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</w:tcPr>
          <w:p w14:paraId="229E0E6A" w14:textId="77777777" w:rsidR="007B6ED2" w:rsidRPr="00F03321" w:rsidRDefault="007B6ED2" w:rsidP="00663FCE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F03321">
              <w:rPr>
                <w:sz w:val="24"/>
                <w:szCs w:val="24"/>
              </w:rPr>
              <w:t>Nginx</w:t>
            </w:r>
            <w:proofErr w:type="spellEnd"/>
            <w:r w:rsidRPr="00F03321">
              <w:rPr>
                <w:sz w:val="24"/>
                <w:szCs w:val="24"/>
              </w:rPr>
              <w:t xml:space="preserve"> / Apache</w:t>
            </w:r>
          </w:p>
        </w:tc>
        <w:tc>
          <w:tcPr>
            <w:tcW w:w="0" w:type="auto"/>
          </w:tcPr>
          <w:p w14:paraId="249BBBCC" w14:textId="77777777" w:rsidR="007B6ED2" w:rsidRPr="00F03321" w:rsidRDefault="007B6ED2" w:rsidP="00663FCE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F03321">
              <w:rPr>
                <w:sz w:val="24"/>
                <w:szCs w:val="24"/>
              </w:rPr>
              <w:t>Проксирование</w:t>
            </w:r>
            <w:proofErr w:type="spellEnd"/>
            <w:r w:rsidRPr="00F03321">
              <w:rPr>
                <w:sz w:val="24"/>
                <w:szCs w:val="24"/>
              </w:rPr>
              <w:t>, балансировка, SSL-</w:t>
            </w:r>
            <w:proofErr w:type="spellStart"/>
            <w:r w:rsidRPr="00F03321">
              <w:rPr>
                <w:sz w:val="24"/>
                <w:szCs w:val="24"/>
              </w:rPr>
              <w:t>терминация</w:t>
            </w:r>
            <w:proofErr w:type="spellEnd"/>
          </w:p>
        </w:tc>
        <w:tc>
          <w:tcPr>
            <w:tcW w:w="0" w:type="auto"/>
          </w:tcPr>
          <w:p w14:paraId="058038EF" w14:textId="77777777" w:rsidR="007B6ED2" w:rsidRPr="00F03321" w:rsidRDefault="007B6ED2" w:rsidP="00663FCE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B326AB">
              <w:rPr>
                <w:sz w:val="24"/>
                <w:szCs w:val="24"/>
              </w:rPr>
              <w:t>Нефункциональное требование</w:t>
            </w:r>
            <w:r w:rsidRPr="00F03321">
              <w:rPr>
                <w:sz w:val="24"/>
                <w:szCs w:val="24"/>
              </w:rPr>
              <w:t xml:space="preserve"> №12 (кроссплатформенность), доступ через глобальную сеть</w:t>
            </w:r>
          </w:p>
        </w:tc>
      </w:tr>
      <w:tr w:rsidR="007B6ED2" w14:paraId="36D495A8" w14:textId="77777777" w:rsidTr="00663FCE">
        <w:trPr>
          <w:jc w:val="center"/>
        </w:trPr>
        <w:tc>
          <w:tcPr>
            <w:tcW w:w="0" w:type="auto"/>
          </w:tcPr>
          <w:p w14:paraId="742E924E" w14:textId="77777777" w:rsidR="007B6ED2" w:rsidRPr="00F03321" w:rsidRDefault="007B6ED2" w:rsidP="00663FCE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03321">
              <w:rPr>
                <w:sz w:val="24"/>
                <w:szCs w:val="24"/>
              </w:rPr>
              <w:t>3.2</w:t>
            </w:r>
          </w:p>
        </w:tc>
        <w:tc>
          <w:tcPr>
            <w:tcW w:w="0" w:type="auto"/>
          </w:tcPr>
          <w:p w14:paraId="39AF9E4A" w14:textId="77777777" w:rsidR="007B6ED2" w:rsidRPr="00F03321" w:rsidRDefault="007B6ED2" w:rsidP="00663FCE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03321">
              <w:rPr>
                <w:sz w:val="24"/>
                <w:szCs w:val="24"/>
              </w:rPr>
              <w:t>Сервер аутентификации</w:t>
            </w:r>
          </w:p>
        </w:tc>
        <w:tc>
          <w:tcPr>
            <w:tcW w:w="0" w:type="auto"/>
          </w:tcPr>
          <w:p w14:paraId="215862B6" w14:textId="77777777" w:rsidR="007B6ED2" w:rsidRPr="00F03321" w:rsidRDefault="007B6ED2" w:rsidP="00663FCE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F03321">
              <w:rPr>
                <w:sz w:val="24"/>
                <w:szCs w:val="24"/>
              </w:rPr>
              <w:t>Keycloak</w:t>
            </w:r>
            <w:proofErr w:type="spellEnd"/>
            <w:r w:rsidRPr="00F03321">
              <w:rPr>
                <w:sz w:val="24"/>
                <w:szCs w:val="24"/>
              </w:rPr>
              <w:t xml:space="preserve"> / WSO2 </w:t>
            </w:r>
            <w:proofErr w:type="spellStart"/>
            <w:r w:rsidRPr="00F03321">
              <w:rPr>
                <w:sz w:val="24"/>
                <w:szCs w:val="24"/>
              </w:rPr>
              <w:t>Identity</w:t>
            </w:r>
            <w:proofErr w:type="spellEnd"/>
            <w:r w:rsidRPr="00F03321">
              <w:rPr>
                <w:sz w:val="24"/>
                <w:szCs w:val="24"/>
              </w:rPr>
              <w:t xml:space="preserve"> Server</w:t>
            </w:r>
          </w:p>
        </w:tc>
        <w:tc>
          <w:tcPr>
            <w:tcW w:w="0" w:type="auto"/>
          </w:tcPr>
          <w:p w14:paraId="56CFB430" w14:textId="77777777" w:rsidR="007B6ED2" w:rsidRPr="00F03321" w:rsidRDefault="007B6ED2" w:rsidP="00663FCE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03321">
              <w:rPr>
                <w:sz w:val="24"/>
                <w:szCs w:val="24"/>
              </w:rPr>
              <w:t>Централизованная аутентификация, SSO, MFA</w:t>
            </w:r>
          </w:p>
        </w:tc>
        <w:tc>
          <w:tcPr>
            <w:tcW w:w="0" w:type="auto"/>
          </w:tcPr>
          <w:p w14:paraId="794067A1" w14:textId="77777777" w:rsidR="007B6ED2" w:rsidRPr="00F03321" w:rsidRDefault="007B6ED2" w:rsidP="00663FCE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F03321">
              <w:rPr>
                <w:sz w:val="24"/>
                <w:szCs w:val="24"/>
              </w:rPr>
              <w:t>СервисАвторизации</w:t>
            </w:r>
            <w:proofErr w:type="spellEnd"/>
            <w:r w:rsidRPr="00F03321">
              <w:rPr>
                <w:sz w:val="24"/>
                <w:szCs w:val="24"/>
              </w:rPr>
              <w:t xml:space="preserve"> (диаграмма классов); </w:t>
            </w:r>
            <w:r w:rsidRPr="00B326AB">
              <w:rPr>
                <w:sz w:val="24"/>
                <w:szCs w:val="24"/>
              </w:rPr>
              <w:t>Нефункциональное требование</w:t>
            </w:r>
            <w:r w:rsidRPr="00F03321">
              <w:rPr>
                <w:sz w:val="24"/>
                <w:szCs w:val="24"/>
              </w:rPr>
              <w:t xml:space="preserve"> №2 (ролевая модель)</w:t>
            </w:r>
          </w:p>
        </w:tc>
      </w:tr>
      <w:tr w:rsidR="007B6ED2" w14:paraId="48D15113" w14:textId="77777777" w:rsidTr="00663FCE">
        <w:trPr>
          <w:jc w:val="center"/>
        </w:trPr>
        <w:tc>
          <w:tcPr>
            <w:tcW w:w="0" w:type="auto"/>
          </w:tcPr>
          <w:p w14:paraId="147E25C6" w14:textId="77777777" w:rsidR="007B6ED2" w:rsidRPr="00F03321" w:rsidRDefault="007B6ED2" w:rsidP="00663FCE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03321">
              <w:rPr>
                <w:sz w:val="24"/>
                <w:szCs w:val="24"/>
              </w:rPr>
              <w:t>3.3</w:t>
            </w:r>
          </w:p>
        </w:tc>
        <w:tc>
          <w:tcPr>
            <w:tcW w:w="0" w:type="auto"/>
          </w:tcPr>
          <w:p w14:paraId="467BEB4E" w14:textId="77777777" w:rsidR="007B6ED2" w:rsidRPr="00F03321" w:rsidRDefault="007B6ED2" w:rsidP="00663FCE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03321">
              <w:rPr>
                <w:sz w:val="24"/>
                <w:szCs w:val="24"/>
              </w:rPr>
              <w:t>Система управления API</w:t>
            </w:r>
          </w:p>
        </w:tc>
        <w:tc>
          <w:tcPr>
            <w:tcW w:w="0" w:type="auto"/>
          </w:tcPr>
          <w:p w14:paraId="1AFEE907" w14:textId="77777777" w:rsidR="007B6ED2" w:rsidRPr="00F03321" w:rsidRDefault="007B6ED2" w:rsidP="00663FCE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03321">
              <w:rPr>
                <w:sz w:val="24"/>
                <w:szCs w:val="24"/>
              </w:rPr>
              <w:t>Kong / Apache APISIX</w:t>
            </w:r>
          </w:p>
        </w:tc>
        <w:tc>
          <w:tcPr>
            <w:tcW w:w="0" w:type="auto"/>
          </w:tcPr>
          <w:p w14:paraId="403E7547" w14:textId="77777777" w:rsidR="007B6ED2" w:rsidRPr="00F03321" w:rsidRDefault="007B6ED2" w:rsidP="00663FCE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F03321">
              <w:rPr>
                <w:sz w:val="24"/>
                <w:szCs w:val="24"/>
              </w:rPr>
              <w:t>Управление</w:t>
            </w:r>
            <w:r w:rsidRPr="00F03321">
              <w:rPr>
                <w:sz w:val="24"/>
                <w:szCs w:val="24"/>
                <w:lang w:val="en-US"/>
              </w:rPr>
              <w:t xml:space="preserve"> API-</w:t>
            </w:r>
            <w:r w:rsidRPr="00F03321">
              <w:rPr>
                <w:sz w:val="24"/>
                <w:szCs w:val="24"/>
              </w:rPr>
              <w:t>шлюзами</w:t>
            </w:r>
            <w:r w:rsidRPr="00F03321">
              <w:rPr>
                <w:sz w:val="24"/>
                <w:szCs w:val="24"/>
                <w:lang w:val="en-US"/>
              </w:rPr>
              <w:t>, rate limiting</w:t>
            </w:r>
          </w:p>
        </w:tc>
        <w:tc>
          <w:tcPr>
            <w:tcW w:w="0" w:type="auto"/>
          </w:tcPr>
          <w:p w14:paraId="3726066D" w14:textId="77777777" w:rsidR="007B6ED2" w:rsidRPr="00F03321" w:rsidRDefault="007B6ED2" w:rsidP="00663FCE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03321">
              <w:rPr>
                <w:sz w:val="24"/>
                <w:szCs w:val="24"/>
              </w:rPr>
              <w:t xml:space="preserve">Взаимодействие между модулями; </w:t>
            </w:r>
            <w:r w:rsidRPr="00B326AB">
              <w:rPr>
                <w:sz w:val="24"/>
                <w:szCs w:val="24"/>
              </w:rPr>
              <w:t>Нефункциональное требование</w:t>
            </w:r>
            <w:r w:rsidRPr="00F03321">
              <w:rPr>
                <w:sz w:val="24"/>
                <w:szCs w:val="24"/>
              </w:rPr>
              <w:t xml:space="preserve"> №1 (многопользовательский доступ)</w:t>
            </w:r>
          </w:p>
        </w:tc>
      </w:tr>
      <w:tr w:rsidR="007B6ED2" w14:paraId="5B060E83" w14:textId="77777777" w:rsidTr="00663FCE">
        <w:trPr>
          <w:jc w:val="center"/>
        </w:trPr>
        <w:tc>
          <w:tcPr>
            <w:tcW w:w="0" w:type="auto"/>
          </w:tcPr>
          <w:p w14:paraId="212018B3" w14:textId="77777777" w:rsidR="007B6ED2" w:rsidRPr="00F03321" w:rsidRDefault="007B6ED2" w:rsidP="00663FCE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03321">
              <w:rPr>
                <w:sz w:val="24"/>
                <w:szCs w:val="24"/>
              </w:rPr>
              <w:t>3.4</w:t>
            </w:r>
          </w:p>
        </w:tc>
        <w:tc>
          <w:tcPr>
            <w:tcW w:w="0" w:type="auto"/>
          </w:tcPr>
          <w:p w14:paraId="676059DA" w14:textId="77777777" w:rsidR="007B6ED2" w:rsidRPr="00F03321" w:rsidRDefault="007B6ED2" w:rsidP="00663FCE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03321">
              <w:rPr>
                <w:sz w:val="24"/>
                <w:szCs w:val="24"/>
              </w:rPr>
              <w:t>Сервер электронной почты</w:t>
            </w:r>
          </w:p>
        </w:tc>
        <w:tc>
          <w:tcPr>
            <w:tcW w:w="0" w:type="auto"/>
          </w:tcPr>
          <w:p w14:paraId="7663DD54" w14:textId="77777777" w:rsidR="007B6ED2" w:rsidRPr="00F03321" w:rsidRDefault="007B6ED2" w:rsidP="00663FCE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F03321">
              <w:rPr>
                <w:sz w:val="24"/>
                <w:szCs w:val="24"/>
              </w:rPr>
              <w:t>Postfix</w:t>
            </w:r>
            <w:proofErr w:type="spellEnd"/>
            <w:r w:rsidRPr="00F03321">
              <w:rPr>
                <w:sz w:val="24"/>
                <w:szCs w:val="24"/>
              </w:rPr>
              <w:t xml:space="preserve"> + </w:t>
            </w:r>
            <w:proofErr w:type="spellStart"/>
            <w:r w:rsidRPr="00F03321">
              <w:rPr>
                <w:sz w:val="24"/>
                <w:szCs w:val="24"/>
              </w:rPr>
              <w:t>Dovecot</w:t>
            </w:r>
            <w:proofErr w:type="spellEnd"/>
          </w:p>
        </w:tc>
        <w:tc>
          <w:tcPr>
            <w:tcW w:w="0" w:type="auto"/>
          </w:tcPr>
          <w:p w14:paraId="702ED740" w14:textId="77777777" w:rsidR="007B6ED2" w:rsidRPr="00F03321" w:rsidRDefault="007B6ED2" w:rsidP="00663FCE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03321">
              <w:rPr>
                <w:sz w:val="24"/>
                <w:szCs w:val="24"/>
              </w:rPr>
              <w:t>Отправка уведомлений</w:t>
            </w:r>
          </w:p>
        </w:tc>
        <w:tc>
          <w:tcPr>
            <w:tcW w:w="0" w:type="auto"/>
          </w:tcPr>
          <w:p w14:paraId="50049647" w14:textId="77777777" w:rsidR="007B6ED2" w:rsidRPr="00F03321" w:rsidRDefault="007B6ED2" w:rsidP="00663FCE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F03321">
              <w:rPr>
                <w:sz w:val="24"/>
                <w:szCs w:val="24"/>
              </w:rPr>
              <w:t>СервисУведомлений</w:t>
            </w:r>
            <w:proofErr w:type="spellEnd"/>
            <w:r w:rsidRPr="00F03321">
              <w:rPr>
                <w:sz w:val="24"/>
                <w:szCs w:val="24"/>
              </w:rPr>
              <w:t xml:space="preserve"> (диаграмма классов); функции 1.5-1.6 (уведомления о согласовании)</w:t>
            </w:r>
          </w:p>
        </w:tc>
      </w:tr>
      <w:tr w:rsidR="007B6ED2" w14:paraId="677361FD" w14:textId="77777777" w:rsidTr="00663FCE">
        <w:trPr>
          <w:jc w:val="center"/>
        </w:trPr>
        <w:tc>
          <w:tcPr>
            <w:tcW w:w="0" w:type="auto"/>
          </w:tcPr>
          <w:p w14:paraId="1267A6F0" w14:textId="77777777" w:rsidR="007B6ED2" w:rsidRPr="00F03321" w:rsidRDefault="007B6ED2" w:rsidP="00663FCE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03321">
              <w:rPr>
                <w:sz w:val="24"/>
                <w:szCs w:val="24"/>
              </w:rPr>
              <w:t>3.5</w:t>
            </w:r>
          </w:p>
        </w:tc>
        <w:tc>
          <w:tcPr>
            <w:tcW w:w="0" w:type="auto"/>
          </w:tcPr>
          <w:p w14:paraId="2D7BF585" w14:textId="77777777" w:rsidR="007B6ED2" w:rsidRPr="00F03321" w:rsidRDefault="007B6ED2" w:rsidP="00663FCE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03321">
              <w:rPr>
                <w:sz w:val="24"/>
                <w:szCs w:val="24"/>
              </w:rPr>
              <w:t>Мессенджер/Уведомления</w:t>
            </w:r>
          </w:p>
        </w:tc>
        <w:tc>
          <w:tcPr>
            <w:tcW w:w="0" w:type="auto"/>
          </w:tcPr>
          <w:p w14:paraId="0786A8DD" w14:textId="77777777" w:rsidR="007B6ED2" w:rsidRPr="00F03321" w:rsidRDefault="007B6ED2" w:rsidP="00663FCE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03321">
              <w:rPr>
                <w:sz w:val="24"/>
                <w:szCs w:val="24"/>
              </w:rPr>
              <w:t xml:space="preserve">Telegram </w:t>
            </w:r>
            <w:proofErr w:type="spellStart"/>
            <w:r w:rsidRPr="00F03321">
              <w:rPr>
                <w:sz w:val="24"/>
                <w:szCs w:val="24"/>
              </w:rPr>
              <w:t>Bot</w:t>
            </w:r>
            <w:proofErr w:type="spellEnd"/>
            <w:r w:rsidRPr="00F03321">
              <w:rPr>
                <w:sz w:val="24"/>
                <w:szCs w:val="24"/>
              </w:rPr>
              <w:t xml:space="preserve"> API / </w:t>
            </w:r>
            <w:proofErr w:type="spellStart"/>
            <w:r w:rsidRPr="00F03321">
              <w:rPr>
                <w:sz w:val="24"/>
                <w:szCs w:val="24"/>
              </w:rPr>
              <w:t>Mattermost</w:t>
            </w:r>
            <w:proofErr w:type="spellEnd"/>
          </w:p>
        </w:tc>
        <w:tc>
          <w:tcPr>
            <w:tcW w:w="0" w:type="auto"/>
          </w:tcPr>
          <w:p w14:paraId="5408ECF1" w14:textId="77777777" w:rsidR="007B6ED2" w:rsidRPr="00F03321" w:rsidRDefault="007B6ED2" w:rsidP="00663FCE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F03321">
              <w:rPr>
                <w:sz w:val="24"/>
                <w:szCs w:val="24"/>
              </w:rPr>
              <w:t>Push</w:t>
            </w:r>
            <w:proofErr w:type="spellEnd"/>
            <w:r w:rsidRPr="00F03321">
              <w:rPr>
                <w:sz w:val="24"/>
                <w:szCs w:val="24"/>
              </w:rPr>
              <w:t>-уведомления</w:t>
            </w:r>
          </w:p>
        </w:tc>
        <w:tc>
          <w:tcPr>
            <w:tcW w:w="0" w:type="auto"/>
          </w:tcPr>
          <w:p w14:paraId="7576BE67" w14:textId="77777777" w:rsidR="007B6ED2" w:rsidRPr="00F03321" w:rsidRDefault="007B6ED2" w:rsidP="00663FCE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F03321">
              <w:rPr>
                <w:sz w:val="24"/>
                <w:szCs w:val="24"/>
              </w:rPr>
              <w:t>СервисУведомлений</w:t>
            </w:r>
            <w:proofErr w:type="spellEnd"/>
            <w:r w:rsidRPr="00F03321">
              <w:rPr>
                <w:sz w:val="24"/>
                <w:szCs w:val="24"/>
              </w:rPr>
              <w:t xml:space="preserve"> (диаграмма классов); </w:t>
            </w:r>
            <w:r w:rsidRPr="00B326AB">
              <w:rPr>
                <w:sz w:val="24"/>
                <w:szCs w:val="24"/>
              </w:rPr>
              <w:t>Нефункциональное требование</w:t>
            </w:r>
            <w:r w:rsidRPr="00F03321">
              <w:rPr>
                <w:sz w:val="24"/>
                <w:szCs w:val="24"/>
              </w:rPr>
              <w:t xml:space="preserve"> №12 (контроль возврата)</w:t>
            </w:r>
          </w:p>
        </w:tc>
      </w:tr>
      <w:tr w:rsidR="007B6ED2" w14:paraId="366F4F36" w14:textId="77777777" w:rsidTr="00663FCE">
        <w:trPr>
          <w:jc w:val="center"/>
        </w:trPr>
        <w:tc>
          <w:tcPr>
            <w:tcW w:w="0" w:type="auto"/>
          </w:tcPr>
          <w:p w14:paraId="50830864" w14:textId="77777777" w:rsidR="007B6ED2" w:rsidRPr="008C518C" w:rsidRDefault="007B6ED2" w:rsidP="00663FCE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3.6</w:t>
            </w:r>
          </w:p>
        </w:tc>
        <w:tc>
          <w:tcPr>
            <w:tcW w:w="0" w:type="auto"/>
          </w:tcPr>
          <w:p w14:paraId="4DE5CA3B" w14:textId="77777777" w:rsidR="007B6ED2" w:rsidRPr="008C518C" w:rsidRDefault="007B6ED2" w:rsidP="00663FCE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ОС для АРМ</w:t>
            </w:r>
          </w:p>
        </w:tc>
        <w:tc>
          <w:tcPr>
            <w:tcW w:w="0" w:type="auto"/>
          </w:tcPr>
          <w:p w14:paraId="038C147A" w14:textId="77777777" w:rsidR="007B6ED2" w:rsidRPr="008C518C" w:rsidRDefault="007B6ED2" w:rsidP="00663FCE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Astra Linux</w:t>
            </w:r>
          </w:p>
        </w:tc>
        <w:tc>
          <w:tcPr>
            <w:tcW w:w="0" w:type="auto"/>
          </w:tcPr>
          <w:p w14:paraId="2FFA3409" w14:textId="77777777" w:rsidR="007B6ED2" w:rsidRPr="00F03321" w:rsidRDefault="007B6ED2" w:rsidP="00663FCE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Базовая ОС для работы сотрудников с ПК</w:t>
            </w:r>
          </w:p>
        </w:tc>
        <w:tc>
          <w:tcPr>
            <w:tcW w:w="0" w:type="auto"/>
          </w:tcPr>
          <w:p w14:paraId="2CAAFB16" w14:textId="77777777" w:rsidR="007B6ED2" w:rsidRPr="00F03321" w:rsidRDefault="007B6ED2" w:rsidP="00663FCE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D91BAD">
              <w:rPr>
                <w:sz w:val="24"/>
                <w:szCs w:val="24"/>
              </w:rPr>
              <w:t>Соответствие импортозамещению (Нефункциональное требование №19)</w:t>
            </w:r>
          </w:p>
        </w:tc>
      </w:tr>
      <w:tr w:rsidR="007B6ED2" w14:paraId="31341577" w14:textId="77777777" w:rsidTr="00663FCE">
        <w:trPr>
          <w:jc w:val="center"/>
        </w:trPr>
        <w:tc>
          <w:tcPr>
            <w:tcW w:w="0" w:type="auto"/>
          </w:tcPr>
          <w:p w14:paraId="673EAAC0" w14:textId="77777777" w:rsidR="007B6ED2" w:rsidRPr="008C518C" w:rsidRDefault="007B6ED2" w:rsidP="00663FCE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F03321">
              <w:rPr>
                <w:sz w:val="24"/>
                <w:szCs w:val="24"/>
              </w:rPr>
              <w:t>3.</w:t>
            </w:r>
            <w:r>
              <w:rPr>
                <w:sz w:val="24"/>
                <w:szCs w:val="24"/>
                <w:lang w:val="en-US"/>
              </w:rPr>
              <w:t>7</w:t>
            </w:r>
          </w:p>
        </w:tc>
        <w:tc>
          <w:tcPr>
            <w:tcW w:w="0" w:type="auto"/>
          </w:tcPr>
          <w:p w14:paraId="6A29634F" w14:textId="77777777" w:rsidR="007B6ED2" w:rsidRPr="00F03321" w:rsidRDefault="007B6ED2" w:rsidP="00663FCE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03321">
              <w:rPr>
                <w:sz w:val="24"/>
                <w:szCs w:val="24"/>
              </w:rPr>
              <w:t>Офисный пакет (АРМ)</w:t>
            </w:r>
          </w:p>
        </w:tc>
        <w:tc>
          <w:tcPr>
            <w:tcW w:w="0" w:type="auto"/>
          </w:tcPr>
          <w:p w14:paraId="50D3CC8D" w14:textId="77777777" w:rsidR="007B6ED2" w:rsidRPr="00F03321" w:rsidRDefault="007B6ED2" w:rsidP="00663FCE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F03321">
              <w:rPr>
                <w:sz w:val="24"/>
                <w:szCs w:val="24"/>
              </w:rPr>
              <w:t>LibreOffice</w:t>
            </w:r>
            <w:proofErr w:type="spellEnd"/>
            <w:r w:rsidRPr="00F03321">
              <w:rPr>
                <w:sz w:val="24"/>
                <w:szCs w:val="24"/>
              </w:rPr>
              <w:t xml:space="preserve"> / Р7-Офис</w:t>
            </w:r>
          </w:p>
        </w:tc>
        <w:tc>
          <w:tcPr>
            <w:tcW w:w="0" w:type="auto"/>
          </w:tcPr>
          <w:p w14:paraId="685B2AEA" w14:textId="77777777" w:rsidR="007B6ED2" w:rsidRPr="00F03321" w:rsidRDefault="007B6ED2" w:rsidP="00663FCE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03321">
              <w:rPr>
                <w:sz w:val="24"/>
                <w:szCs w:val="24"/>
              </w:rPr>
              <w:t>Просмотр и экспорт отчетов</w:t>
            </w:r>
          </w:p>
        </w:tc>
        <w:tc>
          <w:tcPr>
            <w:tcW w:w="0" w:type="auto"/>
          </w:tcPr>
          <w:p w14:paraId="0C8A5037" w14:textId="77777777" w:rsidR="007B6ED2" w:rsidRPr="00F03321" w:rsidRDefault="007B6ED2" w:rsidP="00663FCE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03321">
              <w:rPr>
                <w:sz w:val="24"/>
                <w:szCs w:val="24"/>
              </w:rPr>
              <w:t>Функция 3.16 (выгрузка отчетов в Excel/PDF)</w:t>
            </w:r>
          </w:p>
        </w:tc>
      </w:tr>
      <w:tr w:rsidR="007B6ED2" w14:paraId="1783A5EB" w14:textId="77777777" w:rsidTr="00663FCE">
        <w:trPr>
          <w:jc w:val="center"/>
        </w:trPr>
        <w:tc>
          <w:tcPr>
            <w:tcW w:w="0" w:type="auto"/>
          </w:tcPr>
          <w:p w14:paraId="362834A6" w14:textId="77777777" w:rsidR="007B6ED2" w:rsidRPr="008C518C" w:rsidRDefault="007B6ED2" w:rsidP="00663FCE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F03321">
              <w:rPr>
                <w:sz w:val="24"/>
                <w:szCs w:val="24"/>
              </w:rPr>
              <w:t>3.</w:t>
            </w:r>
            <w:r>
              <w:rPr>
                <w:sz w:val="24"/>
                <w:szCs w:val="24"/>
                <w:lang w:val="en-US"/>
              </w:rPr>
              <w:t>8</w:t>
            </w:r>
          </w:p>
        </w:tc>
        <w:tc>
          <w:tcPr>
            <w:tcW w:w="0" w:type="auto"/>
          </w:tcPr>
          <w:p w14:paraId="3F78838B" w14:textId="77777777" w:rsidR="007B6ED2" w:rsidRPr="00F03321" w:rsidRDefault="007B6ED2" w:rsidP="00663FCE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03321">
              <w:rPr>
                <w:sz w:val="24"/>
                <w:szCs w:val="24"/>
              </w:rPr>
              <w:t>Клиентское ПО для ТСД</w:t>
            </w:r>
          </w:p>
        </w:tc>
        <w:tc>
          <w:tcPr>
            <w:tcW w:w="0" w:type="auto"/>
          </w:tcPr>
          <w:p w14:paraId="0D5B5107" w14:textId="77777777" w:rsidR="007B6ED2" w:rsidRPr="00F03321" w:rsidRDefault="007B6ED2" w:rsidP="00663FCE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F03321">
              <w:rPr>
                <w:sz w:val="24"/>
                <w:szCs w:val="24"/>
              </w:rPr>
              <w:t>Android</w:t>
            </w:r>
            <w:proofErr w:type="spellEnd"/>
            <w:r w:rsidRPr="00F03321">
              <w:rPr>
                <w:sz w:val="24"/>
                <w:szCs w:val="24"/>
              </w:rPr>
              <w:t xml:space="preserve"> (AOSP) + специализированное приложение</w:t>
            </w:r>
          </w:p>
        </w:tc>
        <w:tc>
          <w:tcPr>
            <w:tcW w:w="0" w:type="auto"/>
          </w:tcPr>
          <w:p w14:paraId="034031BE" w14:textId="77777777" w:rsidR="007B6ED2" w:rsidRPr="00F03321" w:rsidRDefault="007B6ED2" w:rsidP="00663FCE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03321">
              <w:rPr>
                <w:sz w:val="24"/>
                <w:szCs w:val="24"/>
              </w:rPr>
              <w:t>Работа сканеров штрих-кода</w:t>
            </w:r>
          </w:p>
        </w:tc>
        <w:tc>
          <w:tcPr>
            <w:tcW w:w="0" w:type="auto"/>
          </w:tcPr>
          <w:p w14:paraId="50C10257" w14:textId="77777777" w:rsidR="007B6ED2" w:rsidRPr="00F03321" w:rsidRDefault="007B6ED2" w:rsidP="00663FCE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03321">
              <w:rPr>
                <w:sz w:val="24"/>
                <w:szCs w:val="24"/>
              </w:rPr>
              <w:t>Функции кладовщика 2.3-2.7, 2.12, 2.15</w:t>
            </w:r>
          </w:p>
        </w:tc>
      </w:tr>
      <w:tr w:rsidR="007B6ED2" w14:paraId="32A1F5FB" w14:textId="77777777" w:rsidTr="00663FCE">
        <w:trPr>
          <w:jc w:val="center"/>
        </w:trPr>
        <w:tc>
          <w:tcPr>
            <w:tcW w:w="0" w:type="auto"/>
          </w:tcPr>
          <w:p w14:paraId="3080D87A" w14:textId="77777777" w:rsidR="007B6ED2" w:rsidRPr="008C518C" w:rsidRDefault="007B6ED2" w:rsidP="00663FCE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F03321">
              <w:rPr>
                <w:sz w:val="24"/>
                <w:szCs w:val="24"/>
              </w:rPr>
              <w:t>3.</w:t>
            </w:r>
            <w:r>
              <w:rPr>
                <w:sz w:val="24"/>
                <w:szCs w:val="24"/>
                <w:lang w:val="en-US"/>
              </w:rPr>
              <w:t>9</w:t>
            </w:r>
          </w:p>
        </w:tc>
        <w:tc>
          <w:tcPr>
            <w:tcW w:w="0" w:type="auto"/>
          </w:tcPr>
          <w:p w14:paraId="59FD8B53" w14:textId="77777777" w:rsidR="007B6ED2" w:rsidRPr="00F03321" w:rsidRDefault="007B6ED2" w:rsidP="00663FCE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03321">
              <w:rPr>
                <w:sz w:val="24"/>
                <w:szCs w:val="24"/>
              </w:rPr>
              <w:t>Драйверы торгового оборудования</w:t>
            </w:r>
          </w:p>
        </w:tc>
        <w:tc>
          <w:tcPr>
            <w:tcW w:w="0" w:type="auto"/>
          </w:tcPr>
          <w:p w14:paraId="6ED6C22C" w14:textId="77777777" w:rsidR="007B6ED2" w:rsidRPr="00F03321" w:rsidRDefault="007B6ED2" w:rsidP="00663FCE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03321">
              <w:rPr>
                <w:sz w:val="24"/>
                <w:szCs w:val="24"/>
              </w:rPr>
              <w:t>SDK производителя (</w:t>
            </w:r>
            <w:proofErr w:type="spellStart"/>
            <w:r w:rsidRPr="00F03321">
              <w:rPr>
                <w:sz w:val="24"/>
                <w:szCs w:val="24"/>
              </w:rPr>
              <w:t>Zebra</w:t>
            </w:r>
            <w:proofErr w:type="spellEnd"/>
            <w:r w:rsidRPr="00F03321">
              <w:rPr>
                <w:sz w:val="24"/>
                <w:szCs w:val="24"/>
              </w:rPr>
              <w:t>, Honeywell)</w:t>
            </w:r>
          </w:p>
        </w:tc>
        <w:tc>
          <w:tcPr>
            <w:tcW w:w="0" w:type="auto"/>
          </w:tcPr>
          <w:p w14:paraId="3FE3F5B7" w14:textId="77777777" w:rsidR="007B6ED2" w:rsidRPr="00F03321" w:rsidRDefault="007B6ED2" w:rsidP="00663FCE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03321">
              <w:rPr>
                <w:sz w:val="24"/>
                <w:szCs w:val="24"/>
              </w:rPr>
              <w:t>Интеграция со сканерами и принтерами</w:t>
            </w:r>
          </w:p>
        </w:tc>
        <w:tc>
          <w:tcPr>
            <w:tcW w:w="0" w:type="auto"/>
          </w:tcPr>
          <w:p w14:paraId="27563E54" w14:textId="77777777" w:rsidR="007B6ED2" w:rsidRPr="00F03321" w:rsidRDefault="007B6ED2" w:rsidP="00663FCE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B326AB">
              <w:rPr>
                <w:sz w:val="24"/>
                <w:szCs w:val="24"/>
              </w:rPr>
              <w:t>Нефункциональное требование</w:t>
            </w:r>
            <w:r w:rsidRPr="00F03321">
              <w:rPr>
                <w:sz w:val="24"/>
                <w:szCs w:val="24"/>
              </w:rPr>
              <w:t xml:space="preserve"> №13 (работа с торговым оборудованием)</w:t>
            </w:r>
          </w:p>
        </w:tc>
      </w:tr>
      <w:tr w:rsidR="000B5F05" w14:paraId="6455E7A8" w14:textId="77777777" w:rsidTr="00663FCE">
        <w:trPr>
          <w:jc w:val="center"/>
        </w:trPr>
        <w:tc>
          <w:tcPr>
            <w:tcW w:w="0" w:type="auto"/>
          </w:tcPr>
          <w:p w14:paraId="2A48D00F" w14:textId="47382A77" w:rsidR="000B5F05" w:rsidRPr="000B5F05" w:rsidRDefault="000B5F05" w:rsidP="000B5F05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B5F05">
              <w:rPr>
                <w:sz w:val="24"/>
                <w:szCs w:val="24"/>
              </w:rPr>
              <w:t>3.10</w:t>
            </w:r>
          </w:p>
        </w:tc>
        <w:tc>
          <w:tcPr>
            <w:tcW w:w="0" w:type="auto"/>
          </w:tcPr>
          <w:p w14:paraId="46629788" w14:textId="50C1E694" w:rsidR="000B5F05" w:rsidRPr="000B5F05" w:rsidRDefault="000B5F05" w:rsidP="000B5F05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B5F05">
              <w:rPr>
                <w:sz w:val="24"/>
                <w:szCs w:val="24"/>
              </w:rPr>
              <w:t>Мобильное приложение тренера (PWA)</w:t>
            </w:r>
          </w:p>
        </w:tc>
        <w:tc>
          <w:tcPr>
            <w:tcW w:w="0" w:type="auto"/>
          </w:tcPr>
          <w:p w14:paraId="4F5C0C34" w14:textId="39B7A351" w:rsidR="000B5F05" w:rsidRPr="000B5F05" w:rsidRDefault="000B5F05" w:rsidP="000B5F05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0B5F05">
              <w:rPr>
                <w:sz w:val="24"/>
                <w:szCs w:val="24"/>
              </w:rPr>
              <w:t>React</w:t>
            </w:r>
            <w:proofErr w:type="spellEnd"/>
            <w:r w:rsidRPr="000B5F05">
              <w:rPr>
                <w:sz w:val="24"/>
                <w:szCs w:val="24"/>
              </w:rPr>
              <w:t xml:space="preserve"> PWA + </w:t>
            </w:r>
            <w:proofErr w:type="spellStart"/>
            <w:r w:rsidRPr="000B5F05">
              <w:rPr>
                <w:sz w:val="24"/>
                <w:szCs w:val="24"/>
              </w:rPr>
              <w:t>IndexedDB</w:t>
            </w:r>
            <w:proofErr w:type="spellEnd"/>
          </w:p>
        </w:tc>
        <w:tc>
          <w:tcPr>
            <w:tcW w:w="0" w:type="auto"/>
          </w:tcPr>
          <w:p w14:paraId="194D11E4" w14:textId="55013550" w:rsidR="000B5F05" w:rsidRPr="000B5F05" w:rsidRDefault="000B5F05" w:rsidP="000B5F05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B5F05">
              <w:rPr>
                <w:sz w:val="24"/>
                <w:szCs w:val="24"/>
              </w:rPr>
              <w:t>Работа без интернета на сборах, синхронизация при подключении</w:t>
            </w:r>
          </w:p>
        </w:tc>
        <w:tc>
          <w:tcPr>
            <w:tcW w:w="0" w:type="auto"/>
          </w:tcPr>
          <w:p w14:paraId="3CB419FE" w14:textId="2A672491" w:rsidR="000B5F05" w:rsidRPr="000B5F05" w:rsidRDefault="000B5F05" w:rsidP="000B5F05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B5F05">
              <w:rPr>
                <w:sz w:val="24"/>
                <w:szCs w:val="24"/>
              </w:rPr>
              <w:t>Функции 1.2-1.4, 2.1-2.2, 2.8-2.9; Нефункциональное требование №14</w:t>
            </w:r>
          </w:p>
        </w:tc>
      </w:tr>
    </w:tbl>
    <w:p w14:paraId="1186E6FC" w14:textId="77777777" w:rsidR="007B6ED2" w:rsidRPr="007B6ED2" w:rsidRDefault="007B6ED2" w:rsidP="007B6ED2">
      <w:pPr>
        <w:pStyle w:val="a2"/>
      </w:pPr>
    </w:p>
    <w:sectPr w:rsidR="007B6ED2" w:rsidRPr="007B6ED2" w:rsidSect="007B6ED2">
      <w:pgSz w:w="16838" w:h="11906" w:orient="landscape"/>
      <w:pgMar w:top="1701" w:right="1134" w:bottom="851" w:left="1134" w:header="0" w:footer="709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68BF63" w14:textId="77777777" w:rsidR="00CC356E" w:rsidRDefault="00CC356E">
      <w:r>
        <w:separator/>
      </w:r>
    </w:p>
  </w:endnote>
  <w:endnote w:type="continuationSeparator" w:id="0">
    <w:p w14:paraId="0BAC2F13" w14:textId="77777777" w:rsidR="00CC356E" w:rsidRDefault="00CC35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Calibri"/>
    <w:charset w:val="01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DD78A" w14:textId="77777777" w:rsidR="002419C8" w:rsidRDefault="002419C8">
    <w:pPr>
      <w:jc w:val="center"/>
    </w:pPr>
  </w:p>
  <w:p w14:paraId="00229E2E" w14:textId="77777777" w:rsidR="002419C8" w:rsidRDefault="002419C8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84DE60" w14:textId="77777777" w:rsidR="002419C8" w:rsidRDefault="002419C8">
    <w:pPr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BF9A8A" w14:textId="77777777" w:rsidR="002419C8" w:rsidRDefault="002419C8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07511430"/>
      <w:docPartObj>
        <w:docPartGallery w:val="Page Numbers (Bottom of Page)"/>
        <w:docPartUnique/>
      </w:docPartObj>
    </w:sdtPr>
    <w:sdtContent>
      <w:p w14:paraId="59F7DA89" w14:textId="59CA02E9" w:rsidR="008B3212" w:rsidRDefault="008B3212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5F15FF" w14:textId="398BA1E2" w:rsidR="002419C8" w:rsidRDefault="002419C8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AE6CCE" w14:textId="77777777" w:rsidR="00CC356E" w:rsidRDefault="00CC356E">
      <w:r>
        <w:separator/>
      </w:r>
    </w:p>
  </w:footnote>
  <w:footnote w:type="continuationSeparator" w:id="0">
    <w:p w14:paraId="185C6E13" w14:textId="77777777" w:rsidR="00CC356E" w:rsidRDefault="00CC356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F1BAD"/>
    <w:multiLevelType w:val="multilevel"/>
    <w:tmpl w:val="CD90B9F8"/>
    <w:lvl w:ilvl="0">
      <w:start w:val="1"/>
      <w:numFmt w:val="bullet"/>
      <w:suff w:val="space"/>
      <w:lvlText w:val="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274B13C1"/>
    <w:multiLevelType w:val="hybridMultilevel"/>
    <w:tmpl w:val="D0A6FD0E"/>
    <w:lvl w:ilvl="0" w:tplc="BA5851E4">
      <w:start w:val="1"/>
      <w:numFmt w:val="decimal"/>
      <w:lvlText w:val="Таблица %1 – 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4D2ED9"/>
    <w:multiLevelType w:val="multilevel"/>
    <w:tmpl w:val="03BA5016"/>
    <w:lvl w:ilvl="0">
      <w:start w:val="1"/>
      <w:numFmt w:val="decimal"/>
      <w:pStyle w:val="a"/>
      <w:lvlText w:val="%1."/>
      <w:lvlJc w:val="left"/>
      <w:pPr>
        <w:tabs>
          <w:tab w:val="num" w:pos="0"/>
        </w:tabs>
        <w:ind w:left="1429" w:hanging="360"/>
      </w:pPr>
      <w:rPr>
        <w:sz w:val="28"/>
        <w:szCs w:val="28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4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6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58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0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2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4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6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189" w:hanging="180"/>
      </w:pPr>
    </w:lvl>
  </w:abstractNum>
  <w:abstractNum w:abstractNumId="3" w15:restartNumberingAfterBreak="0">
    <w:nsid w:val="2D652A4F"/>
    <w:multiLevelType w:val="multilevel"/>
    <w:tmpl w:val="387689B2"/>
    <w:lvl w:ilvl="0">
      <w:start w:val="1"/>
      <w:numFmt w:val="bullet"/>
      <w:pStyle w:val="a0"/>
      <w:lvlText w:val="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pStyle w:val="2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2F9F2459"/>
    <w:multiLevelType w:val="multilevel"/>
    <w:tmpl w:val="255A3FD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33C83AB4"/>
    <w:multiLevelType w:val="multilevel"/>
    <w:tmpl w:val="A0043B82"/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bullet"/>
      <w:suff w:val="space"/>
      <w:lvlText w:val=""/>
      <w:lvlJc w:val="left"/>
      <w:pPr>
        <w:tabs>
          <w:tab w:val="num" w:pos="0"/>
        </w:tabs>
        <w:ind w:left="709" w:firstLine="708"/>
      </w:pPr>
      <w:rPr>
        <w:rFonts w:ascii="Symbol" w:hAnsi="Symbol" w:cs="Symbol" w:hint="default"/>
      </w:rPr>
    </w:lvl>
    <w:lvl w:ilvl="2">
      <w:start w:val="1"/>
      <w:numFmt w:val="bullet"/>
      <w:suff w:val="space"/>
      <w:lvlText w:val="◦"/>
      <w:lvlJc w:val="left"/>
      <w:pPr>
        <w:tabs>
          <w:tab w:val="num" w:pos="0"/>
        </w:tabs>
        <w:ind w:left="1559" w:firstLine="0"/>
      </w:pPr>
      <w:rPr>
        <w:rFonts w:ascii="OpenSymbol" w:hAnsi="OpenSymbol" w:cs="OpenSymbol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3CC87579"/>
    <w:multiLevelType w:val="multilevel"/>
    <w:tmpl w:val="D7B00B8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7" w15:restartNumberingAfterBreak="0">
    <w:nsid w:val="454369C7"/>
    <w:multiLevelType w:val="multilevel"/>
    <w:tmpl w:val="909C3A86"/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bullet"/>
      <w:suff w:val="space"/>
      <w:lvlText w:val=""/>
      <w:lvlJc w:val="left"/>
      <w:pPr>
        <w:tabs>
          <w:tab w:val="num" w:pos="0"/>
        </w:tabs>
        <w:ind w:left="709" w:firstLine="708"/>
      </w:pPr>
      <w:rPr>
        <w:rFonts w:ascii="Symbol" w:hAnsi="Symbol" w:cs="Symbol" w:hint="default"/>
      </w:rPr>
    </w:lvl>
    <w:lvl w:ilvl="2">
      <w:start w:val="1"/>
      <w:numFmt w:val="bullet"/>
      <w:suff w:val="space"/>
      <w:lvlText w:val="◦"/>
      <w:lvlJc w:val="left"/>
      <w:pPr>
        <w:tabs>
          <w:tab w:val="num" w:pos="0"/>
        </w:tabs>
        <w:ind w:left="1559" w:firstLine="0"/>
      </w:pPr>
      <w:rPr>
        <w:rFonts w:ascii="OpenSymbol" w:hAnsi="OpenSymbol" w:cs="OpenSymbol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 w15:restartNumberingAfterBreak="0">
    <w:nsid w:val="53F814A5"/>
    <w:multiLevelType w:val="multilevel"/>
    <w:tmpl w:val="3404090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590C7535"/>
    <w:multiLevelType w:val="multilevel"/>
    <w:tmpl w:val="76F62648"/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bullet"/>
      <w:suff w:val="space"/>
      <w:lvlText w:val=""/>
      <w:lvlJc w:val="left"/>
      <w:pPr>
        <w:tabs>
          <w:tab w:val="num" w:pos="0"/>
        </w:tabs>
        <w:ind w:left="709" w:firstLine="708"/>
      </w:pPr>
      <w:rPr>
        <w:rFonts w:ascii="Symbol" w:hAnsi="Symbol" w:cs="Symbol" w:hint="default"/>
      </w:rPr>
    </w:lvl>
    <w:lvl w:ilvl="2">
      <w:start w:val="1"/>
      <w:numFmt w:val="bullet"/>
      <w:suff w:val="space"/>
      <w:lvlText w:val="◦"/>
      <w:lvlJc w:val="left"/>
      <w:pPr>
        <w:tabs>
          <w:tab w:val="num" w:pos="0"/>
        </w:tabs>
        <w:ind w:left="1559" w:firstLine="0"/>
      </w:pPr>
      <w:rPr>
        <w:rFonts w:ascii="OpenSymbol" w:hAnsi="OpenSymbol" w:cs="OpenSymbol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 w15:restartNumberingAfterBreak="0">
    <w:nsid w:val="65C90B2F"/>
    <w:multiLevelType w:val="multilevel"/>
    <w:tmpl w:val="21A03EAA"/>
    <w:lvl w:ilvl="0">
      <w:start w:val="1"/>
      <w:numFmt w:val="decimal"/>
      <w:pStyle w:val="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0"/>
      <w:lvlText w:val="%1.%2."/>
      <w:lvlJc w:val="left"/>
      <w:pPr>
        <w:ind w:left="792" w:hanging="432"/>
      </w:pPr>
    </w:lvl>
    <w:lvl w:ilvl="2">
      <w:start w:val="1"/>
      <w:numFmt w:val="decimal"/>
      <w:pStyle w:val="3"/>
      <w:lvlText w:val="%1.%2.%3."/>
      <w:lvlJc w:val="left"/>
      <w:pPr>
        <w:ind w:left="1224" w:hanging="504"/>
      </w:pPr>
    </w:lvl>
    <w:lvl w:ilvl="3">
      <w:start w:val="1"/>
      <w:numFmt w:val="decimal"/>
      <w:pStyle w:val="4"/>
      <w:lvlText w:val="%1.%2.%3.%4."/>
      <w:lvlJc w:val="left"/>
      <w:pPr>
        <w:ind w:left="1728" w:hanging="648"/>
      </w:pPr>
    </w:lvl>
    <w:lvl w:ilvl="4">
      <w:start w:val="1"/>
      <w:numFmt w:val="decimal"/>
      <w:pStyle w:val="5"/>
      <w:lvlText w:val="%1.%2.%3.%4.%5."/>
      <w:lvlJc w:val="left"/>
      <w:pPr>
        <w:ind w:left="2232" w:hanging="792"/>
      </w:pPr>
    </w:lvl>
    <w:lvl w:ilvl="5">
      <w:start w:val="1"/>
      <w:numFmt w:val="decimal"/>
      <w:pStyle w:val="6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6E062ABB"/>
    <w:multiLevelType w:val="multilevel"/>
    <w:tmpl w:val="F89867F6"/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bullet"/>
      <w:suff w:val="space"/>
      <w:lvlText w:val=""/>
      <w:lvlJc w:val="left"/>
      <w:pPr>
        <w:tabs>
          <w:tab w:val="num" w:pos="0"/>
        </w:tabs>
        <w:ind w:left="709" w:firstLine="708"/>
      </w:pPr>
      <w:rPr>
        <w:rFonts w:ascii="Symbol" w:hAnsi="Symbol" w:cs="Symbol" w:hint="default"/>
      </w:rPr>
    </w:lvl>
    <w:lvl w:ilvl="2">
      <w:start w:val="1"/>
      <w:numFmt w:val="bullet"/>
      <w:suff w:val="space"/>
      <w:lvlText w:val="◦"/>
      <w:lvlJc w:val="left"/>
      <w:pPr>
        <w:tabs>
          <w:tab w:val="num" w:pos="0"/>
        </w:tabs>
        <w:ind w:left="1559" w:firstLine="0"/>
      </w:pPr>
      <w:rPr>
        <w:rFonts w:ascii="OpenSymbol" w:hAnsi="OpenSymbol" w:cs="OpenSymbol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 w15:restartNumberingAfterBreak="0">
    <w:nsid w:val="70292699"/>
    <w:multiLevelType w:val="multilevel"/>
    <w:tmpl w:val="D71871BC"/>
    <w:lvl w:ilvl="0">
      <w:start w:val="1"/>
      <w:numFmt w:val="decimal"/>
      <w:lvlText w:val="%1."/>
      <w:lvlJc w:val="left"/>
      <w:pPr>
        <w:tabs>
          <w:tab w:val="num" w:pos="0"/>
        </w:tabs>
        <w:ind w:left="1237" w:hanging="528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</w:lvl>
  </w:abstractNum>
  <w:abstractNum w:abstractNumId="13" w15:restartNumberingAfterBreak="0">
    <w:nsid w:val="77501695"/>
    <w:multiLevelType w:val="multilevel"/>
    <w:tmpl w:val="0C94F6EA"/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bullet"/>
      <w:suff w:val="space"/>
      <w:lvlText w:val=""/>
      <w:lvlJc w:val="left"/>
      <w:pPr>
        <w:tabs>
          <w:tab w:val="num" w:pos="0"/>
        </w:tabs>
        <w:ind w:left="709" w:firstLine="708"/>
      </w:pPr>
      <w:rPr>
        <w:rFonts w:ascii="Symbol" w:hAnsi="Symbol" w:cs="Symbol" w:hint="default"/>
      </w:rPr>
    </w:lvl>
    <w:lvl w:ilvl="2">
      <w:start w:val="1"/>
      <w:numFmt w:val="bullet"/>
      <w:suff w:val="space"/>
      <w:lvlText w:val="◦"/>
      <w:lvlJc w:val="left"/>
      <w:pPr>
        <w:tabs>
          <w:tab w:val="num" w:pos="0"/>
        </w:tabs>
        <w:ind w:left="1559" w:firstLine="0"/>
      </w:pPr>
      <w:rPr>
        <w:rFonts w:ascii="OpenSymbol" w:hAnsi="OpenSymbol" w:cs="OpenSymbol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4" w15:restartNumberingAfterBreak="0">
    <w:nsid w:val="7BE2696E"/>
    <w:multiLevelType w:val="multilevel"/>
    <w:tmpl w:val="DB4EBA44"/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bullet"/>
      <w:suff w:val="space"/>
      <w:lvlText w:val=""/>
      <w:lvlJc w:val="left"/>
      <w:pPr>
        <w:tabs>
          <w:tab w:val="num" w:pos="0"/>
        </w:tabs>
        <w:ind w:left="709" w:firstLine="708"/>
      </w:pPr>
      <w:rPr>
        <w:rFonts w:ascii="Symbol" w:hAnsi="Symbol" w:cs="Symbol" w:hint="default"/>
      </w:rPr>
    </w:lvl>
    <w:lvl w:ilvl="2">
      <w:start w:val="1"/>
      <w:numFmt w:val="bullet"/>
      <w:suff w:val="space"/>
      <w:lvlText w:val="◦"/>
      <w:lvlJc w:val="left"/>
      <w:pPr>
        <w:tabs>
          <w:tab w:val="num" w:pos="0"/>
        </w:tabs>
        <w:ind w:left="1559" w:firstLine="0"/>
      </w:pPr>
      <w:rPr>
        <w:rFonts w:ascii="OpenSymbol" w:hAnsi="OpenSymbol" w:cs="OpenSymbol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5" w15:restartNumberingAfterBreak="0">
    <w:nsid w:val="7C74356B"/>
    <w:multiLevelType w:val="multilevel"/>
    <w:tmpl w:val="F764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 w16cid:durableId="1395741272">
    <w:abstractNumId w:val="0"/>
  </w:num>
  <w:num w:numId="2" w16cid:durableId="1413702887">
    <w:abstractNumId w:val="2"/>
  </w:num>
  <w:num w:numId="3" w16cid:durableId="1384598119">
    <w:abstractNumId w:val="3"/>
  </w:num>
  <w:num w:numId="4" w16cid:durableId="759329435">
    <w:abstractNumId w:val="12"/>
  </w:num>
  <w:num w:numId="5" w16cid:durableId="1724449521">
    <w:abstractNumId w:val="4"/>
  </w:num>
  <w:num w:numId="6" w16cid:durableId="1598559308">
    <w:abstractNumId w:val="15"/>
  </w:num>
  <w:num w:numId="7" w16cid:durableId="252516217">
    <w:abstractNumId w:val="5"/>
  </w:num>
  <w:num w:numId="8" w16cid:durableId="499005990">
    <w:abstractNumId w:val="9"/>
  </w:num>
  <w:num w:numId="9" w16cid:durableId="1880583027">
    <w:abstractNumId w:val="11"/>
  </w:num>
  <w:num w:numId="10" w16cid:durableId="1028290543">
    <w:abstractNumId w:val="14"/>
  </w:num>
  <w:num w:numId="11" w16cid:durableId="452331619">
    <w:abstractNumId w:val="7"/>
  </w:num>
  <w:num w:numId="12" w16cid:durableId="1940796714">
    <w:abstractNumId w:val="13"/>
  </w:num>
  <w:num w:numId="13" w16cid:durableId="1137798010">
    <w:abstractNumId w:val="6"/>
  </w:num>
  <w:num w:numId="14" w16cid:durableId="382291848">
    <w:abstractNumId w:val="5"/>
    <w:lvlOverride w:ilvl="0">
      <w:startOverride w:val="1"/>
    </w:lvlOverride>
  </w:num>
  <w:num w:numId="15" w16cid:durableId="687755161">
    <w:abstractNumId w:val="10"/>
  </w:num>
  <w:num w:numId="16" w16cid:durableId="1252008053">
    <w:abstractNumId w:val="8"/>
  </w:num>
  <w:num w:numId="17" w16cid:durableId="9417564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205943289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25999573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76692518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72425443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491945456">
    <w:abstractNumId w:val="1"/>
  </w:num>
  <w:num w:numId="23" w16cid:durableId="123858828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95802718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55118669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22121368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81745600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12080213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64693593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3362302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35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9C8"/>
    <w:rsid w:val="00005059"/>
    <w:rsid w:val="0001449A"/>
    <w:rsid w:val="0002153D"/>
    <w:rsid w:val="0002395F"/>
    <w:rsid w:val="000334EF"/>
    <w:rsid w:val="00046124"/>
    <w:rsid w:val="000602F4"/>
    <w:rsid w:val="00081701"/>
    <w:rsid w:val="00082860"/>
    <w:rsid w:val="00083994"/>
    <w:rsid w:val="00086780"/>
    <w:rsid w:val="00097914"/>
    <w:rsid w:val="000A384B"/>
    <w:rsid w:val="000A5C74"/>
    <w:rsid w:val="000B5F05"/>
    <w:rsid w:val="000B705D"/>
    <w:rsid w:val="000C4A87"/>
    <w:rsid w:val="000D0C1C"/>
    <w:rsid w:val="000D446F"/>
    <w:rsid w:val="000D7672"/>
    <w:rsid w:val="000E6F6A"/>
    <w:rsid w:val="000F48B8"/>
    <w:rsid w:val="000F722F"/>
    <w:rsid w:val="001016BD"/>
    <w:rsid w:val="0010426A"/>
    <w:rsid w:val="0010480A"/>
    <w:rsid w:val="0013113B"/>
    <w:rsid w:val="001376E1"/>
    <w:rsid w:val="00137EF3"/>
    <w:rsid w:val="00147564"/>
    <w:rsid w:val="00151552"/>
    <w:rsid w:val="001705DA"/>
    <w:rsid w:val="00174AE0"/>
    <w:rsid w:val="00180C81"/>
    <w:rsid w:val="00181C83"/>
    <w:rsid w:val="001919CD"/>
    <w:rsid w:val="00194F50"/>
    <w:rsid w:val="00196479"/>
    <w:rsid w:val="001A0538"/>
    <w:rsid w:val="001A0643"/>
    <w:rsid w:val="001A0A6D"/>
    <w:rsid w:val="001A3FE8"/>
    <w:rsid w:val="001B437B"/>
    <w:rsid w:val="001D337A"/>
    <w:rsid w:val="001D393A"/>
    <w:rsid w:val="001D53DE"/>
    <w:rsid w:val="001E2508"/>
    <w:rsid w:val="001F011D"/>
    <w:rsid w:val="001F6BCF"/>
    <w:rsid w:val="002105AF"/>
    <w:rsid w:val="002107CC"/>
    <w:rsid w:val="00240AA5"/>
    <w:rsid w:val="002419C8"/>
    <w:rsid w:val="00247558"/>
    <w:rsid w:val="0026745A"/>
    <w:rsid w:val="002678CF"/>
    <w:rsid w:val="00282B8D"/>
    <w:rsid w:val="00286B95"/>
    <w:rsid w:val="00293E51"/>
    <w:rsid w:val="002A4859"/>
    <w:rsid w:val="002A4C22"/>
    <w:rsid w:val="002A60F9"/>
    <w:rsid w:val="002A7919"/>
    <w:rsid w:val="002B5099"/>
    <w:rsid w:val="002B5996"/>
    <w:rsid w:val="002C5FC9"/>
    <w:rsid w:val="002D5C69"/>
    <w:rsid w:val="002D66B2"/>
    <w:rsid w:val="002E0BC1"/>
    <w:rsid w:val="002E518C"/>
    <w:rsid w:val="002F2A8A"/>
    <w:rsid w:val="002F31D3"/>
    <w:rsid w:val="002F32C8"/>
    <w:rsid w:val="002F7E42"/>
    <w:rsid w:val="003013D0"/>
    <w:rsid w:val="003065B5"/>
    <w:rsid w:val="0031046B"/>
    <w:rsid w:val="0032506D"/>
    <w:rsid w:val="00354147"/>
    <w:rsid w:val="00356215"/>
    <w:rsid w:val="00356365"/>
    <w:rsid w:val="003637E9"/>
    <w:rsid w:val="003711EE"/>
    <w:rsid w:val="00383A1D"/>
    <w:rsid w:val="003845BB"/>
    <w:rsid w:val="003845E5"/>
    <w:rsid w:val="00390999"/>
    <w:rsid w:val="003910E5"/>
    <w:rsid w:val="00393E3F"/>
    <w:rsid w:val="0039622B"/>
    <w:rsid w:val="003A2BA7"/>
    <w:rsid w:val="003B5B6F"/>
    <w:rsid w:val="003C6F6C"/>
    <w:rsid w:val="003D2844"/>
    <w:rsid w:val="003D4624"/>
    <w:rsid w:val="003E01D9"/>
    <w:rsid w:val="003E29FA"/>
    <w:rsid w:val="003E3AF1"/>
    <w:rsid w:val="003E5FD0"/>
    <w:rsid w:val="003F0944"/>
    <w:rsid w:val="00403E3D"/>
    <w:rsid w:val="004113B3"/>
    <w:rsid w:val="00412760"/>
    <w:rsid w:val="0041303E"/>
    <w:rsid w:val="00417198"/>
    <w:rsid w:val="0042034E"/>
    <w:rsid w:val="00424578"/>
    <w:rsid w:val="004364D0"/>
    <w:rsid w:val="00437A13"/>
    <w:rsid w:val="00440FBF"/>
    <w:rsid w:val="004436BC"/>
    <w:rsid w:val="00444F61"/>
    <w:rsid w:val="00451774"/>
    <w:rsid w:val="00456AD6"/>
    <w:rsid w:val="0046255A"/>
    <w:rsid w:val="004765A8"/>
    <w:rsid w:val="004855EE"/>
    <w:rsid w:val="00487CC4"/>
    <w:rsid w:val="0049540B"/>
    <w:rsid w:val="004971FF"/>
    <w:rsid w:val="004A56A3"/>
    <w:rsid w:val="004B3063"/>
    <w:rsid w:val="004C2E00"/>
    <w:rsid w:val="004E61C8"/>
    <w:rsid w:val="004F5461"/>
    <w:rsid w:val="004F63D5"/>
    <w:rsid w:val="0050074F"/>
    <w:rsid w:val="00503FD3"/>
    <w:rsid w:val="00516DAF"/>
    <w:rsid w:val="00532600"/>
    <w:rsid w:val="00566EA2"/>
    <w:rsid w:val="00570760"/>
    <w:rsid w:val="00590D4D"/>
    <w:rsid w:val="005922E7"/>
    <w:rsid w:val="005A7C40"/>
    <w:rsid w:val="005B6099"/>
    <w:rsid w:val="005C36E6"/>
    <w:rsid w:val="005C46BC"/>
    <w:rsid w:val="005D008F"/>
    <w:rsid w:val="005E1884"/>
    <w:rsid w:val="005E31C4"/>
    <w:rsid w:val="005F73B5"/>
    <w:rsid w:val="00600449"/>
    <w:rsid w:val="00605618"/>
    <w:rsid w:val="00616C59"/>
    <w:rsid w:val="0062175B"/>
    <w:rsid w:val="00622697"/>
    <w:rsid w:val="00623881"/>
    <w:rsid w:val="006439CE"/>
    <w:rsid w:val="00655AF4"/>
    <w:rsid w:val="00674FC8"/>
    <w:rsid w:val="0068774B"/>
    <w:rsid w:val="00690976"/>
    <w:rsid w:val="0069561F"/>
    <w:rsid w:val="006968AD"/>
    <w:rsid w:val="006B47F5"/>
    <w:rsid w:val="006E7823"/>
    <w:rsid w:val="006F6DB5"/>
    <w:rsid w:val="007063D4"/>
    <w:rsid w:val="00706AB8"/>
    <w:rsid w:val="007230FF"/>
    <w:rsid w:val="0073448F"/>
    <w:rsid w:val="00736F4E"/>
    <w:rsid w:val="00740BD9"/>
    <w:rsid w:val="00761EC0"/>
    <w:rsid w:val="00771704"/>
    <w:rsid w:val="007725A6"/>
    <w:rsid w:val="007851A2"/>
    <w:rsid w:val="00790233"/>
    <w:rsid w:val="00790B77"/>
    <w:rsid w:val="0079347D"/>
    <w:rsid w:val="007A4646"/>
    <w:rsid w:val="007B12AE"/>
    <w:rsid w:val="007B6ED2"/>
    <w:rsid w:val="007B76E8"/>
    <w:rsid w:val="007C11FD"/>
    <w:rsid w:val="007C1EAB"/>
    <w:rsid w:val="007C5AD8"/>
    <w:rsid w:val="007D48FE"/>
    <w:rsid w:val="007E5D06"/>
    <w:rsid w:val="007E7BE7"/>
    <w:rsid w:val="007F69D3"/>
    <w:rsid w:val="00803F57"/>
    <w:rsid w:val="0082021A"/>
    <w:rsid w:val="00846B4D"/>
    <w:rsid w:val="00851168"/>
    <w:rsid w:val="00862054"/>
    <w:rsid w:val="00864DE4"/>
    <w:rsid w:val="008831A7"/>
    <w:rsid w:val="00885B8A"/>
    <w:rsid w:val="00886461"/>
    <w:rsid w:val="00890A98"/>
    <w:rsid w:val="008A2F3C"/>
    <w:rsid w:val="008B3212"/>
    <w:rsid w:val="008E2567"/>
    <w:rsid w:val="008E3705"/>
    <w:rsid w:val="008F0106"/>
    <w:rsid w:val="00907B4D"/>
    <w:rsid w:val="00911C30"/>
    <w:rsid w:val="0092664C"/>
    <w:rsid w:val="00926852"/>
    <w:rsid w:val="00931735"/>
    <w:rsid w:val="009322AF"/>
    <w:rsid w:val="00936E36"/>
    <w:rsid w:val="0094588E"/>
    <w:rsid w:val="00950737"/>
    <w:rsid w:val="00953CF7"/>
    <w:rsid w:val="00954274"/>
    <w:rsid w:val="00960CE9"/>
    <w:rsid w:val="00963F66"/>
    <w:rsid w:val="0096491C"/>
    <w:rsid w:val="0096651C"/>
    <w:rsid w:val="00967F4F"/>
    <w:rsid w:val="00982998"/>
    <w:rsid w:val="00985AF2"/>
    <w:rsid w:val="009866C9"/>
    <w:rsid w:val="009A3C82"/>
    <w:rsid w:val="009B783F"/>
    <w:rsid w:val="009C4C72"/>
    <w:rsid w:val="009C59AA"/>
    <w:rsid w:val="009C783B"/>
    <w:rsid w:val="009D7424"/>
    <w:rsid w:val="009D7B7A"/>
    <w:rsid w:val="009E3DC4"/>
    <w:rsid w:val="009F2B3D"/>
    <w:rsid w:val="00A045FF"/>
    <w:rsid w:val="00A12C0F"/>
    <w:rsid w:val="00A255F4"/>
    <w:rsid w:val="00A25871"/>
    <w:rsid w:val="00A33957"/>
    <w:rsid w:val="00A53418"/>
    <w:rsid w:val="00A835F8"/>
    <w:rsid w:val="00A908DF"/>
    <w:rsid w:val="00A90C09"/>
    <w:rsid w:val="00A97D40"/>
    <w:rsid w:val="00AC56FD"/>
    <w:rsid w:val="00AC60F5"/>
    <w:rsid w:val="00AD384D"/>
    <w:rsid w:val="00AD6779"/>
    <w:rsid w:val="00AE1FAB"/>
    <w:rsid w:val="00AF0075"/>
    <w:rsid w:val="00AF1E2E"/>
    <w:rsid w:val="00AF3B61"/>
    <w:rsid w:val="00AF5B0E"/>
    <w:rsid w:val="00AF5BBC"/>
    <w:rsid w:val="00AF6AF9"/>
    <w:rsid w:val="00B13804"/>
    <w:rsid w:val="00B17D0D"/>
    <w:rsid w:val="00B23B44"/>
    <w:rsid w:val="00B23ED3"/>
    <w:rsid w:val="00B35C07"/>
    <w:rsid w:val="00B57A39"/>
    <w:rsid w:val="00B6142B"/>
    <w:rsid w:val="00B85461"/>
    <w:rsid w:val="00B90ACA"/>
    <w:rsid w:val="00BC692B"/>
    <w:rsid w:val="00BD0764"/>
    <w:rsid w:val="00BD3275"/>
    <w:rsid w:val="00BD3501"/>
    <w:rsid w:val="00BE688F"/>
    <w:rsid w:val="00BE6CB0"/>
    <w:rsid w:val="00BF51EA"/>
    <w:rsid w:val="00C14CFF"/>
    <w:rsid w:val="00C25767"/>
    <w:rsid w:val="00C27E94"/>
    <w:rsid w:val="00C32673"/>
    <w:rsid w:val="00C331CF"/>
    <w:rsid w:val="00C3651B"/>
    <w:rsid w:val="00C45F9A"/>
    <w:rsid w:val="00C47A1F"/>
    <w:rsid w:val="00C549DB"/>
    <w:rsid w:val="00C57312"/>
    <w:rsid w:val="00C61ECE"/>
    <w:rsid w:val="00C71B94"/>
    <w:rsid w:val="00C74B8F"/>
    <w:rsid w:val="00C751DD"/>
    <w:rsid w:val="00C87ED0"/>
    <w:rsid w:val="00CA62FE"/>
    <w:rsid w:val="00CB2D0A"/>
    <w:rsid w:val="00CB440B"/>
    <w:rsid w:val="00CB5CD5"/>
    <w:rsid w:val="00CC07C4"/>
    <w:rsid w:val="00CC356E"/>
    <w:rsid w:val="00CC41EF"/>
    <w:rsid w:val="00CC6BD4"/>
    <w:rsid w:val="00CC72F3"/>
    <w:rsid w:val="00CD745B"/>
    <w:rsid w:val="00CE0671"/>
    <w:rsid w:val="00CF70EB"/>
    <w:rsid w:val="00CF7E16"/>
    <w:rsid w:val="00D07282"/>
    <w:rsid w:val="00D134A5"/>
    <w:rsid w:val="00D33171"/>
    <w:rsid w:val="00D4051E"/>
    <w:rsid w:val="00D50042"/>
    <w:rsid w:val="00D513FC"/>
    <w:rsid w:val="00D60383"/>
    <w:rsid w:val="00D614B3"/>
    <w:rsid w:val="00D653BD"/>
    <w:rsid w:val="00D656FD"/>
    <w:rsid w:val="00D74364"/>
    <w:rsid w:val="00D8785D"/>
    <w:rsid w:val="00D87B1B"/>
    <w:rsid w:val="00D9018C"/>
    <w:rsid w:val="00D93E85"/>
    <w:rsid w:val="00DA28A6"/>
    <w:rsid w:val="00DA2B68"/>
    <w:rsid w:val="00DA485E"/>
    <w:rsid w:val="00DB0DAC"/>
    <w:rsid w:val="00DB302E"/>
    <w:rsid w:val="00DC0C4C"/>
    <w:rsid w:val="00DD6397"/>
    <w:rsid w:val="00DE0A2C"/>
    <w:rsid w:val="00DF4D2E"/>
    <w:rsid w:val="00E304E6"/>
    <w:rsid w:val="00E30CFE"/>
    <w:rsid w:val="00E30E62"/>
    <w:rsid w:val="00E575DA"/>
    <w:rsid w:val="00E65831"/>
    <w:rsid w:val="00E664D7"/>
    <w:rsid w:val="00E81784"/>
    <w:rsid w:val="00E83C09"/>
    <w:rsid w:val="00E908E3"/>
    <w:rsid w:val="00EA4BC9"/>
    <w:rsid w:val="00EA4F05"/>
    <w:rsid w:val="00EA72CB"/>
    <w:rsid w:val="00EB0818"/>
    <w:rsid w:val="00EE5108"/>
    <w:rsid w:val="00EE63E0"/>
    <w:rsid w:val="00EE797F"/>
    <w:rsid w:val="00EF05E9"/>
    <w:rsid w:val="00F04F01"/>
    <w:rsid w:val="00F214A3"/>
    <w:rsid w:val="00F24018"/>
    <w:rsid w:val="00F4063E"/>
    <w:rsid w:val="00F45564"/>
    <w:rsid w:val="00F465A9"/>
    <w:rsid w:val="00F527D3"/>
    <w:rsid w:val="00F621F0"/>
    <w:rsid w:val="00F63A3C"/>
    <w:rsid w:val="00F9010F"/>
    <w:rsid w:val="00F906BC"/>
    <w:rsid w:val="00FA5BFD"/>
    <w:rsid w:val="00FB72AD"/>
    <w:rsid w:val="00FC28FC"/>
    <w:rsid w:val="00FC3522"/>
    <w:rsid w:val="00FC5CE6"/>
    <w:rsid w:val="00FD218F"/>
    <w:rsid w:val="00FF5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D7AF7D6"/>
  <w15:docId w15:val="{04ECD028-892C-405E-BE0D-44257B03C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B23B44"/>
    <w:rPr>
      <w:rFonts w:ascii="Times New Roman" w:eastAsia="Arial Unicode MS" w:hAnsi="Times New Roman" w:cs="Arial Unicode MS"/>
      <w:color w:val="000000"/>
      <w:sz w:val="24"/>
      <w:szCs w:val="24"/>
      <w:u w:color="000000"/>
      <w:lang w:eastAsia="ru-RU"/>
    </w:rPr>
  </w:style>
  <w:style w:type="paragraph" w:styleId="1">
    <w:name w:val="heading 1"/>
    <w:next w:val="a2"/>
    <w:link w:val="10"/>
    <w:qFormat/>
    <w:rsid w:val="00B90ACA"/>
    <w:pPr>
      <w:keepNext/>
      <w:pageBreakBefore/>
      <w:numPr>
        <w:numId w:val="15"/>
      </w:numPr>
      <w:spacing w:after="200" w:line="360" w:lineRule="auto"/>
      <w:jc w:val="both"/>
      <w:outlineLvl w:val="0"/>
    </w:pPr>
    <w:rPr>
      <w:rFonts w:ascii="Times New Roman" w:eastAsia="Arial Unicode MS" w:hAnsi="Times New Roman" w:cs="Times New Roman"/>
      <w:b/>
      <w:bCs/>
      <w:color w:val="000000"/>
      <w:kern w:val="2"/>
      <w:sz w:val="36"/>
      <w:szCs w:val="32"/>
      <w:u w:color="000000"/>
      <w:lang w:eastAsia="ru-RU"/>
    </w:rPr>
  </w:style>
  <w:style w:type="paragraph" w:styleId="20">
    <w:name w:val="heading 2"/>
    <w:basedOn w:val="1"/>
    <w:next w:val="a2"/>
    <w:link w:val="21"/>
    <w:uiPriority w:val="9"/>
    <w:unhideWhenUsed/>
    <w:qFormat/>
    <w:rsid w:val="004C2E00"/>
    <w:pPr>
      <w:keepLines/>
      <w:pageBreakBefore w:val="0"/>
      <w:numPr>
        <w:ilvl w:val="1"/>
      </w:numPr>
      <w:spacing w:before="300"/>
      <w:ind w:left="431" w:hanging="431"/>
      <w:outlineLvl w:val="1"/>
    </w:pPr>
    <w:rPr>
      <w:sz w:val="32"/>
    </w:rPr>
  </w:style>
  <w:style w:type="paragraph" w:styleId="3">
    <w:name w:val="heading 3"/>
    <w:basedOn w:val="20"/>
    <w:next w:val="a2"/>
    <w:link w:val="30"/>
    <w:uiPriority w:val="9"/>
    <w:unhideWhenUsed/>
    <w:qFormat/>
    <w:rsid w:val="004C2E00"/>
    <w:pPr>
      <w:numPr>
        <w:ilvl w:val="2"/>
      </w:numPr>
      <w:ind w:left="505" w:hanging="505"/>
      <w:outlineLvl w:val="2"/>
    </w:pPr>
    <w:rPr>
      <w:sz w:val="28"/>
    </w:rPr>
  </w:style>
  <w:style w:type="paragraph" w:styleId="4">
    <w:name w:val="heading 4"/>
    <w:basedOn w:val="3"/>
    <w:next w:val="a2"/>
    <w:link w:val="40"/>
    <w:uiPriority w:val="9"/>
    <w:unhideWhenUsed/>
    <w:qFormat/>
    <w:rsid w:val="004C2E00"/>
    <w:pPr>
      <w:numPr>
        <w:ilvl w:val="3"/>
      </w:numPr>
      <w:ind w:left="646" w:hanging="646"/>
      <w:outlineLvl w:val="3"/>
    </w:pPr>
  </w:style>
  <w:style w:type="paragraph" w:styleId="5">
    <w:name w:val="heading 5"/>
    <w:basedOn w:val="4"/>
    <w:next w:val="a2"/>
    <w:link w:val="50"/>
    <w:uiPriority w:val="9"/>
    <w:unhideWhenUsed/>
    <w:qFormat/>
    <w:rsid w:val="00EE5108"/>
    <w:pPr>
      <w:numPr>
        <w:ilvl w:val="4"/>
      </w:numPr>
      <w:ind w:left="794" w:hanging="794"/>
      <w:outlineLvl w:val="4"/>
    </w:pPr>
  </w:style>
  <w:style w:type="paragraph" w:styleId="6">
    <w:name w:val="heading 6"/>
    <w:basedOn w:val="5"/>
    <w:next w:val="a2"/>
    <w:link w:val="60"/>
    <w:uiPriority w:val="9"/>
    <w:unhideWhenUsed/>
    <w:qFormat/>
    <w:rsid w:val="00EE5108"/>
    <w:pPr>
      <w:numPr>
        <w:ilvl w:val="5"/>
      </w:numPr>
      <w:ind w:left="936"/>
      <w:outlineLvl w:val="5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0">
    <w:name w:val="Заголовок 1 Знак"/>
    <w:basedOn w:val="a3"/>
    <w:link w:val="1"/>
    <w:qFormat/>
    <w:rsid w:val="00B90ACA"/>
    <w:rPr>
      <w:rFonts w:ascii="Times New Roman" w:eastAsia="Arial Unicode MS" w:hAnsi="Times New Roman" w:cs="Times New Roman"/>
      <w:b/>
      <w:bCs/>
      <w:color w:val="000000"/>
      <w:kern w:val="2"/>
      <w:sz w:val="36"/>
      <w:szCs w:val="32"/>
      <w:u w:color="000000"/>
      <w:lang w:eastAsia="ru-RU"/>
    </w:rPr>
  </w:style>
  <w:style w:type="paragraph" w:styleId="a6">
    <w:name w:val="header"/>
    <w:basedOn w:val="a1"/>
    <w:link w:val="a7"/>
    <w:uiPriority w:val="99"/>
    <w:unhideWhenUsed/>
    <w:rsid w:val="0082021A"/>
    <w:pPr>
      <w:tabs>
        <w:tab w:val="center" w:pos="4677"/>
        <w:tab w:val="right" w:pos="9355"/>
      </w:tabs>
    </w:pPr>
  </w:style>
  <w:style w:type="character" w:customStyle="1" w:styleId="21">
    <w:name w:val="Заголовок 2 Знак"/>
    <w:basedOn w:val="a3"/>
    <w:link w:val="20"/>
    <w:uiPriority w:val="9"/>
    <w:qFormat/>
    <w:rsid w:val="004C2E00"/>
    <w:rPr>
      <w:rFonts w:ascii="Times New Roman" w:eastAsia="Arial Unicode MS" w:hAnsi="Times New Roman" w:cs="Times New Roman"/>
      <w:b/>
      <w:bCs/>
      <w:color w:val="000000"/>
      <w:kern w:val="2"/>
      <w:sz w:val="32"/>
      <w:szCs w:val="32"/>
      <w:u w:color="000000"/>
      <w:lang w:eastAsia="ru-RU"/>
    </w:rPr>
  </w:style>
  <w:style w:type="character" w:styleId="a8">
    <w:name w:val="Hyperlink"/>
    <w:basedOn w:val="a3"/>
    <w:uiPriority w:val="99"/>
    <w:unhideWhenUsed/>
    <w:rsid w:val="00F545CF"/>
    <w:rPr>
      <w:color w:val="0563C1" w:themeColor="hyperlink"/>
      <w:u w:val="single"/>
    </w:rPr>
  </w:style>
  <w:style w:type="character" w:customStyle="1" w:styleId="a9">
    <w:name w:val="Текст концевой сноски Знак"/>
    <w:basedOn w:val="a3"/>
    <w:link w:val="aa"/>
    <w:uiPriority w:val="99"/>
    <w:semiHidden/>
    <w:qFormat/>
    <w:rsid w:val="00772D89"/>
    <w:rPr>
      <w:rFonts w:ascii="Times New Roman" w:eastAsia="Arial Unicode MS" w:hAnsi="Times New Roman" w:cs="Arial Unicode MS"/>
      <w:color w:val="000000"/>
      <w:sz w:val="20"/>
      <w:szCs w:val="20"/>
      <w:u w:val="none" w:color="000000"/>
      <w:lang w:eastAsia="ru-RU"/>
    </w:rPr>
  </w:style>
  <w:style w:type="character" w:customStyle="1" w:styleId="user">
    <w:name w:val="Символ концевой сноски (user)"/>
    <w:uiPriority w:val="99"/>
    <w:semiHidden/>
    <w:unhideWhenUsed/>
    <w:qFormat/>
    <w:rsid w:val="00772D89"/>
    <w:rPr>
      <w:vertAlign w:val="superscript"/>
    </w:rPr>
  </w:style>
  <w:style w:type="character" w:customStyle="1" w:styleId="a7">
    <w:name w:val="Верхний колонтитул Знак"/>
    <w:basedOn w:val="a3"/>
    <w:link w:val="a6"/>
    <w:uiPriority w:val="99"/>
    <w:rsid w:val="0082021A"/>
    <w:rPr>
      <w:rFonts w:ascii="Times New Roman" w:eastAsia="Arial Unicode MS" w:hAnsi="Times New Roman" w:cs="Arial Unicode MS"/>
      <w:color w:val="000000"/>
      <w:sz w:val="24"/>
      <w:szCs w:val="24"/>
      <w:u w:color="000000"/>
      <w:lang w:eastAsia="ru-RU"/>
    </w:rPr>
  </w:style>
  <w:style w:type="paragraph" w:styleId="ab">
    <w:name w:val="footer"/>
    <w:basedOn w:val="a1"/>
    <w:link w:val="ac"/>
    <w:uiPriority w:val="99"/>
    <w:unhideWhenUsed/>
    <w:rsid w:val="0082021A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3"/>
    <w:link w:val="ab"/>
    <w:uiPriority w:val="99"/>
    <w:rsid w:val="0082021A"/>
    <w:rPr>
      <w:rFonts w:ascii="Times New Roman" w:eastAsia="Arial Unicode MS" w:hAnsi="Times New Roman" w:cs="Arial Unicode MS"/>
      <w:color w:val="000000"/>
      <w:sz w:val="24"/>
      <w:szCs w:val="24"/>
      <w:u w:color="000000"/>
      <w:lang w:eastAsia="ru-RU"/>
    </w:rPr>
  </w:style>
  <w:style w:type="character" w:customStyle="1" w:styleId="50">
    <w:name w:val="Заголовок 5 Знак"/>
    <w:basedOn w:val="a3"/>
    <w:link w:val="5"/>
    <w:uiPriority w:val="9"/>
    <w:rsid w:val="00EE5108"/>
    <w:rPr>
      <w:rFonts w:ascii="Times New Roman" w:eastAsia="Arial Unicode MS" w:hAnsi="Times New Roman" w:cs="Times New Roman"/>
      <w:b/>
      <w:bCs/>
      <w:color w:val="000000"/>
      <w:kern w:val="2"/>
      <w:sz w:val="28"/>
      <w:szCs w:val="32"/>
      <w:u w:color="000000"/>
      <w:lang w:eastAsia="ru-RU"/>
    </w:rPr>
  </w:style>
  <w:style w:type="character" w:customStyle="1" w:styleId="30">
    <w:name w:val="Заголовок 3 Знак"/>
    <w:basedOn w:val="a3"/>
    <w:link w:val="3"/>
    <w:uiPriority w:val="9"/>
    <w:qFormat/>
    <w:rsid w:val="004C2E00"/>
    <w:rPr>
      <w:rFonts w:ascii="Times New Roman" w:eastAsia="Arial Unicode MS" w:hAnsi="Times New Roman" w:cs="Times New Roman"/>
      <w:b/>
      <w:bCs/>
      <w:color w:val="000000"/>
      <w:kern w:val="2"/>
      <w:sz w:val="28"/>
      <w:szCs w:val="32"/>
      <w:u w:color="000000"/>
      <w:lang w:eastAsia="ru-RU"/>
    </w:rPr>
  </w:style>
  <w:style w:type="character" w:styleId="ad">
    <w:name w:val="FollowedHyperlink"/>
    <w:basedOn w:val="a3"/>
    <w:uiPriority w:val="99"/>
    <w:semiHidden/>
    <w:unhideWhenUsed/>
    <w:rsid w:val="00FB66DA"/>
    <w:rPr>
      <w:color w:val="954F72" w:themeColor="followedHyperlink"/>
      <w:u w:val="single"/>
    </w:rPr>
  </w:style>
  <w:style w:type="character" w:customStyle="1" w:styleId="ae">
    <w:name w:val="Список источников Знак"/>
    <w:basedOn w:val="a3"/>
    <w:link w:val="a"/>
    <w:qFormat/>
    <w:rsid w:val="00796BF1"/>
    <w:rPr>
      <w:rFonts w:ascii="Times New Roman" w:hAnsi="Times New Roman" w:cs="Times New Roman"/>
      <w:sz w:val="28"/>
    </w:rPr>
  </w:style>
  <w:style w:type="character" w:customStyle="1" w:styleId="11">
    <w:name w:val="Неразрешенное упоминание1"/>
    <w:basedOn w:val="a3"/>
    <w:uiPriority w:val="99"/>
    <w:semiHidden/>
    <w:unhideWhenUsed/>
    <w:qFormat/>
    <w:rsid w:val="005C5684"/>
    <w:rPr>
      <w:color w:val="605E5C"/>
      <w:shd w:val="clear" w:color="auto" w:fill="E1DFDD"/>
    </w:rPr>
  </w:style>
  <w:style w:type="character" w:styleId="af">
    <w:name w:val="Strong"/>
    <w:basedOn w:val="a3"/>
    <w:uiPriority w:val="22"/>
    <w:rsid w:val="001A6D1D"/>
    <w:rPr>
      <w:b/>
      <w:bCs/>
    </w:rPr>
  </w:style>
  <w:style w:type="character" w:styleId="af0">
    <w:name w:val="Emphasis"/>
    <w:basedOn w:val="a3"/>
    <w:uiPriority w:val="20"/>
    <w:rsid w:val="00B864BF"/>
    <w:rPr>
      <w:i/>
      <w:iCs/>
    </w:rPr>
  </w:style>
  <w:style w:type="character" w:customStyle="1" w:styleId="60">
    <w:name w:val="Заголовок 6 Знак"/>
    <w:basedOn w:val="a3"/>
    <w:link w:val="6"/>
    <w:uiPriority w:val="9"/>
    <w:rsid w:val="00EE5108"/>
    <w:rPr>
      <w:rFonts w:ascii="Times New Roman" w:eastAsia="Arial Unicode MS" w:hAnsi="Times New Roman" w:cs="Times New Roman"/>
      <w:b/>
      <w:bCs/>
      <w:color w:val="000000"/>
      <w:kern w:val="2"/>
      <w:sz w:val="28"/>
      <w:szCs w:val="32"/>
      <w:u w:color="000000"/>
      <w:lang w:eastAsia="ru-RU"/>
    </w:rPr>
  </w:style>
  <w:style w:type="character" w:customStyle="1" w:styleId="40">
    <w:name w:val="Заголовок 4 Знак"/>
    <w:basedOn w:val="a3"/>
    <w:link w:val="4"/>
    <w:uiPriority w:val="9"/>
    <w:qFormat/>
    <w:rsid w:val="004C2E00"/>
    <w:rPr>
      <w:rFonts w:ascii="Times New Roman" w:eastAsia="Arial Unicode MS" w:hAnsi="Times New Roman" w:cs="Times New Roman"/>
      <w:b/>
      <w:bCs/>
      <w:color w:val="000000"/>
      <w:kern w:val="2"/>
      <w:sz w:val="28"/>
      <w:szCs w:val="32"/>
      <w:u w:color="000000"/>
      <w:lang w:eastAsia="ru-RU"/>
    </w:rPr>
  </w:style>
  <w:style w:type="paragraph" w:customStyle="1" w:styleId="2">
    <w:name w:val="Список ненумерованный 2"/>
    <w:basedOn w:val="a0"/>
    <w:link w:val="22"/>
    <w:qFormat/>
    <w:rsid w:val="00D07282"/>
    <w:pPr>
      <w:numPr>
        <w:ilvl w:val="1"/>
      </w:numPr>
    </w:pPr>
  </w:style>
  <w:style w:type="character" w:styleId="af1">
    <w:name w:val="Unresolved Mention"/>
    <w:basedOn w:val="a3"/>
    <w:uiPriority w:val="99"/>
    <w:semiHidden/>
    <w:unhideWhenUsed/>
    <w:qFormat/>
    <w:rsid w:val="001012DE"/>
    <w:rPr>
      <w:color w:val="605E5C"/>
      <w:shd w:val="clear" w:color="auto" w:fill="E1DFDD"/>
    </w:rPr>
  </w:style>
  <w:style w:type="character" w:customStyle="1" w:styleId="af2">
    <w:name w:val="Оглавление"/>
    <w:qFormat/>
  </w:style>
  <w:style w:type="character" w:customStyle="1" w:styleId="af3">
    <w:name w:val="Абзац списка Знак"/>
    <w:basedOn w:val="a3"/>
    <w:link w:val="af4"/>
    <w:uiPriority w:val="34"/>
    <w:rsid w:val="00D07282"/>
    <w:rPr>
      <w:rFonts w:ascii="Arial" w:eastAsia="Times New Roman" w:hAnsi="Arial" w:cs="Times New Roman"/>
      <w:sz w:val="28"/>
      <w:szCs w:val="24"/>
      <w:u w:color="000000"/>
      <w:lang w:eastAsia="ru-RU"/>
    </w:rPr>
  </w:style>
  <w:style w:type="character" w:customStyle="1" w:styleId="af5">
    <w:name w:val="Список ненумерованный Знак"/>
    <w:basedOn w:val="af3"/>
    <w:link w:val="a0"/>
    <w:rsid w:val="00D07282"/>
    <w:rPr>
      <w:rFonts w:ascii="Times New Roman" w:eastAsia="Times New Roman" w:hAnsi="Times New Roman" w:cs="Times New Roman"/>
      <w:sz w:val="28"/>
      <w:szCs w:val="24"/>
      <w:u w:color="000000"/>
      <w:lang w:eastAsia="ru-RU"/>
    </w:rPr>
  </w:style>
  <w:style w:type="character" w:customStyle="1" w:styleId="22">
    <w:name w:val="Список ненумерованный 2 Знак"/>
    <w:basedOn w:val="af5"/>
    <w:link w:val="2"/>
    <w:rsid w:val="00D07282"/>
    <w:rPr>
      <w:rFonts w:ascii="Times New Roman" w:eastAsia="Times New Roman" w:hAnsi="Times New Roman" w:cs="Times New Roman"/>
      <w:sz w:val="28"/>
      <w:szCs w:val="24"/>
      <w:u w:color="000000"/>
      <w:lang w:eastAsia="ru-RU"/>
    </w:rPr>
  </w:style>
  <w:style w:type="paragraph" w:customStyle="1" w:styleId="af6">
    <w:name w:val="Подпись к таблице"/>
    <w:link w:val="af7"/>
    <w:qFormat/>
    <w:rsid w:val="00C331CF"/>
    <w:pPr>
      <w:keepNext/>
      <w:keepLines/>
      <w:spacing w:line="360" w:lineRule="auto"/>
      <w:jc w:val="both"/>
    </w:pPr>
    <w:rPr>
      <w:rFonts w:ascii="Times New Roman" w:eastAsia="Arial Unicode MS" w:hAnsi="Times New Roman" w:cs="Times New Roman"/>
      <w:i/>
      <w:iCs/>
      <w:color w:val="000000"/>
      <w:sz w:val="24"/>
      <w:szCs w:val="24"/>
      <w:u w:color="000000"/>
      <w:lang w:eastAsia="ru-RU"/>
    </w:rPr>
  </w:style>
  <w:style w:type="character" w:customStyle="1" w:styleId="af7">
    <w:name w:val="Подпись к таблице Знак"/>
    <w:basedOn w:val="a3"/>
    <w:link w:val="af6"/>
    <w:rsid w:val="00864DE4"/>
    <w:rPr>
      <w:rFonts w:ascii="Times New Roman" w:eastAsia="Arial Unicode MS" w:hAnsi="Times New Roman" w:cs="Times New Roman"/>
      <w:i/>
      <w:iCs/>
      <w:color w:val="000000"/>
      <w:sz w:val="24"/>
      <w:szCs w:val="24"/>
      <w:u w:color="000000"/>
      <w:lang w:eastAsia="ru-RU"/>
    </w:rPr>
  </w:style>
  <w:style w:type="paragraph" w:customStyle="1" w:styleId="af8">
    <w:name w:val="Рисунок"/>
    <w:next w:val="a2"/>
    <w:link w:val="af9"/>
    <w:qFormat/>
    <w:rsid w:val="00180C81"/>
    <w:pPr>
      <w:keepNext/>
      <w:keepLines/>
      <w:spacing w:line="360" w:lineRule="auto"/>
      <w:jc w:val="center"/>
    </w:pPr>
    <w:rPr>
      <w:rFonts w:ascii="Times New Roman" w:eastAsia="Arial Unicode MS" w:hAnsi="Times New Roman" w:cs="Arial Unicode MS"/>
      <w:noProof/>
      <w:color w:val="000000"/>
      <w:sz w:val="28"/>
      <w:szCs w:val="28"/>
      <w:u w:color="000000"/>
      <w:lang w:eastAsia="ru-RU"/>
    </w:rPr>
  </w:style>
  <w:style w:type="character" w:customStyle="1" w:styleId="af9">
    <w:name w:val="Рисунок Знак"/>
    <w:basedOn w:val="a3"/>
    <w:link w:val="af8"/>
    <w:rsid w:val="00180C81"/>
    <w:rPr>
      <w:rFonts w:ascii="Times New Roman" w:eastAsia="Arial Unicode MS" w:hAnsi="Times New Roman" w:cs="Arial Unicode MS"/>
      <w:noProof/>
      <w:color w:val="000000"/>
      <w:sz w:val="28"/>
      <w:szCs w:val="28"/>
      <w:u w:color="000000"/>
      <w:lang w:eastAsia="ru-RU"/>
    </w:rPr>
  </w:style>
  <w:style w:type="paragraph" w:styleId="afa">
    <w:name w:val="caption"/>
    <w:basedOn w:val="a1"/>
    <w:next w:val="a1"/>
    <w:uiPriority w:val="35"/>
    <w:unhideWhenUsed/>
    <w:rsid w:val="00180C81"/>
    <w:pPr>
      <w:spacing w:after="200"/>
    </w:pPr>
    <w:rPr>
      <w:i/>
      <w:iCs/>
      <w:color w:val="44546A" w:themeColor="text2"/>
      <w:sz w:val="18"/>
      <w:szCs w:val="18"/>
    </w:rPr>
  </w:style>
  <w:style w:type="character" w:customStyle="1" w:styleId="afb">
    <w:name w:val="Подпись к рисункам Знак"/>
    <w:basedOn w:val="a3"/>
    <w:link w:val="afc"/>
    <w:rsid w:val="00C27E94"/>
    <w:rPr>
      <w:rFonts w:ascii="Times New Roman" w:eastAsiaTheme="minorEastAsia" w:hAnsi="Times New Roman"/>
      <w:b/>
      <w:bCs/>
      <w:sz w:val="24"/>
      <w:szCs w:val="20"/>
      <w:u w:color="000000"/>
      <w:lang w:eastAsia="ja-JP"/>
    </w:rPr>
  </w:style>
  <w:style w:type="paragraph" w:styleId="afd">
    <w:name w:val="TOC Heading"/>
    <w:next w:val="a1"/>
    <w:uiPriority w:val="39"/>
    <w:unhideWhenUsed/>
    <w:qFormat/>
    <w:rsid w:val="00B90ACA"/>
    <w:pPr>
      <w:keepLines/>
      <w:spacing w:before="240" w:line="360" w:lineRule="auto"/>
      <w:jc w:val="center"/>
    </w:pPr>
    <w:rPr>
      <w:rFonts w:ascii="Times New Roman" w:eastAsiaTheme="majorEastAsia" w:hAnsi="Times New Roman" w:cstheme="majorBidi"/>
      <w:b/>
      <w:sz w:val="36"/>
      <w:szCs w:val="32"/>
      <w:u w:color="000000"/>
      <w:lang w:eastAsia="ru-RU"/>
    </w:rPr>
  </w:style>
  <w:style w:type="paragraph" w:styleId="12">
    <w:name w:val="toc 1"/>
    <w:basedOn w:val="a1"/>
    <w:next w:val="a1"/>
    <w:autoRedefine/>
    <w:uiPriority w:val="39"/>
    <w:unhideWhenUsed/>
    <w:rsid w:val="000B45A1"/>
    <w:pPr>
      <w:tabs>
        <w:tab w:val="right" w:leader="dot" w:pos="9344"/>
      </w:tabs>
      <w:spacing w:before="120"/>
    </w:pPr>
    <w:rPr>
      <w:rFonts w:cstheme="minorHAnsi"/>
      <w:bCs/>
      <w:iCs/>
      <w:color w:val="auto"/>
      <w:sz w:val="28"/>
    </w:rPr>
  </w:style>
  <w:style w:type="paragraph" w:styleId="23">
    <w:name w:val="toc 2"/>
    <w:basedOn w:val="a1"/>
    <w:next w:val="a1"/>
    <w:autoRedefine/>
    <w:uiPriority w:val="39"/>
    <w:unhideWhenUsed/>
    <w:rsid w:val="00F545CF"/>
    <w:pPr>
      <w:spacing w:before="120"/>
      <w:ind w:left="240"/>
    </w:pPr>
    <w:rPr>
      <w:rFonts w:cstheme="minorHAnsi"/>
      <w:bCs/>
      <w:color w:val="auto"/>
      <w:sz w:val="28"/>
      <w:szCs w:val="22"/>
    </w:rPr>
  </w:style>
  <w:style w:type="paragraph" w:styleId="aa">
    <w:name w:val="endnote text"/>
    <w:basedOn w:val="a1"/>
    <w:link w:val="a9"/>
    <w:uiPriority w:val="99"/>
    <w:semiHidden/>
    <w:unhideWhenUsed/>
    <w:rsid w:val="00772D89"/>
    <w:rPr>
      <w:sz w:val="20"/>
      <w:szCs w:val="20"/>
    </w:rPr>
  </w:style>
  <w:style w:type="paragraph" w:customStyle="1" w:styleId="afe">
    <w:name w:val="Подпись к листингам"/>
    <w:basedOn w:val="a1"/>
    <w:link w:val="aff"/>
    <w:qFormat/>
    <w:rsid w:val="00AF5B0E"/>
    <w:rPr>
      <w:rFonts w:cs="Times New Roman"/>
      <w:i/>
      <w:szCs w:val="28"/>
    </w:rPr>
  </w:style>
  <w:style w:type="character" w:customStyle="1" w:styleId="aff">
    <w:name w:val="Подпись к листингам Знак"/>
    <w:basedOn w:val="a3"/>
    <w:link w:val="afe"/>
    <w:rsid w:val="00AF5B0E"/>
    <w:rPr>
      <w:rFonts w:ascii="Times New Roman" w:eastAsia="Arial Unicode MS" w:hAnsi="Times New Roman" w:cs="Times New Roman"/>
      <w:i/>
      <w:color w:val="000000"/>
      <w:sz w:val="24"/>
      <w:szCs w:val="28"/>
      <w:u w:color="000000"/>
      <w:lang w:eastAsia="ru-RU"/>
    </w:rPr>
  </w:style>
  <w:style w:type="paragraph" w:styleId="af4">
    <w:name w:val="List Paragraph"/>
    <w:basedOn w:val="a1"/>
    <w:link w:val="af3"/>
    <w:uiPriority w:val="34"/>
    <w:rsid w:val="006B3FA5"/>
    <w:pPr>
      <w:ind w:left="720"/>
      <w:contextualSpacing/>
    </w:pPr>
    <w:rPr>
      <w:rFonts w:ascii="Arial" w:eastAsia="Times New Roman" w:hAnsi="Arial" w:cs="Times New Roman"/>
      <w:color w:val="auto"/>
      <w:sz w:val="28"/>
    </w:rPr>
  </w:style>
  <w:style w:type="paragraph" w:customStyle="1" w:styleId="a0">
    <w:name w:val="Список ненумерованный"/>
    <w:basedOn w:val="af4"/>
    <w:link w:val="af5"/>
    <w:autoRedefine/>
    <w:qFormat/>
    <w:rsid w:val="000F722F"/>
    <w:pPr>
      <w:numPr>
        <w:numId w:val="3"/>
      </w:numPr>
      <w:spacing w:line="360" w:lineRule="auto"/>
      <w:jc w:val="both"/>
    </w:pPr>
    <w:rPr>
      <w:rFonts w:ascii="Times New Roman" w:hAnsi="Times New Roman"/>
    </w:rPr>
  </w:style>
  <w:style w:type="paragraph" w:styleId="31">
    <w:name w:val="toc 3"/>
    <w:basedOn w:val="a1"/>
    <w:next w:val="a1"/>
    <w:autoRedefine/>
    <w:uiPriority w:val="39"/>
    <w:unhideWhenUsed/>
    <w:rsid w:val="00BF7303"/>
    <w:pPr>
      <w:ind w:left="480"/>
    </w:pPr>
    <w:rPr>
      <w:rFonts w:cstheme="minorHAnsi"/>
      <w:color w:val="auto"/>
      <w:sz w:val="28"/>
      <w:szCs w:val="20"/>
    </w:rPr>
  </w:style>
  <w:style w:type="paragraph" w:styleId="41">
    <w:name w:val="toc 4"/>
    <w:basedOn w:val="a1"/>
    <w:next w:val="a1"/>
    <w:autoRedefine/>
    <w:uiPriority w:val="39"/>
    <w:unhideWhenUsed/>
    <w:rsid w:val="00DA485E"/>
    <w:pPr>
      <w:ind w:left="720"/>
    </w:pPr>
    <w:rPr>
      <w:rFonts w:cstheme="minorHAnsi"/>
      <w:sz w:val="28"/>
      <w:szCs w:val="20"/>
    </w:rPr>
  </w:style>
  <w:style w:type="paragraph" w:styleId="51">
    <w:name w:val="toc 5"/>
    <w:basedOn w:val="a1"/>
    <w:next w:val="a1"/>
    <w:autoRedefine/>
    <w:uiPriority w:val="39"/>
    <w:unhideWhenUsed/>
    <w:rsid w:val="00DA485E"/>
    <w:pPr>
      <w:ind w:left="960"/>
    </w:pPr>
    <w:rPr>
      <w:rFonts w:cstheme="minorHAnsi"/>
      <w:sz w:val="28"/>
      <w:szCs w:val="20"/>
    </w:rPr>
  </w:style>
  <w:style w:type="paragraph" w:styleId="61">
    <w:name w:val="toc 6"/>
    <w:basedOn w:val="a1"/>
    <w:next w:val="a1"/>
    <w:autoRedefine/>
    <w:uiPriority w:val="39"/>
    <w:unhideWhenUsed/>
    <w:rsid w:val="00DA485E"/>
    <w:pPr>
      <w:ind w:left="1200"/>
    </w:pPr>
    <w:rPr>
      <w:rFonts w:cstheme="minorHAnsi"/>
      <w:sz w:val="28"/>
      <w:szCs w:val="20"/>
    </w:rPr>
  </w:style>
  <w:style w:type="paragraph" w:styleId="7">
    <w:name w:val="toc 7"/>
    <w:basedOn w:val="a1"/>
    <w:next w:val="a1"/>
    <w:autoRedefine/>
    <w:uiPriority w:val="39"/>
    <w:unhideWhenUsed/>
    <w:rsid w:val="00DA485E"/>
    <w:pPr>
      <w:ind w:left="1440"/>
    </w:pPr>
    <w:rPr>
      <w:rFonts w:cstheme="minorHAnsi"/>
      <w:sz w:val="28"/>
      <w:szCs w:val="20"/>
    </w:rPr>
  </w:style>
  <w:style w:type="paragraph" w:styleId="8">
    <w:name w:val="toc 8"/>
    <w:basedOn w:val="a1"/>
    <w:next w:val="a1"/>
    <w:autoRedefine/>
    <w:uiPriority w:val="39"/>
    <w:unhideWhenUsed/>
    <w:rsid w:val="00BF7303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1"/>
    <w:next w:val="a1"/>
    <w:autoRedefine/>
    <w:uiPriority w:val="39"/>
    <w:unhideWhenUsed/>
    <w:rsid w:val="00BF7303"/>
    <w:pPr>
      <w:ind w:left="1920"/>
    </w:pPr>
    <w:rPr>
      <w:rFonts w:asciiTheme="minorHAnsi" w:hAnsiTheme="minorHAnsi" w:cstheme="minorHAnsi"/>
      <w:sz w:val="20"/>
      <w:szCs w:val="20"/>
    </w:rPr>
  </w:style>
  <w:style w:type="paragraph" w:styleId="aff0">
    <w:name w:val="Normal (Web)"/>
    <w:basedOn w:val="a1"/>
    <w:uiPriority w:val="99"/>
    <w:semiHidden/>
    <w:unhideWhenUsed/>
    <w:qFormat/>
    <w:rsid w:val="00904931"/>
    <w:rPr>
      <w:rFonts w:cs="Times New Roman"/>
    </w:rPr>
  </w:style>
  <w:style w:type="paragraph" w:customStyle="1" w:styleId="a">
    <w:name w:val="Список источников"/>
    <w:basedOn w:val="af4"/>
    <w:link w:val="ae"/>
    <w:qFormat/>
    <w:rsid w:val="00796BF1"/>
    <w:pPr>
      <w:numPr>
        <w:numId w:val="2"/>
      </w:numPr>
      <w:spacing w:line="360" w:lineRule="auto"/>
      <w:ind w:left="0" w:firstLine="709"/>
      <w:jc w:val="both"/>
    </w:pPr>
    <w:rPr>
      <w:rFonts w:ascii="Times New Roman" w:eastAsiaTheme="minorHAnsi" w:hAnsi="Times New Roman"/>
      <w:szCs w:val="22"/>
      <w:lang w:eastAsia="en-US"/>
    </w:rPr>
  </w:style>
  <w:style w:type="paragraph" w:customStyle="1" w:styleId="52">
    <w:name w:val="Обычный5"/>
    <w:qFormat/>
    <w:rsid w:val="00B96CF5"/>
    <w:pPr>
      <w:widowControl w:val="0"/>
      <w:spacing w:line="360" w:lineRule="auto"/>
      <w:ind w:firstLine="709"/>
      <w:jc w:val="both"/>
    </w:pPr>
    <w:rPr>
      <w:rFonts w:ascii="Times New Roman" w:eastAsia="Times New Roman" w:hAnsi="Times New Roman" w:cs="Times New Roman"/>
      <w:sz w:val="26"/>
      <w:szCs w:val="20"/>
      <w:lang w:eastAsia="ru-RU"/>
    </w:rPr>
  </w:style>
  <w:style w:type="paragraph" w:customStyle="1" w:styleId="afc">
    <w:name w:val="Подпись к рисункам"/>
    <w:link w:val="afb"/>
    <w:qFormat/>
    <w:rsid w:val="00C27E94"/>
    <w:pPr>
      <w:spacing w:after="120"/>
      <w:jc w:val="center"/>
    </w:pPr>
    <w:rPr>
      <w:rFonts w:ascii="Times New Roman" w:eastAsiaTheme="minorEastAsia" w:hAnsi="Times New Roman"/>
      <w:b/>
      <w:bCs/>
      <w:sz w:val="24"/>
      <w:szCs w:val="20"/>
      <w:u w:color="000000"/>
      <w:lang w:eastAsia="ja-JP"/>
    </w:rPr>
  </w:style>
  <w:style w:type="numbering" w:customStyle="1" w:styleId="aff1">
    <w:name w:val="Без списка"/>
    <w:uiPriority w:val="99"/>
    <w:semiHidden/>
    <w:unhideWhenUsed/>
    <w:qFormat/>
  </w:style>
  <w:style w:type="numbering" w:customStyle="1" w:styleId="user0">
    <w:name w:val="Без списка (user)"/>
    <w:uiPriority w:val="99"/>
    <w:semiHidden/>
    <w:unhideWhenUsed/>
    <w:qFormat/>
  </w:style>
  <w:style w:type="table" w:customStyle="1" w:styleId="TableNormal">
    <w:name w:val="Table Normal"/>
    <w:uiPriority w:val="2"/>
    <w:qFormat/>
    <w:rsid w:val="00B32FF4"/>
    <w:rPr>
      <w:sz w:val="20"/>
      <w:szCs w:val="20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1"/>
    <w:uiPriority w:val="2"/>
    <w:semiHidden/>
    <w:unhideWhenUsed/>
    <w:qFormat/>
    <w:rsid w:val="005F6CD1"/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ff2">
    <w:name w:val="Table Grid"/>
    <w:basedOn w:val="a4"/>
    <w:uiPriority w:val="39"/>
    <w:rsid w:val="006B3FA5"/>
    <w:rPr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2">
    <w:name w:val="Текст отчета"/>
    <w:basedOn w:val="a1"/>
    <w:link w:val="aff3"/>
    <w:qFormat/>
    <w:rsid w:val="00DD6397"/>
    <w:pPr>
      <w:spacing w:line="360" w:lineRule="auto"/>
      <w:ind w:firstLine="709"/>
      <w:jc w:val="both"/>
    </w:pPr>
    <w:rPr>
      <w:sz w:val="28"/>
    </w:rPr>
  </w:style>
  <w:style w:type="character" w:customStyle="1" w:styleId="aff3">
    <w:name w:val="Текст отчета Знак"/>
    <w:basedOn w:val="a3"/>
    <w:link w:val="a2"/>
    <w:rsid w:val="00DD6397"/>
    <w:rPr>
      <w:rFonts w:ascii="Times New Roman" w:eastAsia="Arial Unicode MS" w:hAnsi="Times New Roman" w:cs="Arial Unicode MS"/>
      <w:color w:val="000000"/>
      <w:sz w:val="28"/>
      <w:szCs w:val="24"/>
      <w:u w:color="000000"/>
      <w:lang w:eastAsia="ru-RU"/>
    </w:rPr>
  </w:style>
  <w:style w:type="paragraph" w:styleId="HTML">
    <w:name w:val="HTML Preformatted"/>
    <w:basedOn w:val="a1"/>
    <w:link w:val="HTML0"/>
    <w:uiPriority w:val="99"/>
    <w:unhideWhenUsed/>
    <w:rsid w:val="00D4051E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3"/>
    <w:link w:val="HTML"/>
    <w:uiPriority w:val="99"/>
    <w:rsid w:val="00D4051E"/>
    <w:rPr>
      <w:rFonts w:ascii="Consolas" w:eastAsia="Arial Unicode MS" w:hAnsi="Consolas" w:cs="Arial Unicode MS"/>
      <w:color w:val="000000"/>
      <w:sz w:val="20"/>
      <w:szCs w:val="20"/>
      <w:u w:color="000000"/>
      <w:lang w:eastAsia="ru-RU"/>
    </w:rPr>
  </w:style>
  <w:style w:type="numbering" w:customStyle="1" w:styleId="13">
    <w:name w:val="Нет списка1"/>
    <w:next w:val="a5"/>
    <w:uiPriority w:val="99"/>
    <w:semiHidden/>
    <w:unhideWhenUsed/>
    <w:rsid w:val="00F4063E"/>
  </w:style>
  <w:style w:type="paragraph" w:customStyle="1" w:styleId="msonormal0">
    <w:name w:val="msonormal"/>
    <w:basedOn w:val="a1"/>
    <w:rsid w:val="00F4063E"/>
    <w:pPr>
      <w:suppressAutoHyphens w:val="0"/>
      <w:spacing w:before="100" w:beforeAutospacing="1" w:after="100" w:afterAutospacing="1"/>
    </w:pPr>
    <w:rPr>
      <w:rFonts w:eastAsia="Times New Roman" w:cs="Times New Roman"/>
      <w:color w:val="auto"/>
    </w:rPr>
  </w:style>
  <w:style w:type="numbering" w:customStyle="1" w:styleId="24">
    <w:name w:val="Нет списка2"/>
    <w:next w:val="a5"/>
    <w:uiPriority w:val="99"/>
    <w:semiHidden/>
    <w:unhideWhenUsed/>
    <w:rsid w:val="00F4063E"/>
  </w:style>
  <w:style w:type="numbering" w:customStyle="1" w:styleId="32">
    <w:name w:val="Нет списка3"/>
    <w:next w:val="a5"/>
    <w:uiPriority w:val="99"/>
    <w:semiHidden/>
    <w:unhideWhenUsed/>
    <w:rsid w:val="00F4063E"/>
  </w:style>
  <w:style w:type="numbering" w:customStyle="1" w:styleId="42">
    <w:name w:val="Нет списка4"/>
    <w:next w:val="a5"/>
    <w:uiPriority w:val="99"/>
    <w:semiHidden/>
    <w:unhideWhenUsed/>
    <w:rsid w:val="00F4063E"/>
  </w:style>
  <w:style w:type="character" w:styleId="HTML1">
    <w:name w:val="HTML Code"/>
    <w:basedOn w:val="a3"/>
    <w:uiPriority w:val="99"/>
    <w:semiHidden/>
    <w:unhideWhenUsed/>
    <w:rsid w:val="00005059"/>
    <w:rPr>
      <w:rFonts w:ascii="Courier New" w:eastAsia="Times New Roman" w:hAnsi="Courier New" w:cs="Courier New"/>
      <w:sz w:val="20"/>
      <w:szCs w:val="20"/>
    </w:rPr>
  </w:style>
  <w:style w:type="character" w:customStyle="1" w:styleId="translation-chunk">
    <w:name w:val="translation-chunk"/>
    <w:basedOn w:val="a3"/>
    <w:rsid w:val="0002395F"/>
  </w:style>
  <w:style w:type="paragraph" w:customStyle="1" w:styleId="aff4">
    <w:name w:val="Текст отчетов"/>
    <w:basedOn w:val="a1"/>
    <w:link w:val="aff5"/>
    <w:qFormat/>
    <w:rsid w:val="0092664C"/>
    <w:pPr>
      <w:suppressAutoHyphens w:val="0"/>
      <w:spacing w:line="360" w:lineRule="auto"/>
      <w:ind w:firstLine="709"/>
      <w:jc w:val="both"/>
    </w:pPr>
    <w:rPr>
      <w:rFonts w:eastAsia="Calibri" w:cs="Times New Roman"/>
      <w:sz w:val="28"/>
      <w:szCs w:val="28"/>
    </w:rPr>
  </w:style>
  <w:style w:type="character" w:customStyle="1" w:styleId="aff5">
    <w:name w:val="Текст отчетов Знак"/>
    <w:basedOn w:val="a3"/>
    <w:link w:val="aff4"/>
    <w:rsid w:val="0092664C"/>
    <w:rPr>
      <w:rFonts w:ascii="Times New Roman" w:eastAsia="Calibri" w:hAnsi="Times New Roman" w:cs="Times New Roman"/>
      <w:color w:val="000000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tiff"/><Relationship Id="rId13" Type="http://schemas.openxmlformats.org/officeDocument/2006/relationships/footer" Target="footer5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4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8ECBD1-7539-4291-8872-FAA8190CCD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6</Pages>
  <Words>1332</Words>
  <Characters>7597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Pavlov</dc:creator>
  <dc:description/>
  <cp:lastModifiedBy>Никита Павлов</cp:lastModifiedBy>
  <cp:revision>44</cp:revision>
  <cp:lastPrinted>2026-04-16T16:41:00Z</cp:lastPrinted>
  <dcterms:created xsi:type="dcterms:W3CDTF">2026-04-06T07:55:00Z</dcterms:created>
  <dcterms:modified xsi:type="dcterms:W3CDTF">2026-04-16T17:01:00Z</dcterms:modified>
  <dc:language>ru-RU</dc:language>
</cp:coreProperties>
</file>