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C9B52" w14:textId="77777777" w:rsidR="002419C8" w:rsidRDefault="002419C8">
      <w:pPr>
        <w:jc w:val="both"/>
        <w:rPr>
          <w:rFonts w:cs="Times New Roman"/>
        </w:rPr>
      </w:pPr>
    </w:p>
    <w:p w14:paraId="374F8270" w14:textId="77777777" w:rsidR="002419C8" w:rsidRDefault="002419C8">
      <w:pPr>
        <w:jc w:val="both"/>
        <w:rPr>
          <w:rFonts w:cs="Times New Roman"/>
        </w:rPr>
      </w:pPr>
    </w:p>
    <w:tbl>
      <w:tblPr>
        <w:tblpPr w:leftFromText="180" w:rightFromText="180" w:vertAnchor="page" w:horzAnchor="margin" w:tblpXSpec="center" w:tblpY="286"/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9"/>
        <w:gridCol w:w="3166"/>
        <w:gridCol w:w="3591"/>
      </w:tblGrid>
      <w:tr w:rsidR="0002395F" w14:paraId="788ED174" w14:textId="77777777" w:rsidTr="00DC5626">
        <w:trPr>
          <w:cantSplit/>
          <w:trHeight w:val="184"/>
        </w:trPr>
        <w:tc>
          <w:tcPr>
            <w:tcW w:w="2599" w:type="dxa"/>
          </w:tcPr>
          <w:p w14:paraId="1BDD3B32" w14:textId="77777777" w:rsidR="0002395F" w:rsidRDefault="0002395F" w:rsidP="0002395F">
            <w:pPr>
              <w:spacing w:line="240" w:lineRule="atLeast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br w:type="page"/>
            </w:r>
          </w:p>
          <w:p w14:paraId="11349B66" w14:textId="77777777" w:rsidR="0002395F" w:rsidRDefault="0002395F" w:rsidP="0002395F">
            <w:pPr>
              <w:spacing w:line="240" w:lineRule="atLeast"/>
              <w:jc w:val="center"/>
              <w:rPr>
                <w:b/>
                <w:bCs/>
              </w:rPr>
            </w:pPr>
          </w:p>
          <w:p w14:paraId="2A3A4E4E" w14:textId="77777777" w:rsidR="0002395F" w:rsidRDefault="0002395F" w:rsidP="0002395F">
            <w:pPr>
              <w:spacing w:line="240" w:lineRule="atLeast"/>
              <w:jc w:val="center"/>
              <w:rPr>
                <w:caps/>
              </w:rPr>
            </w:pPr>
          </w:p>
        </w:tc>
        <w:tc>
          <w:tcPr>
            <w:tcW w:w="3166" w:type="dxa"/>
          </w:tcPr>
          <w:p w14:paraId="19DACD4C" w14:textId="77777777" w:rsidR="0002395F" w:rsidRDefault="0002395F" w:rsidP="0002395F">
            <w:pPr>
              <w:spacing w:line="240" w:lineRule="atLeast"/>
            </w:pPr>
            <w:r>
              <w:t xml:space="preserve">          </w:t>
            </w:r>
          </w:p>
          <w:p w14:paraId="7A02909B" w14:textId="77777777" w:rsidR="0002395F" w:rsidRDefault="0002395F" w:rsidP="0002395F">
            <w:pPr>
              <w:spacing w:line="240" w:lineRule="atLeast"/>
            </w:pPr>
            <w:r>
              <w:t xml:space="preserve">                       </w:t>
            </w:r>
            <w:r>
              <w:rPr>
                <w:noProof/>
              </w:rPr>
              <w:drawing>
                <wp:inline distT="0" distB="0" distL="0" distR="0" wp14:anchorId="1D069844" wp14:editId="210C1DAE">
                  <wp:extent cx="890270" cy="1009015"/>
                  <wp:effectExtent l="0" t="0" r="5080" b="63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Рисунок 2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14:paraId="4F728CC2" w14:textId="77777777" w:rsidR="0002395F" w:rsidRDefault="0002395F" w:rsidP="0002395F">
            <w:pPr>
              <w:spacing w:line="240" w:lineRule="atLeast"/>
              <w:jc w:val="center"/>
              <w:rPr>
                <w:caps/>
              </w:rPr>
            </w:pPr>
          </w:p>
        </w:tc>
      </w:tr>
      <w:tr w:rsidR="0002395F" w14:paraId="7ED11821" w14:textId="77777777" w:rsidTr="00DC5626">
        <w:trPr>
          <w:cantSplit/>
          <w:trHeight w:val="554"/>
        </w:trPr>
        <w:tc>
          <w:tcPr>
            <w:tcW w:w="9356" w:type="dxa"/>
            <w:gridSpan w:val="3"/>
            <w:vAlign w:val="center"/>
          </w:tcPr>
          <w:p w14:paraId="1A064D53" w14:textId="77777777" w:rsidR="0002395F" w:rsidRDefault="0002395F" w:rsidP="0002395F">
            <w:pPr>
              <w:spacing w:line="240" w:lineRule="atLeast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</w:rPr>
              <w:t>МИНОБРНАУКИ РОССИИ</w:t>
            </w:r>
          </w:p>
        </w:tc>
      </w:tr>
      <w:tr w:rsidR="0002395F" w14:paraId="3B0E63D1" w14:textId="77777777" w:rsidTr="00DC5626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auto"/>
            </w:tcBorders>
          </w:tcPr>
          <w:p w14:paraId="3697A5EC" w14:textId="77777777" w:rsidR="0002395F" w:rsidRDefault="0002395F" w:rsidP="0002395F">
            <w:pPr>
              <w:spacing w:line="240" w:lineRule="ex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Федеральное государственное бюджетное образовательное учреждение </w:t>
            </w:r>
          </w:p>
          <w:p w14:paraId="72C512FE" w14:textId="77777777" w:rsidR="0002395F" w:rsidRDefault="0002395F" w:rsidP="0002395F">
            <w:pPr>
              <w:spacing w:line="240" w:lineRule="ex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 высшего образования</w:t>
            </w:r>
          </w:p>
          <w:p w14:paraId="0D768653" w14:textId="4EB9E369" w:rsidR="0002395F" w:rsidRDefault="0002395F" w:rsidP="0002395F">
            <w:pPr>
              <w:spacing w:line="240" w:lineRule="exact"/>
              <w:jc w:val="center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«МИРЭА – Российский технологический университет»</w:t>
            </w:r>
          </w:p>
          <w:p w14:paraId="170BCEEF" w14:textId="77777777" w:rsidR="0002395F" w:rsidRPr="005006CC" w:rsidRDefault="0002395F" w:rsidP="0002395F">
            <w:pPr>
              <w:jc w:val="center"/>
              <w:rPr>
                <w:rFonts w:cs="Times New Roman"/>
                <w:b/>
                <w:bCs/>
                <w:sz w:val="32"/>
                <w:szCs w:val="32"/>
              </w:rPr>
            </w:pPr>
            <w:bookmarkStart w:id="0" w:name="_Toc122608342"/>
            <w:r w:rsidRPr="005006CC">
              <w:rPr>
                <w:rFonts w:cs="Times New Roman"/>
                <w:b/>
                <w:bCs/>
                <w:sz w:val="32"/>
                <w:szCs w:val="32"/>
              </w:rPr>
              <w:t>РТУ МИРЭА</w:t>
            </w:r>
            <w:bookmarkEnd w:id="0"/>
          </w:p>
        </w:tc>
      </w:tr>
    </w:tbl>
    <w:p w14:paraId="32181D39" w14:textId="77777777" w:rsidR="0002395F" w:rsidRDefault="0002395F" w:rsidP="0002395F">
      <w:pPr>
        <w:pStyle w:val="52"/>
        <w:spacing w:before="120" w:line="240" w:lineRule="auto"/>
        <w:ind w:right="-6" w:firstLine="0"/>
        <w:jc w:val="center"/>
        <w:rPr>
          <w:sz w:val="28"/>
        </w:rPr>
      </w:pPr>
    </w:p>
    <w:p w14:paraId="6225D471" w14:textId="77777777" w:rsidR="0002395F" w:rsidRDefault="0002395F" w:rsidP="0002395F">
      <w:pPr>
        <w:pStyle w:val="52"/>
        <w:spacing w:before="120" w:line="240" w:lineRule="auto"/>
        <w:ind w:right="-6" w:firstLine="0"/>
        <w:jc w:val="center"/>
        <w:rPr>
          <w:sz w:val="28"/>
        </w:rPr>
      </w:pPr>
      <w:r>
        <w:rPr>
          <w:sz w:val="28"/>
        </w:rPr>
        <w:t>Институт Информационных технологий</w:t>
      </w:r>
    </w:p>
    <w:p w14:paraId="6053F0DB" w14:textId="77777777" w:rsidR="0002395F" w:rsidRDefault="0002395F" w:rsidP="0002395F">
      <w:pPr>
        <w:pStyle w:val="52"/>
        <w:spacing w:line="240" w:lineRule="auto"/>
        <w:ind w:right="-7" w:firstLine="0"/>
        <w:jc w:val="center"/>
        <w:rPr>
          <w:sz w:val="28"/>
        </w:rPr>
      </w:pPr>
    </w:p>
    <w:p w14:paraId="0F4BDA6D" w14:textId="77777777" w:rsidR="0002395F" w:rsidRDefault="0002395F" w:rsidP="0002395F">
      <w:pPr>
        <w:pStyle w:val="52"/>
        <w:spacing w:line="240" w:lineRule="auto"/>
        <w:ind w:right="-7" w:firstLine="0"/>
        <w:jc w:val="center"/>
        <w:rPr>
          <w:sz w:val="28"/>
        </w:rPr>
      </w:pPr>
      <w:r>
        <w:rPr>
          <w:sz w:val="28"/>
        </w:rPr>
        <w:t xml:space="preserve">Кафедра </w:t>
      </w:r>
      <w:r w:rsidRPr="00B7418D">
        <w:rPr>
          <w:sz w:val="28"/>
        </w:rPr>
        <w:t>информационных технологий в атомной энергетике</w:t>
      </w:r>
    </w:p>
    <w:p w14:paraId="6C074B6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6EE4BD61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2E0AFE0E" w14:textId="2F185F98" w:rsidR="00AF0075" w:rsidRPr="0072237B" w:rsidRDefault="0002395F" w:rsidP="0002395F">
      <w:pPr>
        <w:pStyle w:val="52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ПРАКТИКЕ №</w:t>
      </w:r>
      <w:r w:rsidR="0072237B" w:rsidRPr="006877AF">
        <w:rPr>
          <w:b/>
          <w:sz w:val="32"/>
          <w:szCs w:val="32"/>
        </w:rPr>
        <w:t xml:space="preserve">6 </w:t>
      </w:r>
    </w:p>
    <w:p w14:paraId="584221F5" w14:textId="3FE42277" w:rsidR="0002395F" w:rsidRPr="00896CD5" w:rsidRDefault="0002395F" w:rsidP="0002395F">
      <w:pPr>
        <w:pStyle w:val="52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«</w:t>
      </w:r>
      <w:r w:rsidR="00AF0075" w:rsidRPr="00AF0075">
        <w:rPr>
          <w:b/>
          <w:bCs/>
          <w:sz w:val="32"/>
          <w:szCs w:val="32"/>
        </w:rPr>
        <w:t>Автоматизированная система управления для обеспечения инвентарем для лыжного спорта</w:t>
      </w:r>
      <w:r>
        <w:rPr>
          <w:b/>
          <w:sz w:val="32"/>
          <w:szCs w:val="32"/>
        </w:rPr>
        <w:t>»</w:t>
      </w:r>
    </w:p>
    <w:p w14:paraId="7C1D873F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дисциплине «</w:t>
      </w:r>
      <w:r>
        <w:rPr>
          <w:sz w:val="28"/>
          <w:szCs w:val="28"/>
        </w:rPr>
        <w:t>Автоматизированные системы управления элементами промышленных и административных объектов</w:t>
      </w:r>
      <w:r>
        <w:rPr>
          <w:sz w:val="28"/>
        </w:rPr>
        <w:t>»</w:t>
      </w:r>
    </w:p>
    <w:p w14:paraId="13DA7486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3EB4FD3D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063EEB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54C9CF5A" w14:textId="77777777" w:rsidR="0002395F" w:rsidRDefault="0002395F" w:rsidP="0002395F">
      <w:pPr>
        <w:pStyle w:val="52"/>
        <w:spacing w:line="240" w:lineRule="auto"/>
        <w:ind w:left="3540" w:hanging="3540"/>
        <w:rPr>
          <w:sz w:val="28"/>
        </w:rPr>
      </w:pPr>
      <w:r>
        <w:rPr>
          <w:b/>
          <w:sz w:val="28"/>
        </w:rPr>
        <w:t xml:space="preserve">Студент группы </w:t>
      </w:r>
      <w:r>
        <w:rPr>
          <w:sz w:val="28"/>
        </w:rPr>
        <w:t>ИКБО</w:t>
      </w:r>
      <w:r w:rsidRPr="00593604">
        <w:rPr>
          <w:sz w:val="28"/>
        </w:rPr>
        <w:t>-</w:t>
      </w:r>
      <w:r>
        <w:rPr>
          <w:sz w:val="28"/>
        </w:rPr>
        <w:t>50</w:t>
      </w:r>
      <w:r w:rsidRPr="00593604">
        <w:rPr>
          <w:sz w:val="28"/>
        </w:rPr>
        <w:t>-23</w:t>
      </w:r>
      <w:r>
        <w:rPr>
          <w:sz w:val="28"/>
        </w:rPr>
        <w:t xml:space="preserve"> 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 xml:space="preserve">   </w:t>
      </w:r>
      <w:r>
        <w:rPr>
          <w:sz w:val="28"/>
        </w:rPr>
        <w:tab/>
        <w:t xml:space="preserve">      </w:t>
      </w:r>
      <w:r>
        <w:rPr>
          <w:sz w:val="28"/>
        </w:rPr>
        <w:tab/>
        <w:t>Павлов</w:t>
      </w:r>
      <w:r w:rsidRPr="003277D6">
        <w:rPr>
          <w:sz w:val="28"/>
        </w:rPr>
        <w:t xml:space="preserve"> </w:t>
      </w:r>
      <w:r>
        <w:rPr>
          <w:sz w:val="28"/>
        </w:rPr>
        <w:t>Н</w:t>
      </w:r>
      <w:r w:rsidRPr="003277D6">
        <w:rPr>
          <w:sz w:val="28"/>
        </w:rPr>
        <w:t>.</w:t>
      </w:r>
      <w:r>
        <w:rPr>
          <w:sz w:val="28"/>
        </w:rPr>
        <w:t>С</w:t>
      </w:r>
      <w:r w:rsidRPr="003277D6">
        <w:rPr>
          <w:sz w:val="28"/>
        </w:rPr>
        <w:t>.</w:t>
      </w:r>
      <w:r>
        <w:rPr>
          <w:sz w:val="28"/>
        </w:rPr>
        <w:t xml:space="preserve"> </w:t>
      </w:r>
    </w:p>
    <w:p w14:paraId="5D24869C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ab/>
      </w:r>
    </w:p>
    <w:p w14:paraId="5D4D037C" w14:textId="77777777" w:rsidR="0002395F" w:rsidRDefault="0002395F" w:rsidP="0002395F">
      <w:pPr>
        <w:pStyle w:val="52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6E8B8CB4" w14:textId="77777777" w:rsidR="0002395F" w:rsidRDefault="0002395F" w:rsidP="0002395F">
      <w:pPr>
        <w:pStyle w:val="52"/>
        <w:spacing w:line="240" w:lineRule="auto"/>
        <w:ind w:right="283" w:firstLine="0"/>
        <w:jc w:val="right"/>
        <w:rPr>
          <w:sz w:val="20"/>
        </w:rPr>
      </w:pPr>
      <w:r>
        <w:rPr>
          <w:sz w:val="20"/>
        </w:rPr>
        <w:t>(подпись студента)</w:t>
      </w:r>
    </w:p>
    <w:p w14:paraId="7AA1BB5D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299DE73B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b/>
          <w:sz w:val="28"/>
        </w:rPr>
        <w:t>Принял преподаватель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</w:t>
      </w:r>
      <w:r>
        <w:rPr>
          <w:b/>
          <w:sz w:val="28"/>
        </w:rPr>
        <w:tab/>
        <w:t xml:space="preserve">         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      </w:t>
      </w:r>
      <w:r>
        <w:rPr>
          <w:sz w:val="28"/>
        </w:rPr>
        <w:t>Щербаков К. В.</w:t>
      </w:r>
    </w:p>
    <w:p w14:paraId="29BC936F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270CA5D" w14:textId="77777777" w:rsidR="0002395F" w:rsidRDefault="0002395F" w:rsidP="0002395F">
      <w:pPr>
        <w:pStyle w:val="52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7C101EBC" w14:textId="77777777" w:rsidR="0002395F" w:rsidRDefault="0002395F" w:rsidP="0002395F">
      <w:pPr>
        <w:pStyle w:val="52"/>
        <w:spacing w:line="240" w:lineRule="auto"/>
        <w:ind w:right="-1" w:firstLine="0"/>
        <w:jc w:val="right"/>
        <w:rPr>
          <w:sz w:val="20"/>
        </w:rPr>
      </w:pPr>
      <w:r>
        <w:rPr>
          <w:sz w:val="20"/>
        </w:rPr>
        <w:t>(подпись руководителя)</w:t>
      </w:r>
    </w:p>
    <w:p w14:paraId="1178010B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3CCC874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>Работа представлена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</w:t>
      </w:r>
      <w:proofErr w:type="gramStart"/>
      <w:r>
        <w:rPr>
          <w:sz w:val="28"/>
        </w:rPr>
        <w:t>_»_</w:t>
      </w:r>
      <w:proofErr w:type="gramEnd"/>
      <w:r>
        <w:rPr>
          <w:sz w:val="28"/>
        </w:rPr>
        <w:t>___________ 202</w:t>
      </w:r>
      <w:r w:rsidRPr="00084E45">
        <w:rPr>
          <w:sz w:val="28"/>
        </w:rPr>
        <w:t>6</w:t>
      </w:r>
      <w:r>
        <w:rPr>
          <w:sz w:val="28"/>
        </w:rPr>
        <w:t xml:space="preserve"> г.</w:t>
      </w:r>
    </w:p>
    <w:p w14:paraId="2232F29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7916CA4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10184A1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>Допущен к работе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«___» ____________ 202</w:t>
      </w:r>
      <w:r w:rsidRPr="00084E45">
        <w:rPr>
          <w:sz w:val="28"/>
        </w:rPr>
        <w:t>6</w:t>
      </w:r>
      <w:r>
        <w:rPr>
          <w:sz w:val="28"/>
        </w:rPr>
        <w:t xml:space="preserve"> г.</w:t>
      </w:r>
    </w:p>
    <w:p w14:paraId="7249DF0A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6FE7893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3B644F4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242599F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6E302814" w14:textId="77777777" w:rsidR="00AF0075" w:rsidRDefault="00AF0075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6B14D181" w14:textId="1674E1C9" w:rsidR="00F621F0" w:rsidRDefault="0002395F" w:rsidP="0002395F">
      <w:pPr>
        <w:jc w:val="center"/>
        <w:sectPr w:rsidR="00F621F0">
          <w:footerReference w:type="default" r:id="rId9"/>
          <w:footerReference w:type="first" r:id="rId10"/>
          <w:pgSz w:w="11906" w:h="16838"/>
          <w:pgMar w:top="1134" w:right="851" w:bottom="1134" w:left="1701" w:header="0" w:footer="709" w:gutter="0"/>
          <w:pgNumType w:start="2"/>
          <w:cols w:space="720"/>
          <w:formProt w:val="0"/>
          <w:titlePg/>
          <w:docGrid w:linePitch="360"/>
        </w:sect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DB5FCB" wp14:editId="42F6E8CE">
                <wp:simplePos x="0" y="0"/>
                <wp:positionH relativeFrom="column">
                  <wp:posOffset>2853690</wp:posOffset>
                </wp:positionH>
                <wp:positionV relativeFrom="paragraph">
                  <wp:posOffset>318135</wp:posOffset>
                </wp:positionV>
                <wp:extent cx="209550" cy="190500"/>
                <wp:effectExtent l="0" t="0" r="19050" b="19050"/>
                <wp:wrapNone/>
                <wp:docPr id="77" name="Прямоугольник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1905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1F99FE" id="Прямоугольник 77" o:spid="_x0000_s1026" style="position:absolute;margin-left:224.7pt;margin-top:25.05pt;width:16.5pt;height: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TPBYAIAAFYFAAAOAAAAZHJzL2Uyb0RvYy54bWysVM1u2zAMvg/YOwi6r7aDZFuDOkWQosOA&#10;oi3WDj0rspQIk0WNUuJkTz9KiZ2uK3YodpFJkx//yYvLXWvZVmEw4GpenZWcKSehMW5V8++P1x8+&#10;cxaicI2w4FTN9yrwy9n7dxedn6oRrME2ChkZcWHa+ZqvY/TToghyrVoRzsArR0IN2IpILK6KBkVH&#10;1ltbjMryY9EBNh5BqhDo79VByGfZvtZKxjutg4rM1pxii/nF/C7TW8wuxHSFwq+NPIYh3hBFK4wj&#10;p4OpKxEF26D5y1RrJEIAHc8ktAVobaTKOVA2Vfkim4e18CrnQsUJfihT+H9m5e32wd8jlaHzYRqI&#10;TFnsNLbpS/GxXS7WfiiW2kUm6eeoPJ9MqKSSRNV5OSlzMYsT2GOIXxS0LBE1R+pFLpHY3oRIDkm1&#10;V0m+AljTXBtrM5P6rxYW2VZQ55arKnWKEH9oWfcmIJlJyOKUcabi3qpkz7pvSjPTpBxzwHkYT8E0&#10;P/pgsmaCaAp7AFWvgWzsQUfdBFN5QAdg+Rrw5G3Qzh7BxQHYGgf4b7A+6PdZH3JNaS+h2d8jQzis&#10;RvDy2lC/bkSI9wJpF6jFtN/xjh5toas5HCnO1oC/Xvuf9GlEScpZR7tV8/BzI1BxZr86Gt7zajxO&#10;y5iZ8eTTiBh8Llk+l7hNuwAagoouiZeZTPrR9qRGaJ/oDMyTVxIJJ8l3zWXEnlnEw87TIZFqPs9q&#10;tIBexBv34GUynqqa5vFx9yTQH4c20rTfQr+HYvpidg+6CelgvomgTR7sU12P9ablzdN7PDTpOjzn&#10;s9bpHM5+AwAA//8DAFBLAwQUAAYACAAAACEAOCIBtt4AAAAJAQAADwAAAGRycy9kb3ducmV2Lnht&#10;bEyPwUrEMBCG74LvEEbw5qZbqnZrp4uIIoKHdVfQY7ZJ2mIzKU3arW/veNLj/PPxzzfldnG9mM0Y&#10;Ok8I61UCwlDtdUcNwvvh6SoHEaIirXpPBuHbBNhW52elKrQ/0ZuZ97ERXEKhUAhtjEMhZahb41RY&#10;+cEQ76wfnYo8jo3UozpxuetlmiQ30qmO+EKrBvPQmvprPzmET6ueD48v4VXadLabbjd92NsJ8fJi&#10;ub8DEc0S/2D41Wd1qNjp6CfSQfQIWbbJGEW4TtYgGMjylIMjQs6BrEr5/4PqBwAA//8DAFBLAQIt&#10;ABQABgAIAAAAIQC2gziS/gAAAOEBAAATAAAAAAAAAAAAAAAAAAAAAABbQ29udGVudF9UeXBlc10u&#10;eG1sUEsBAi0AFAAGAAgAAAAhADj9If/WAAAAlAEAAAsAAAAAAAAAAAAAAAAALwEAAF9yZWxzLy5y&#10;ZWxzUEsBAi0AFAAGAAgAAAAhAC4ZM8FgAgAAVgUAAA4AAAAAAAAAAAAAAAAALgIAAGRycy9lMm9E&#10;b2MueG1sUEsBAi0AFAAGAAgAAAAhADgiAbbeAAAACQEAAA8AAAAAAAAAAAAAAAAAugQAAGRycy9k&#10;b3ducmV2LnhtbFBLBQYAAAAABAAEAPMAAADFBQAAAAA=&#10;" fillcolor="white [3212]" strokecolor="white [3212]" strokeweight="1pt"/>
            </w:pict>
          </mc:Fallback>
        </mc:AlternateContent>
      </w:r>
      <w:r>
        <w:rPr>
          <w:sz w:val="28"/>
        </w:rPr>
        <w:t>Москва 202</w:t>
      </w:r>
      <w:r w:rsidRPr="002B2DB5">
        <w:rPr>
          <w:sz w:val="28"/>
        </w:rPr>
        <w:t>6</w:t>
      </w:r>
    </w:p>
    <w:sdt>
      <w:sdtPr>
        <w:rPr>
          <w:rFonts w:eastAsia="Arial Unicode MS" w:cs="Arial Unicode MS"/>
          <w:b w:val="0"/>
          <w:bCs/>
          <w:iCs/>
          <w:color w:val="000000"/>
          <w:sz w:val="24"/>
          <w:szCs w:val="24"/>
        </w:rPr>
        <w:id w:val="1016205227"/>
        <w:docPartObj>
          <w:docPartGallery w:val="Table of Contents"/>
          <w:docPartUnique/>
        </w:docPartObj>
      </w:sdtPr>
      <w:sdtEndPr>
        <w:rPr>
          <w:rFonts w:cstheme="minorHAnsi"/>
          <w:color w:val="auto"/>
          <w:sz w:val="28"/>
        </w:rPr>
      </w:sdtEndPr>
      <w:sdtContent>
        <w:p w14:paraId="18B644EA" w14:textId="77777777" w:rsidR="002419C8" w:rsidRDefault="00000000" w:rsidP="00B90ACA">
          <w:pPr>
            <w:pStyle w:val="afd"/>
          </w:pPr>
          <w:r w:rsidRPr="00B90ACA">
            <w:t>ОГЛАВЛЕНИЕ</w:t>
          </w:r>
        </w:p>
        <w:p w14:paraId="7A51A524" w14:textId="2EDC2D0F" w:rsidR="009813B2" w:rsidRDefault="003A2BA7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"1-7" \h \z \u </w:instrText>
          </w:r>
          <w:r>
            <w:fldChar w:fldCharType="separate"/>
          </w:r>
          <w:hyperlink w:anchor="_Toc227273277" w:history="1">
            <w:r w:rsidR="009813B2" w:rsidRPr="00E43E33">
              <w:rPr>
                <w:rStyle w:val="a8"/>
                <w:noProof/>
              </w:rPr>
              <w:t>1.</w:t>
            </w:r>
            <w:r w:rsidR="009813B2"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="009813B2" w:rsidRPr="00E43E33">
              <w:rPr>
                <w:rStyle w:val="a8"/>
                <w:noProof/>
              </w:rPr>
              <w:t>Анализ функций АСУ и определение функции для доработки</w:t>
            </w:r>
            <w:r w:rsidR="009813B2">
              <w:rPr>
                <w:noProof/>
                <w:webHidden/>
              </w:rPr>
              <w:tab/>
            </w:r>
            <w:r w:rsidR="009813B2">
              <w:rPr>
                <w:noProof/>
                <w:webHidden/>
              </w:rPr>
              <w:fldChar w:fldCharType="begin"/>
            </w:r>
            <w:r w:rsidR="009813B2">
              <w:rPr>
                <w:noProof/>
                <w:webHidden/>
              </w:rPr>
              <w:instrText xml:space="preserve"> PAGEREF _Toc227273277 \h </w:instrText>
            </w:r>
            <w:r w:rsidR="009813B2">
              <w:rPr>
                <w:noProof/>
                <w:webHidden/>
              </w:rPr>
            </w:r>
            <w:r w:rsidR="009813B2">
              <w:rPr>
                <w:noProof/>
                <w:webHidden/>
              </w:rPr>
              <w:fldChar w:fldCharType="separate"/>
            </w:r>
            <w:r w:rsidR="009813B2">
              <w:rPr>
                <w:noProof/>
                <w:webHidden/>
              </w:rPr>
              <w:t>3</w:t>
            </w:r>
            <w:r w:rsidR="009813B2">
              <w:rPr>
                <w:noProof/>
                <w:webHidden/>
              </w:rPr>
              <w:fldChar w:fldCharType="end"/>
            </w:r>
          </w:hyperlink>
        </w:p>
        <w:p w14:paraId="29394413" w14:textId="1865326E" w:rsidR="009813B2" w:rsidRDefault="009813B2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7273278" w:history="1">
            <w:r w:rsidRPr="00E43E33">
              <w:rPr>
                <w:rStyle w:val="a8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E43E33">
              <w:rPr>
                <w:rStyle w:val="a8"/>
                <w:noProof/>
              </w:rPr>
              <w:t>Анализ существующих языков программирования и 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55942" w14:textId="7460973F" w:rsidR="009813B2" w:rsidRDefault="009813B2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7273279" w:history="1">
            <w:r w:rsidRPr="00E43E33">
              <w:rPr>
                <w:rStyle w:val="a8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E43E33">
              <w:rPr>
                <w:rStyle w:val="a8"/>
                <w:noProof/>
              </w:rPr>
              <w:t>Обоснованный выбор языка, IDE и библиотек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DEFFA" w14:textId="1CAE3E5E" w:rsidR="009813B2" w:rsidRDefault="009813B2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7273280" w:history="1">
            <w:r w:rsidRPr="00E43E33">
              <w:rPr>
                <w:rStyle w:val="a8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E43E33">
              <w:rPr>
                <w:rStyle w:val="a8"/>
                <w:noProof/>
              </w:rPr>
              <w:t>Генерация программного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15DE8" w14:textId="4B9C09BC" w:rsidR="002419C8" w:rsidRDefault="003A2BA7" w:rsidP="00487CC4">
          <w:pPr>
            <w:pStyle w:val="12"/>
            <w:sectPr w:rsidR="002419C8" w:rsidSect="0082021A">
              <w:footerReference w:type="even" r:id="rId11"/>
              <w:footerReference w:type="default" r:id="rId12"/>
              <w:footerReference w:type="first" r:id="rId13"/>
              <w:pgSz w:w="11906" w:h="16838"/>
              <w:pgMar w:top="1134" w:right="851" w:bottom="1134" w:left="1701" w:header="0" w:footer="709" w:gutter="0"/>
              <w:pgNumType w:start="2"/>
              <w:cols w:space="720"/>
              <w:formProt w:val="0"/>
              <w:titlePg/>
              <w:docGrid w:linePitch="360"/>
            </w:sectPr>
          </w:pPr>
          <w:r>
            <w:fldChar w:fldCharType="end"/>
          </w:r>
        </w:p>
      </w:sdtContent>
    </w:sdt>
    <w:p w14:paraId="39193C88" w14:textId="6034405E" w:rsidR="00FC28FC" w:rsidRPr="006877AF" w:rsidRDefault="0072237B" w:rsidP="007B6ED2">
      <w:pPr>
        <w:pStyle w:val="1"/>
      </w:pPr>
      <w:bookmarkStart w:id="1" w:name="_Toc227273277"/>
      <w:r w:rsidRPr="0072237B">
        <w:lastRenderedPageBreak/>
        <w:t>Анализ функций АСУ и определение функции для доработки</w:t>
      </w:r>
      <w:bookmarkEnd w:id="1"/>
    </w:p>
    <w:p w14:paraId="3383F28E" w14:textId="77777777" w:rsidR="0072237B" w:rsidRPr="0072237B" w:rsidRDefault="0072237B" w:rsidP="0072237B">
      <w:pPr>
        <w:pStyle w:val="a2"/>
      </w:pPr>
      <w:r w:rsidRPr="0072237B">
        <w:t>Выбранная функция для разработки: Функция 1.7 — «Формирование плана закупок на период» (из Модуля 1: Управление закупками, планирование и бюджетный контроль).</w:t>
      </w:r>
    </w:p>
    <w:p w14:paraId="724FFEE5" w14:textId="77777777" w:rsidR="0072237B" w:rsidRPr="0072237B" w:rsidRDefault="0072237B" w:rsidP="0072237B">
      <w:pPr>
        <w:pStyle w:val="a2"/>
      </w:pPr>
      <w:r w:rsidRPr="0072237B">
        <w:t>Внутрисистемные функции, реализуемые модулем:</w:t>
      </w:r>
    </w:p>
    <w:p w14:paraId="51E07870" w14:textId="77777777" w:rsidR="0072237B" w:rsidRPr="0072237B" w:rsidRDefault="0072237B" w:rsidP="0072237B">
      <w:pPr>
        <w:pStyle w:val="a0"/>
      </w:pPr>
      <w:r w:rsidRPr="0072237B">
        <w:t>1.</w:t>
      </w:r>
      <w:r w:rsidRPr="0072237B">
        <w:rPr>
          <w:lang w:val="en-US"/>
        </w:rPr>
        <w:t>IS</w:t>
      </w:r>
      <w:r w:rsidRPr="0072237B">
        <w:t>19 — Запуск алгоритма расчета потребности (анализ утвержденных заявок)</w:t>
      </w:r>
    </w:p>
    <w:p w14:paraId="636B655D" w14:textId="77777777" w:rsidR="0072237B" w:rsidRPr="0072237B" w:rsidRDefault="0072237B" w:rsidP="0072237B">
      <w:pPr>
        <w:pStyle w:val="a0"/>
      </w:pPr>
      <w:r w:rsidRPr="0072237B">
        <w:t>1.</w:t>
      </w:r>
      <w:r w:rsidRPr="0072237B">
        <w:rPr>
          <w:lang w:val="en-US"/>
        </w:rPr>
        <w:t>IS</w:t>
      </w:r>
      <w:r w:rsidRPr="0072237B">
        <w:t>20 — Анализ текущих остатков на складе по каждой позиции</w:t>
      </w:r>
    </w:p>
    <w:p w14:paraId="25E8EC23" w14:textId="77777777" w:rsidR="0072237B" w:rsidRPr="0072237B" w:rsidRDefault="0072237B" w:rsidP="0072237B">
      <w:pPr>
        <w:pStyle w:val="a0"/>
      </w:pPr>
      <w:r w:rsidRPr="0072237B">
        <w:t>1.</w:t>
      </w:r>
      <w:r w:rsidRPr="0072237B">
        <w:rPr>
          <w:lang w:val="en-US"/>
        </w:rPr>
        <w:t>IS</w:t>
      </w:r>
      <w:r w:rsidRPr="0072237B">
        <w:t>21 — Учет минимальных страховых запасов при расчете потребности</w:t>
      </w:r>
    </w:p>
    <w:p w14:paraId="6CE0EE96" w14:textId="77777777" w:rsidR="0072237B" w:rsidRPr="0072237B" w:rsidRDefault="0072237B" w:rsidP="0072237B">
      <w:pPr>
        <w:pStyle w:val="a0"/>
      </w:pPr>
      <w:r w:rsidRPr="0072237B">
        <w:t>1.</w:t>
      </w:r>
      <w:r w:rsidRPr="0072237B">
        <w:rPr>
          <w:lang w:val="en-US"/>
        </w:rPr>
        <w:t>IS</w:t>
      </w:r>
      <w:r w:rsidRPr="0072237B">
        <w:t>22 — Генерация проекта плана закупок с группировкой по номенклатуре</w:t>
      </w:r>
    </w:p>
    <w:p w14:paraId="55EB5747" w14:textId="77777777" w:rsidR="0072237B" w:rsidRPr="0072237B" w:rsidRDefault="0072237B" w:rsidP="0072237B">
      <w:pPr>
        <w:pStyle w:val="a2"/>
      </w:pPr>
      <w:r w:rsidRPr="0072237B">
        <w:t>Обоснование выбора:</w:t>
      </w:r>
    </w:p>
    <w:p w14:paraId="0DE768E6" w14:textId="77777777" w:rsidR="0072237B" w:rsidRPr="0072237B" w:rsidRDefault="0072237B" w:rsidP="0072237B">
      <w:pPr>
        <w:pStyle w:val="a"/>
      </w:pPr>
      <w:r w:rsidRPr="0072237B">
        <w:t>Высокая алгоритмическая сложность — прогнозирование требует применения методов машинного обучения (временные ряды, сезонность).</w:t>
      </w:r>
    </w:p>
    <w:p w14:paraId="5408C2BA" w14:textId="77777777" w:rsidR="0072237B" w:rsidRPr="0072237B" w:rsidRDefault="0072237B" w:rsidP="0072237B">
      <w:pPr>
        <w:pStyle w:val="a"/>
      </w:pPr>
      <w:r w:rsidRPr="0072237B">
        <w:t>Специфичность предметной области — лыжный спорт имеет выраженную сезонность:</w:t>
      </w:r>
    </w:p>
    <w:p w14:paraId="35B73D77" w14:textId="77777777" w:rsidR="0072237B" w:rsidRPr="0072237B" w:rsidRDefault="0072237B" w:rsidP="0072237B">
      <w:pPr>
        <w:pStyle w:val="a0"/>
      </w:pPr>
      <w:r w:rsidRPr="0072237B">
        <w:t>Подготовка к зимнему сезону (август-октябрь)</w:t>
      </w:r>
    </w:p>
    <w:p w14:paraId="7A1A0797" w14:textId="77777777" w:rsidR="0072237B" w:rsidRPr="0072237B" w:rsidRDefault="0072237B" w:rsidP="0072237B">
      <w:pPr>
        <w:pStyle w:val="a0"/>
      </w:pPr>
      <w:r w:rsidRPr="0072237B">
        <w:t>Пик использования (ноябрь-март)</w:t>
      </w:r>
    </w:p>
    <w:p w14:paraId="0C4AF230" w14:textId="77777777" w:rsidR="0072237B" w:rsidRPr="0072237B" w:rsidRDefault="0072237B" w:rsidP="0072237B">
      <w:pPr>
        <w:pStyle w:val="a0"/>
      </w:pPr>
      <w:r w:rsidRPr="0072237B">
        <w:t>Межсезонное обслуживание (апрель-июль)</w:t>
      </w:r>
    </w:p>
    <w:p w14:paraId="6E259FCA" w14:textId="77777777" w:rsidR="0072237B" w:rsidRPr="0072237B" w:rsidRDefault="0072237B" w:rsidP="0072237B">
      <w:pPr>
        <w:pStyle w:val="a"/>
      </w:pPr>
      <w:r w:rsidRPr="0072237B">
        <w:t>Учет множества факторов:</w:t>
      </w:r>
    </w:p>
    <w:p w14:paraId="486DDB2B" w14:textId="77777777" w:rsidR="0072237B" w:rsidRPr="0072237B" w:rsidRDefault="0072237B" w:rsidP="0072237B">
      <w:pPr>
        <w:pStyle w:val="a0"/>
      </w:pPr>
      <w:r w:rsidRPr="0072237B">
        <w:t>Исторические данные по расходу инвентаря</w:t>
      </w:r>
    </w:p>
    <w:p w14:paraId="2C74CF91" w14:textId="77777777" w:rsidR="0072237B" w:rsidRPr="0072237B" w:rsidRDefault="0072237B" w:rsidP="0072237B">
      <w:pPr>
        <w:pStyle w:val="a0"/>
      </w:pPr>
      <w:r w:rsidRPr="0072237B">
        <w:t>Сезонные коэффициенты спроса</w:t>
      </w:r>
    </w:p>
    <w:p w14:paraId="2B6BE492" w14:textId="77777777" w:rsidR="0072237B" w:rsidRPr="0072237B" w:rsidRDefault="0072237B" w:rsidP="0072237B">
      <w:pPr>
        <w:pStyle w:val="a0"/>
      </w:pPr>
      <w:r w:rsidRPr="0072237B">
        <w:t>Нормативный износ лыж (зависит от интенсивности использования)</w:t>
      </w:r>
    </w:p>
    <w:p w14:paraId="76B1DF18" w14:textId="77777777" w:rsidR="0072237B" w:rsidRPr="0072237B" w:rsidRDefault="0072237B" w:rsidP="0072237B">
      <w:pPr>
        <w:pStyle w:val="a0"/>
      </w:pPr>
      <w:r w:rsidRPr="0072237B">
        <w:t>Планируемые соревнования и сборы</w:t>
      </w:r>
    </w:p>
    <w:p w14:paraId="47160C51" w14:textId="77777777" w:rsidR="0072237B" w:rsidRPr="0072237B" w:rsidRDefault="0072237B" w:rsidP="0072237B">
      <w:pPr>
        <w:pStyle w:val="a0"/>
      </w:pPr>
      <w:r w:rsidRPr="0072237B">
        <w:t>Рост/смена состава спортсменов (изменение размеров)</w:t>
      </w:r>
    </w:p>
    <w:p w14:paraId="34996F3A" w14:textId="77777777" w:rsidR="0072237B" w:rsidRPr="0072237B" w:rsidRDefault="0072237B" w:rsidP="0072237B">
      <w:pPr>
        <w:pStyle w:val="a"/>
      </w:pPr>
      <w:r w:rsidRPr="0072237B">
        <w:lastRenderedPageBreak/>
        <w:t>Экономическая значимость — ошибки прогнозирования приводят к:</w:t>
      </w:r>
    </w:p>
    <w:p w14:paraId="0A2ED6B5" w14:textId="77777777" w:rsidR="0072237B" w:rsidRPr="0072237B" w:rsidRDefault="0072237B" w:rsidP="0072237B">
      <w:pPr>
        <w:pStyle w:val="a0"/>
      </w:pPr>
      <w:r w:rsidRPr="0072237B">
        <w:t>Дефициту (срыв тренировочного процесса)</w:t>
      </w:r>
    </w:p>
    <w:p w14:paraId="1DC8DFF0" w14:textId="77777777" w:rsidR="0072237B" w:rsidRPr="0072237B" w:rsidRDefault="0072237B" w:rsidP="0072237B">
      <w:pPr>
        <w:pStyle w:val="a0"/>
      </w:pPr>
      <w:r w:rsidRPr="0072237B">
        <w:t>Избытку (заморозка бюджета, устаревание моделей)</w:t>
      </w:r>
    </w:p>
    <w:p w14:paraId="4F431403" w14:textId="464A5A58" w:rsidR="0072237B" w:rsidRPr="0072237B" w:rsidRDefault="0072237B" w:rsidP="0072237B">
      <w:pPr>
        <w:pStyle w:val="a"/>
      </w:pPr>
      <w:r w:rsidRPr="0072237B">
        <w:t xml:space="preserve">Отсутствие готовых решений — типовые </w:t>
      </w:r>
      <w:r w:rsidRPr="0072237B">
        <w:rPr>
          <w:lang w:val="en-US"/>
        </w:rPr>
        <w:t>ERP</w:t>
      </w:r>
      <w:r w:rsidRPr="0072237B">
        <w:t>-системы не учитывают специфику износа лыжного инвентаря.</w:t>
      </w:r>
    </w:p>
    <w:p w14:paraId="189BAB07" w14:textId="78055536" w:rsidR="0072237B" w:rsidRPr="006877AF" w:rsidRDefault="004E4947" w:rsidP="004E4947">
      <w:pPr>
        <w:pStyle w:val="1"/>
      </w:pPr>
      <w:bookmarkStart w:id="2" w:name="_Toc227273278"/>
      <w:r w:rsidRPr="004E4947">
        <w:lastRenderedPageBreak/>
        <w:t>Анализ существующих языков программирования и IDE</w:t>
      </w:r>
      <w:bookmarkEnd w:id="2"/>
    </w:p>
    <w:p w14:paraId="51C48119" w14:textId="40FB48C1" w:rsidR="004E4947" w:rsidRPr="004E4947" w:rsidRDefault="004E4947" w:rsidP="004E4947">
      <w:pPr>
        <w:pStyle w:val="af6"/>
      </w:pPr>
      <w:r>
        <w:t xml:space="preserve">Таблица </w:t>
      </w:r>
      <w:fldSimple w:instr=" STYLEREF 1 \s ">
        <w:r w:rsidR="004B2157">
          <w:rPr>
            <w:noProof/>
          </w:rPr>
          <w:t>2</w:t>
        </w:r>
      </w:fldSimple>
      <w:r w:rsidR="004B2157">
        <w:t>.</w:t>
      </w:r>
      <w:fldSimple w:instr=" SEQ Таблица \* ARABIC \s 1 ">
        <w:r w:rsidR="004B2157">
          <w:rPr>
            <w:noProof/>
          </w:rPr>
          <w:t>1</w:t>
        </w:r>
      </w:fldSimple>
      <w:r w:rsidRPr="004E4947">
        <w:t xml:space="preserve"> </w:t>
      </w:r>
      <w:r>
        <w:t>–</w:t>
      </w:r>
      <w:r w:rsidRPr="004E4947">
        <w:t xml:space="preserve"> Рассмотренные языки программирования для задачи прогнозирования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897"/>
        <w:gridCol w:w="2980"/>
        <w:gridCol w:w="2823"/>
        <w:gridCol w:w="2644"/>
      </w:tblGrid>
      <w:tr w:rsidR="004E4947" w14:paraId="611ADC08" w14:textId="77777777" w:rsidTr="004E4947">
        <w:trPr>
          <w:jc w:val="center"/>
        </w:trPr>
        <w:tc>
          <w:tcPr>
            <w:tcW w:w="0" w:type="auto"/>
            <w:vAlign w:val="center"/>
          </w:tcPr>
          <w:p w14:paraId="539FE9E5" w14:textId="1BBD4C54" w:rsidR="004E4947" w:rsidRPr="004E4947" w:rsidRDefault="004E4947" w:rsidP="004E494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4E4947">
              <w:rPr>
                <w:b/>
                <w:bCs/>
                <w:sz w:val="24"/>
                <w:szCs w:val="22"/>
              </w:rPr>
              <w:t>Язык</w:t>
            </w:r>
          </w:p>
        </w:tc>
        <w:tc>
          <w:tcPr>
            <w:tcW w:w="0" w:type="auto"/>
            <w:vAlign w:val="center"/>
          </w:tcPr>
          <w:p w14:paraId="38DCE7C9" w14:textId="4825E7CA" w:rsidR="004E4947" w:rsidRPr="004E4947" w:rsidRDefault="004E4947" w:rsidP="004E494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4E4947">
              <w:rPr>
                <w:b/>
                <w:bCs/>
                <w:sz w:val="24"/>
                <w:szCs w:val="22"/>
              </w:rPr>
              <w:t>Преимущества</w:t>
            </w:r>
          </w:p>
        </w:tc>
        <w:tc>
          <w:tcPr>
            <w:tcW w:w="0" w:type="auto"/>
            <w:vAlign w:val="center"/>
          </w:tcPr>
          <w:p w14:paraId="0DB4CB96" w14:textId="713A0FD7" w:rsidR="004E4947" w:rsidRPr="004E4947" w:rsidRDefault="004E4947" w:rsidP="004E494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4E4947">
              <w:rPr>
                <w:b/>
                <w:bCs/>
                <w:sz w:val="24"/>
                <w:szCs w:val="22"/>
              </w:rPr>
              <w:t>Недостатки</w:t>
            </w:r>
          </w:p>
        </w:tc>
        <w:tc>
          <w:tcPr>
            <w:tcW w:w="0" w:type="auto"/>
            <w:vAlign w:val="center"/>
          </w:tcPr>
          <w:p w14:paraId="6BF2EA7E" w14:textId="5B7E94AE" w:rsidR="004E4947" w:rsidRPr="004E4947" w:rsidRDefault="004E4947" w:rsidP="004E494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4E4947">
              <w:rPr>
                <w:b/>
                <w:bCs/>
                <w:sz w:val="24"/>
                <w:szCs w:val="22"/>
              </w:rPr>
              <w:t>Применимость к задаче</w:t>
            </w:r>
          </w:p>
        </w:tc>
      </w:tr>
      <w:tr w:rsidR="004E4947" w:rsidRPr="004E4947" w14:paraId="7CE1BEE2" w14:textId="77777777" w:rsidTr="004E4947">
        <w:trPr>
          <w:jc w:val="center"/>
        </w:trPr>
        <w:tc>
          <w:tcPr>
            <w:tcW w:w="0" w:type="auto"/>
          </w:tcPr>
          <w:p w14:paraId="5E780D46" w14:textId="221AAE81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4E4947">
              <w:rPr>
                <w:sz w:val="24"/>
                <w:szCs w:val="22"/>
              </w:rPr>
              <w:t>Python</w:t>
            </w:r>
          </w:p>
        </w:tc>
        <w:tc>
          <w:tcPr>
            <w:tcW w:w="0" w:type="auto"/>
          </w:tcPr>
          <w:p w14:paraId="3EA225A0" w14:textId="74A555CA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Богатейшая экосистема для ML (</w:t>
            </w:r>
            <w:proofErr w:type="spellStart"/>
            <w:r w:rsidRPr="004E4947">
              <w:rPr>
                <w:sz w:val="24"/>
                <w:szCs w:val="22"/>
              </w:rPr>
              <w:t>pandas</w:t>
            </w:r>
            <w:proofErr w:type="spellEnd"/>
            <w:r w:rsidRPr="004E4947">
              <w:rPr>
                <w:sz w:val="24"/>
                <w:szCs w:val="22"/>
              </w:rPr>
              <w:t xml:space="preserve">, </w:t>
            </w:r>
            <w:proofErr w:type="spellStart"/>
            <w:r w:rsidRPr="004E4947">
              <w:rPr>
                <w:sz w:val="24"/>
                <w:szCs w:val="22"/>
              </w:rPr>
              <w:t>scikit-learn</w:t>
            </w:r>
            <w:proofErr w:type="spellEnd"/>
            <w:r w:rsidRPr="004E4947">
              <w:rPr>
                <w:sz w:val="24"/>
                <w:szCs w:val="22"/>
              </w:rPr>
              <w:t xml:space="preserve">, </w:t>
            </w:r>
            <w:proofErr w:type="spellStart"/>
            <w:r w:rsidRPr="004E4947">
              <w:rPr>
                <w:sz w:val="24"/>
                <w:szCs w:val="22"/>
              </w:rPr>
              <w:t>Prophet</w:t>
            </w:r>
            <w:proofErr w:type="spellEnd"/>
            <w:r w:rsidRPr="004E4947">
              <w:rPr>
                <w:sz w:val="24"/>
                <w:szCs w:val="22"/>
              </w:rPr>
              <w:t xml:space="preserve">, </w:t>
            </w:r>
            <w:proofErr w:type="spellStart"/>
            <w:r w:rsidRPr="004E4947">
              <w:rPr>
                <w:sz w:val="24"/>
                <w:szCs w:val="22"/>
              </w:rPr>
              <w:t>statsmodels</w:t>
            </w:r>
            <w:proofErr w:type="spellEnd"/>
            <w:r w:rsidRPr="004E4947">
              <w:rPr>
                <w:sz w:val="24"/>
                <w:szCs w:val="22"/>
              </w:rPr>
              <w:t xml:space="preserve">); быстрая разработка; интерактивный анализ в </w:t>
            </w:r>
            <w:proofErr w:type="spellStart"/>
            <w:r w:rsidRPr="004E4947">
              <w:rPr>
                <w:sz w:val="24"/>
                <w:szCs w:val="22"/>
              </w:rPr>
              <w:t>Jupyter</w:t>
            </w:r>
            <w:proofErr w:type="spellEnd"/>
          </w:p>
        </w:tc>
        <w:tc>
          <w:tcPr>
            <w:tcW w:w="0" w:type="auto"/>
          </w:tcPr>
          <w:p w14:paraId="6D8A33E1" w14:textId="05D918CD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Динамическая типизация; ниже производительность на больших данных; GIL ограничивает многопоточность</w:t>
            </w:r>
          </w:p>
        </w:tc>
        <w:tc>
          <w:tcPr>
            <w:tcW w:w="0" w:type="auto"/>
          </w:tcPr>
          <w:p w14:paraId="69F526E3" w14:textId="74993208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Высокая — идеален для прототипирования и реализации ML-моделей прогнозирования</w:t>
            </w:r>
          </w:p>
        </w:tc>
      </w:tr>
      <w:tr w:rsidR="004E4947" w:rsidRPr="004E4947" w14:paraId="37C59C76" w14:textId="77777777" w:rsidTr="004E4947">
        <w:trPr>
          <w:jc w:val="center"/>
        </w:trPr>
        <w:tc>
          <w:tcPr>
            <w:tcW w:w="0" w:type="auto"/>
          </w:tcPr>
          <w:p w14:paraId="7B64DDEF" w14:textId="34215AA3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4E4947">
              <w:rPr>
                <w:sz w:val="24"/>
                <w:szCs w:val="22"/>
              </w:rPr>
              <w:t>R</w:t>
            </w:r>
          </w:p>
        </w:tc>
        <w:tc>
          <w:tcPr>
            <w:tcW w:w="0" w:type="auto"/>
          </w:tcPr>
          <w:p w14:paraId="67A30126" w14:textId="7E9EF142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Специализирован для статистического анализа; отличная визуализация (ggplot2); множество пакетов для временных рядов</w:t>
            </w:r>
          </w:p>
        </w:tc>
        <w:tc>
          <w:tcPr>
            <w:tcW w:w="0" w:type="auto"/>
          </w:tcPr>
          <w:p w14:paraId="736FFB39" w14:textId="329A6D35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Сложный синтаксис; меньшее сообщество в РФ; сложнее интеграция с Java-бэкендом</w:t>
            </w:r>
          </w:p>
        </w:tc>
        <w:tc>
          <w:tcPr>
            <w:tcW w:w="0" w:type="auto"/>
          </w:tcPr>
          <w:p w14:paraId="2A05B38B" w14:textId="695C6A62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 xml:space="preserve">Средняя — хорош для исследовательского анализа, но сложен в </w:t>
            </w:r>
            <w:proofErr w:type="spellStart"/>
            <w:r w:rsidRPr="004E4947">
              <w:rPr>
                <w:sz w:val="24"/>
                <w:szCs w:val="22"/>
              </w:rPr>
              <w:t>production</w:t>
            </w:r>
            <w:proofErr w:type="spellEnd"/>
          </w:p>
        </w:tc>
      </w:tr>
      <w:tr w:rsidR="004E4947" w:rsidRPr="004E4947" w14:paraId="626538AF" w14:textId="77777777" w:rsidTr="004E4947">
        <w:trPr>
          <w:jc w:val="center"/>
        </w:trPr>
        <w:tc>
          <w:tcPr>
            <w:tcW w:w="0" w:type="auto"/>
          </w:tcPr>
          <w:p w14:paraId="331020DA" w14:textId="196A3388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4E4947">
              <w:rPr>
                <w:sz w:val="24"/>
                <w:szCs w:val="22"/>
              </w:rPr>
              <w:t>Java</w:t>
            </w:r>
          </w:p>
        </w:tc>
        <w:tc>
          <w:tcPr>
            <w:tcW w:w="0" w:type="auto"/>
          </w:tcPr>
          <w:p w14:paraId="0CC917B3" w14:textId="1A479A89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Высокая производительность; строгая типизация; отличная интеграция с существующей архитектурой (Spring Boot)</w:t>
            </w:r>
          </w:p>
        </w:tc>
        <w:tc>
          <w:tcPr>
            <w:tcW w:w="0" w:type="auto"/>
          </w:tcPr>
          <w:p w14:paraId="199EF2F7" w14:textId="4800411A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Ограниченная поддержка ML-библиотек (</w:t>
            </w:r>
            <w:proofErr w:type="spellStart"/>
            <w:r w:rsidRPr="004E4947">
              <w:rPr>
                <w:sz w:val="24"/>
                <w:szCs w:val="22"/>
              </w:rPr>
              <w:t>Weka</w:t>
            </w:r>
            <w:proofErr w:type="spellEnd"/>
            <w:r w:rsidRPr="004E4947">
              <w:rPr>
                <w:sz w:val="24"/>
                <w:szCs w:val="22"/>
              </w:rPr>
              <w:t xml:space="preserve">, </w:t>
            </w:r>
            <w:proofErr w:type="spellStart"/>
            <w:r w:rsidRPr="004E4947">
              <w:rPr>
                <w:sz w:val="24"/>
                <w:szCs w:val="22"/>
              </w:rPr>
              <w:t>Smile</w:t>
            </w:r>
            <w:proofErr w:type="spellEnd"/>
            <w:r w:rsidRPr="004E4947">
              <w:rPr>
                <w:sz w:val="24"/>
                <w:szCs w:val="22"/>
              </w:rPr>
              <w:t xml:space="preserve"> уступают Python); громоздкий код</w:t>
            </w:r>
          </w:p>
        </w:tc>
        <w:tc>
          <w:tcPr>
            <w:tcW w:w="0" w:type="auto"/>
          </w:tcPr>
          <w:p w14:paraId="01DBA568" w14:textId="4CCE5949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 xml:space="preserve">Средняя — хорош для </w:t>
            </w:r>
            <w:proofErr w:type="spellStart"/>
            <w:r w:rsidRPr="004E4947">
              <w:rPr>
                <w:sz w:val="24"/>
                <w:szCs w:val="22"/>
              </w:rPr>
              <w:t>production</w:t>
            </w:r>
            <w:proofErr w:type="spellEnd"/>
            <w:r w:rsidRPr="004E4947">
              <w:rPr>
                <w:sz w:val="24"/>
                <w:szCs w:val="22"/>
              </w:rPr>
              <w:t>-контура, но не для разработки моделей</w:t>
            </w:r>
          </w:p>
        </w:tc>
      </w:tr>
      <w:tr w:rsidR="004E4947" w:rsidRPr="004E4947" w14:paraId="2AD80D52" w14:textId="77777777" w:rsidTr="004E4947">
        <w:trPr>
          <w:jc w:val="center"/>
        </w:trPr>
        <w:tc>
          <w:tcPr>
            <w:tcW w:w="0" w:type="auto"/>
          </w:tcPr>
          <w:p w14:paraId="603C6A5D" w14:textId="2344335E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proofErr w:type="spellStart"/>
            <w:r w:rsidRPr="004E4947">
              <w:rPr>
                <w:sz w:val="24"/>
                <w:szCs w:val="22"/>
              </w:rPr>
              <w:t>Julia</w:t>
            </w:r>
            <w:proofErr w:type="spellEnd"/>
          </w:p>
        </w:tc>
        <w:tc>
          <w:tcPr>
            <w:tcW w:w="0" w:type="auto"/>
          </w:tcPr>
          <w:p w14:paraId="08C96BFF" w14:textId="0A735B91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Высокая производительность; синтаксис, близкий к математическому</w:t>
            </w:r>
          </w:p>
        </w:tc>
        <w:tc>
          <w:tcPr>
            <w:tcW w:w="0" w:type="auto"/>
          </w:tcPr>
          <w:p w14:paraId="3240D2EE" w14:textId="068C88EB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Молодая экосистема; мало библиотек; сложность развертывания</w:t>
            </w:r>
          </w:p>
        </w:tc>
        <w:tc>
          <w:tcPr>
            <w:tcW w:w="0" w:type="auto"/>
          </w:tcPr>
          <w:p w14:paraId="7BE8BE43" w14:textId="586D5E89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 xml:space="preserve">Низкая — неоправданные риски для </w:t>
            </w:r>
            <w:proofErr w:type="spellStart"/>
            <w:r w:rsidRPr="004E4947">
              <w:rPr>
                <w:sz w:val="24"/>
                <w:szCs w:val="22"/>
              </w:rPr>
              <w:t>production</w:t>
            </w:r>
            <w:proofErr w:type="spellEnd"/>
          </w:p>
        </w:tc>
      </w:tr>
    </w:tbl>
    <w:p w14:paraId="2A727F23" w14:textId="77777777" w:rsidR="004E4947" w:rsidRPr="006877AF" w:rsidRDefault="004E4947" w:rsidP="004E4947">
      <w:pPr>
        <w:pStyle w:val="a2"/>
      </w:pPr>
    </w:p>
    <w:p w14:paraId="372243E1" w14:textId="3D48E6B8" w:rsidR="004E4947" w:rsidRDefault="004E4947" w:rsidP="004E4947">
      <w:pPr>
        <w:pStyle w:val="af6"/>
      </w:pPr>
      <w:r>
        <w:t xml:space="preserve">Таблица </w:t>
      </w:r>
      <w:fldSimple w:instr=" STYLEREF 1 \s ">
        <w:r w:rsidR="004B2157">
          <w:rPr>
            <w:noProof/>
          </w:rPr>
          <w:t>2</w:t>
        </w:r>
      </w:fldSimple>
      <w:r w:rsidR="004B2157">
        <w:t>.</w:t>
      </w:r>
      <w:fldSimple w:instr=" SEQ Таблица \* ARABIC \s 1 ">
        <w:r w:rsidR="004B2157">
          <w:rPr>
            <w:noProof/>
          </w:rPr>
          <w:t>2</w:t>
        </w:r>
      </w:fldSimple>
      <w:r>
        <w:t xml:space="preserve"> </w:t>
      </w:r>
      <w:r w:rsidRPr="00F83574">
        <w:t>–</w:t>
      </w:r>
      <w:r>
        <w:t xml:space="preserve"> </w:t>
      </w:r>
      <w:r w:rsidRPr="00F83574">
        <w:t>Рассмотренные IDE для разработки ML-модуля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510"/>
        <w:gridCol w:w="2215"/>
        <w:gridCol w:w="3362"/>
        <w:gridCol w:w="2257"/>
      </w:tblGrid>
      <w:tr w:rsidR="004E4947" w:rsidRPr="004E4947" w14:paraId="264CE4AA" w14:textId="77777777" w:rsidTr="004E4947">
        <w:trPr>
          <w:jc w:val="center"/>
        </w:trPr>
        <w:tc>
          <w:tcPr>
            <w:tcW w:w="0" w:type="auto"/>
            <w:vAlign w:val="center"/>
          </w:tcPr>
          <w:p w14:paraId="088FAA1A" w14:textId="3A32BDE6" w:rsidR="004E4947" w:rsidRPr="004E4947" w:rsidRDefault="004E4947" w:rsidP="004E494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4E4947">
              <w:rPr>
                <w:b/>
                <w:bCs/>
                <w:sz w:val="24"/>
                <w:szCs w:val="22"/>
              </w:rPr>
              <w:t>IDE</w:t>
            </w:r>
          </w:p>
        </w:tc>
        <w:tc>
          <w:tcPr>
            <w:tcW w:w="0" w:type="auto"/>
            <w:vAlign w:val="center"/>
          </w:tcPr>
          <w:p w14:paraId="0A7D61BE" w14:textId="47ABF1A1" w:rsidR="004E4947" w:rsidRPr="004E4947" w:rsidRDefault="004E4947" w:rsidP="004E494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4E4947">
              <w:rPr>
                <w:b/>
                <w:bCs/>
                <w:sz w:val="24"/>
                <w:szCs w:val="22"/>
              </w:rPr>
              <w:t>Поддерживаемые языки</w:t>
            </w:r>
          </w:p>
        </w:tc>
        <w:tc>
          <w:tcPr>
            <w:tcW w:w="0" w:type="auto"/>
            <w:vAlign w:val="center"/>
          </w:tcPr>
          <w:p w14:paraId="071B75A4" w14:textId="2A61757F" w:rsidR="004E4947" w:rsidRPr="004E4947" w:rsidRDefault="004E4947" w:rsidP="004E494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4E4947">
              <w:rPr>
                <w:b/>
                <w:bCs/>
                <w:sz w:val="24"/>
                <w:szCs w:val="22"/>
              </w:rPr>
              <w:t>Преимущества</w:t>
            </w:r>
          </w:p>
        </w:tc>
        <w:tc>
          <w:tcPr>
            <w:tcW w:w="0" w:type="auto"/>
            <w:vAlign w:val="center"/>
          </w:tcPr>
          <w:p w14:paraId="437CD039" w14:textId="77E551F7" w:rsidR="004E4947" w:rsidRPr="004E4947" w:rsidRDefault="004E4947" w:rsidP="004E494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4E4947">
              <w:rPr>
                <w:b/>
                <w:bCs/>
                <w:sz w:val="24"/>
                <w:szCs w:val="22"/>
              </w:rPr>
              <w:t>Недостатки</w:t>
            </w:r>
          </w:p>
        </w:tc>
      </w:tr>
      <w:tr w:rsidR="004E4947" w:rsidRPr="004E4947" w14:paraId="12F02C58" w14:textId="77777777" w:rsidTr="00D456D8">
        <w:trPr>
          <w:jc w:val="center"/>
        </w:trPr>
        <w:tc>
          <w:tcPr>
            <w:tcW w:w="0" w:type="auto"/>
          </w:tcPr>
          <w:p w14:paraId="6EED0BF2" w14:textId="33865FDA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proofErr w:type="spellStart"/>
            <w:r w:rsidRPr="004E4947">
              <w:rPr>
                <w:sz w:val="24"/>
                <w:szCs w:val="22"/>
              </w:rPr>
              <w:t>PyCharm</w:t>
            </w:r>
            <w:proofErr w:type="spellEnd"/>
            <w:r w:rsidRPr="004E4947">
              <w:rPr>
                <w:sz w:val="24"/>
                <w:szCs w:val="22"/>
              </w:rPr>
              <w:t xml:space="preserve"> Professional</w:t>
            </w:r>
          </w:p>
        </w:tc>
        <w:tc>
          <w:tcPr>
            <w:tcW w:w="0" w:type="auto"/>
          </w:tcPr>
          <w:p w14:paraId="16F039FA" w14:textId="4517F00F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Python, SQL, JavaScript</w:t>
            </w:r>
          </w:p>
        </w:tc>
        <w:tc>
          <w:tcPr>
            <w:tcW w:w="0" w:type="auto"/>
          </w:tcPr>
          <w:p w14:paraId="18ECF76D" w14:textId="42613C53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 xml:space="preserve">Лучшая поддержка научных библиотек; встроенный </w:t>
            </w:r>
            <w:proofErr w:type="spellStart"/>
            <w:r w:rsidRPr="004E4947">
              <w:rPr>
                <w:sz w:val="24"/>
                <w:szCs w:val="22"/>
              </w:rPr>
              <w:t>Jupyter</w:t>
            </w:r>
            <w:proofErr w:type="spellEnd"/>
            <w:r w:rsidRPr="004E4947">
              <w:rPr>
                <w:sz w:val="24"/>
                <w:szCs w:val="22"/>
              </w:rPr>
              <w:t xml:space="preserve"> </w:t>
            </w:r>
            <w:proofErr w:type="spellStart"/>
            <w:r w:rsidRPr="004E4947">
              <w:rPr>
                <w:sz w:val="24"/>
                <w:szCs w:val="22"/>
              </w:rPr>
              <w:t>Notebook</w:t>
            </w:r>
            <w:proofErr w:type="spellEnd"/>
            <w:r w:rsidRPr="004E4947">
              <w:rPr>
                <w:sz w:val="24"/>
                <w:szCs w:val="22"/>
              </w:rPr>
              <w:t xml:space="preserve">; отладка </w:t>
            </w:r>
            <w:proofErr w:type="spellStart"/>
            <w:r w:rsidRPr="004E4947">
              <w:rPr>
                <w:sz w:val="24"/>
                <w:szCs w:val="22"/>
              </w:rPr>
              <w:t>DataFrame</w:t>
            </w:r>
            <w:proofErr w:type="spellEnd"/>
            <w:r w:rsidRPr="004E4947">
              <w:rPr>
                <w:sz w:val="24"/>
                <w:szCs w:val="22"/>
              </w:rPr>
              <w:t>; интеграция с БД</w:t>
            </w:r>
          </w:p>
        </w:tc>
        <w:tc>
          <w:tcPr>
            <w:tcW w:w="0" w:type="auto"/>
          </w:tcPr>
          <w:p w14:paraId="55DCCEA3" w14:textId="275423EE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Платная (бесплатна для студентов)</w:t>
            </w:r>
          </w:p>
        </w:tc>
      </w:tr>
      <w:tr w:rsidR="004E4947" w:rsidRPr="004E4947" w14:paraId="39FE73E1" w14:textId="77777777" w:rsidTr="00D456D8">
        <w:trPr>
          <w:jc w:val="center"/>
        </w:trPr>
        <w:tc>
          <w:tcPr>
            <w:tcW w:w="0" w:type="auto"/>
          </w:tcPr>
          <w:p w14:paraId="22E1D961" w14:textId="61F32AE4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proofErr w:type="spellStart"/>
            <w:r w:rsidRPr="004E4947">
              <w:rPr>
                <w:sz w:val="24"/>
                <w:szCs w:val="22"/>
              </w:rPr>
              <w:t>JupyterLab</w:t>
            </w:r>
            <w:proofErr w:type="spellEnd"/>
          </w:p>
        </w:tc>
        <w:tc>
          <w:tcPr>
            <w:tcW w:w="0" w:type="auto"/>
          </w:tcPr>
          <w:p w14:paraId="4D5D1490" w14:textId="48C146F7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 xml:space="preserve">Python, R, </w:t>
            </w:r>
            <w:proofErr w:type="spellStart"/>
            <w:r w:rsidRPr="004E4947">
              <w:rPr>
                <w:sz w:val="24"/>
                <w:szCs w:val="22"/>
              </w:rPr>
              <w:t>Julia</w:t>
            </w:r>
            <w:proofErr w:type="spellEnd"/>
          </w:p>
        </w:tc>
        <w:tc>
          <w:tcPr>
            <w:tcW w:w="0" w:type="auto"/>
          </w:tcPr>
          <w:p w14:paraId="06EAA63E" w14:textId="39CC5F47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Интерактивная разработка; визуализация «на лету»; идеален для экспериментов</w:t>
            </w:r>
          </w:p>
        </w:tc>
        <w:tc>
          <w:tcPr>
            <w:tcW w:w="0" w:type="auto"/>
          </w:tcPr>
          <w:p w14:paraId="72F84866" w14:textId="706FEFB2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 xml:space="preserve">Не подходит для полноценного </w:t>
            </w:r>
            <w:proofErr w:type="spellStart"/>
            <w:r w:rsidRPr="004E4947">
              <w:rPr>
                <w:sz w:val="24"/>
                <w:szCs w:val="22"/>
              </w:rPr>
              <w:t>production</w:t>
            </w:r>
            <w:proofErr w:type="spellEnd"/>
            <w:r w:rsidRPr="004E4947">
              <w:rPr>
                <w:sz w:val="24"/>
                <w:szCs w:val="22"/>
              </w:rPr>
              <w:t>-кода; нет рефакторинга</w:t>
            </w:r>
          </w:p>
        </w:tc>
      </w:tr>
      <w:tr w:rsidR="004E4947" w:rsidRPr="004E4947" w14:paraId="75BCEF5A" w14:textId="77777777" w:rsidTr="00D456D8">
        <w:trPr>
          <w:jc w:val="center"/>
        </w:trPr>
        <w:tc>
          <w:tcPr>
            <w:tcW w:w="0" w:type="auto"/>
          </w:tcPr>
          <w:p w14:paraId="71B05E45" w14:textId="114B75C1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4E4947">
              <w:rPr>
                <w:sz w:val="24"/>
                <w:szCs w:val="22"/>
              </w:rPr>
              <w:t>VS Code</w:t>
            </w:r>
          </w:p>
        </w:tc>
        <w:tc>
          <w:tcPr>
            <w:tcW w:w="0" w:type="auto"/>
          </w:tcPr>
          <w:p w14:paraId="161D6D9D" w14:textId="16F12AC8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Python, R, SQL</w:t>
            </w:r>
          </w:p>
        </w:tc>
        <w:tc>
          <w:tcPr>
            <w:tcW w:w="0" w:type="auto"/>
          </w:tcPr>
          <w:p w14:paraId="0202CCEC" w14:textId="3D0300F1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 xml:space="preserve">Бесплатный; отличные расширения для Python; поддержка </w:t>
            </w:r>
            <w:proofErr w:type="spellStart"/>
            <w:r w:rsidRPr="004E4947">
              <w:rPr>
                <w:sz w:val="24"/>
                <w:szCs w:val="22"/>
              </w:rPr>
              <w:t>Jupyter</w:t>
            </w:r>
            <w:proofErr w:type="spellEnd"/>
            <w:r w:rsidRPr="004E4947">
              <w:rPr>
                <w:sz w:val="24"/>
                <w:szCs w:val="22"/>
              </w:rPr>
              <w:t xml:space="preserve"> внутри редактора</w:t>
            </w:r>
          </w:p>
        </w:tc>
        <w:tc>
          <w:tcPr>
            <w:tcW w:w="0" w:type="auto"/>
          </w:tcPr>
          <w:p w14:paraId="407C25A5" w14:textId="3747DF90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Требует настройки окружения</w:t>
            </w:r>
          </w:p>
        </w:tc>
      </w:tr>
      <w:tr w:rsidR="004E4947" w:rsidRPr="004E4947" w14:paraId="3702834B" w14:textId="77777777" w:rsidTr="00D456D8">
        <w:trPr>
          <w:jc w:val="center"/>
        </w:trPr>
        <w:tc>
          <w:tcPr>
            <w:tcW w:w="0" w:type="auto"/>
          </w:tcPr>
          <w:p w14:paraId="6C373A51" w14:textId="5B587220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proofErr w:type="spellStart"/>
            <w:r w:rsidRPr="004E4947">
              <w:rPr>
                <w:sz w:val="24"/>
                <w:szCs w:val="22"/>
              </w:rPr>
              <w:t>DataSpell</w:t>
            </w:r>
            <w:proofErr w:type="spellEnd"/>
          </w:p>
        </w:tc>
        <w:tc>
          <w:tcPr>
            <w:tcW w:w="0" w:type="auto"/>
          </w:tcPr>
          <w:p w14:paraId="1DC5218D" w14:textId="6B1F1528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Python, R, SQL</w:t>
            </w:r>
          </w:p>
        </w:tc>
        <w:tc>
          <w:tcPr>
            <w:tcW w:w="0" w:type="auto"/>
          </w:tcPr>
          <w:p w14:paraId="2EA4D5E5" w14:textId="227B9013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 xml:space="preserve">Специализированная IDE для Data Science от </w:t>
            </w:r>
            <w:proofErr w:type="spellStart"/>
            <w:r w:rsidRPr="004E4947">
              <w:rPr>
                <w:sz w:val="24"/>
                <w:szCs w:val="22"/>
              </w:rPr>
              <w:t>JetBrains</w:t>
            </w:r>
            <w:proofErr w:type="spellEnd"/>
            <w:r w:rsidRPr="004E4947">
              <w:rPr>
                <w:sz w:val="24"/>
                <w:szCs w:val="22"/>
              </w:rPr>
              <w:t xml:space="preserve">; встроенный </w:t>
            </w:r>
            <w:proofErr w:type="spellStart"/>
            <w:r w:rsidRPr="004E4947">
              <w:rPr>
                <w:sz w:val="24"/>
                <w:szCs w:val="22"/>
              </w:rPr>
              <w:t>Jupyter</w:t>
            </w:r>
            <w:proofErr w:type="spellEnd"/>
          </w:p>
        </w:tc>
        <w:tc>
          <w:tcPr>
            <w:tcW w:w="0" w:type="auto"/>
          </w:tcPr>
          <w:p w14:paraId="04AE8A76" w14:textId="176EA7E8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Платная; избыточна для небольшого модуля</w:t>
            </w:r>
          </w:p>
        </w:tc>
      </w:tr>
    </w:tbl>
    <w:p w14:paraId="6B01D918" w14:textId="4F8F1198" w:rsidR="004E4947" w:rsidRDefault="00485292" w:rsidP="00485292">
      <w:pPr>
        <w:pStyle w:val="1"/>
      </w:pPr>
      <w:bookmarkStart w:id="3" w:name="_Toc227273279"/>
      <w:r w:rsidRPr="00485292">
        <w:lastRenderedPageBreak/>
        <w:t>Обоснованный выбор языка, IDE и библиотек</w:t>
      </w:r>
      <w:bookmarkEnd w:id="3"/>
    </w:p>
    <w:p w14:paraId="4B1F88C2" w14:textId="77777777" w:rsidR="00485292" w:rsidRDefault="00485292" w:rsidP="00485292">
      <w:pPr>
        <w:pStyle w:val="a2"/>
      </w:pPr>
      <w:r>
        <w:t>Выбранный язык программирования: Python 3.12</w:t>
      </w:r>
    </w:p>
    <w:p w14:paraId="13CE4DE0" w14:textId="77777777" w:rsidR="00485292" w:rsidRDefault="00485292" w:rsidP="00485292">
      <w:pPr>
        <w:pStyle w:val="a2"/>
      </w:pPr>
      <w:r>
        <w:t>Обоснование:</w:t>
      </w:r>
    </w:p>
    <w:p w14:paraId="28DBFAE0" w14:textId="77777777" w:rsidR="00485292" w:rsidRDefault="00485292" w:rsidP="00485292">
      <w:pPr>
        <w:pStyle w:val="a0"/>
      </w:pPr>
      <w:r>
        <w:t xml:space="preserve">Библиотеки для временных рядов — </w:t>
      </w:r>
      <w:proofErr w:type="spellStart"/>
      <w:r>
        <w:t>Prophet</w:t>
      </w:r>
      <w:proofErr w:type="spellEnd"/>
      <w:r>
        <w:t xml:space="preserve"> (Facebook/</w:t>
      </w:r>
      <w:proofErr w:type="spellStart"/>
      <w:r>
        <w:t>Meta</w:t>
      </w:r>
      <w:proofErr w:type="spellEnd"/>
      <w:r>
        <w:t xml:space="preserve">), </w:t>
      </w:r>
      <w:proofErr w:type="spellStart"/>
      <w:r>
        <w:t>statsmodels</w:t>
      </w:r>
      <w:proofErr w:type="spellEnd"/>
      <w:r>
        <w:t xml:space="preserve">, </w:t>
      </w:r>
      <w:proofErr w:type="spellStart"/>
      <w:r>
        <w:t>scikit-learn</w:t>
      </w:r>
      <w:proofErr w:type="spellEnd"/>
      <w:r>
        <w:t xml:space="preserve"> — готовые реализации алгоритмов прогнозирования.</w:t>
      </w:r>
    </w:p>
    <w:p w14:paraId="604E41F6" w14:textId="77777777" w:rsidR="00485292" w:rsidRDefault="00485292" w:rsidP="00485292">
      <w:pPr>
        <w:pStyle w:val="a0"/>
      </w:pPr>
      <w:r>
        <w:t xml:space="preserve">Быстрое прототипирование — возможность проверить гипотезы в </w:t>
      </w:r>
      <w:proofErr w:type="spellStart"/>
      <w:r>
        <w:t>Jupyter</w:t>
      </w:r>
      <w:proofErr w:type="spellEnd"/>
      <w:r>
        <w:t xml:space="preserve"> </w:t>
      </w:r>
      <w:proofErr w:type="spellStart"/>
      <w:r>
        <w:t>Notebook</w:t>
      </w:r>
      <w:proofErr w:type="spellEnd"/>
      <w:r>
        <w:t xml:space="preserve"> перед интеграцией.</w:t>
      </w:r>
    </w:p>
    <w:p w14:paraId="43E3D713" w14:textId="77777777" w:rsidR="00485292" w:rsidRDefault="00485292" w:rsidP="00485292">
      <w:pPr>
        <w:pStyle w:val="a0"/>
      </w:pPr>
      <w:r>
        <w:t>Интеграция с Java-бэкендом — через REST API или экспорт модели в PMML/ONNX.</w:t>
      </w:r>
    </w:p>
    <w:p w14:paraId="324C33A9" w14:textId="77777777" w:rsidR="00485292" w:rsidRDefault="00485292" w:rsidP="00485292">
      <w:pPr>
        <w:pStyle w:val="a0"/>
      </w:pPr>
      <w:r>
        <w:t xml:space="preserve">Визуализация — </w:t>
      </w:r>
      <w:proofErr w:type="spellStart"/>
      <w:r>
        <w:t>matplotlib</w:t>
      </w:r>
      <w:proofErr w:type="spellEnd"/>
      <w:r>
        <w:t xml:space="preserve">, </w:t>
      </w:r>
      <w:proofErr w:type="spellStart"/>
      <w:r>
        <w:t>seaborn</w:t>
      </w:r>
      <w:proofErr w:type="spellEnd"/>
      <w:r>
        <w:t xml:space="preserve">, </w:t>
      </w:r>
      <w:proofErr w:type="spellStart"/>
      <w:r>
        <w:t>plotly</w:t>
      </w:r>
      <w:proofErr w:type="spellEnd"/>
      <w:r>
        <w:t xml:space="preserve"> для построения графиков прогнозов.</w:t>
      </w:r>
    </w:p>
    <w:p w14:paraId="6D348974" w14:textId="77777777" w:rsidR="00485292" w:rsidRDefault="00485292" w:rsidP="00485292">
      <w:pPr>
        <w:pStyle w:val="a0"/>
      </w:pPr>
      <w:r>
        <w:t xml:space="preserve">Работа с данными — </w:t>
      </w:r>
      <w:proofErr w:type="spellStart"/>
      <w:r>
        <w:t>pandas</w:t>
      </w:r>
      <w:proofErr w:type="spellEnd"/>
      <w:r>
        <w:t xml:space="preserve"> для ETL-операций, загрузки из PostgreSQL.</w:t>
      </w:r>
    </w:p>
    <w:p w14:paraId="31C45E61" w14:textId="77777777" w:rsidR="00485292" w:rsidRDefault="00485292" w:rsidP="00485292">
      <w:pPr>
        <w:pStyle w:val="a0"/>
      </w:pPr>
      <w:r>
        <w:t>Соответствие архитектуре ПР5 — Python указан как язык аналитической подсистемы (позиция 2.4-2.5).</w:t>
      </w:r>
    </w:p>
    <w:p w14:paraId="574F3C1E" w14:textId="77777777" w:rsidR="00485292" w:rsidRDefault="00485292" w:rsidP="00485292">
      <w:pPr>
        <w:pStyle w:val="a2"/>
      </w:pPr>
    </w:p>
    <w:p w14:paraId="2FF2DC59" w14:textId="3D6D6D23" w:rsidR="00485292" w:rsidRPr="000A3CC1" w:rsidRDefault="00485292" w:rsidP="00485292">
      <w:pPr>
        <w:pStyle w:val="a2"/>
        <w:rPr>
          <w:lang w:val="en-US"/>
        </w:rPr>
      </w:pPr>
      <w:r>
        <w:t>Выбранная</w:t>
      </w:r>
      <w:r w:rsidRPr="000A3CC1">
        <w:rPr>
          <w:lang w:val="en-US"/>
        </w:rPr>
        <w:t xml:space="preserve"> IDE: PyCharm Professional 202</w:t>
      </w:r>
      <w:r w:rsidR="000A3CC1" w:rsidRPr="000A3CC1">
        <w:rPr>
          <w:lang w:val="en-US"/>
        </w:rPr>
        <w:t>6</w:t>
      </w:r>
      <w:r w:rsidRPr="000A3CC1">
        <w:rPr>
          <w:lang w:val="en-US"/>
        </w:rPr>
        <w:t>.</w:t>
      </w:r>
      <w:r w:rsidR="000A3CC1" w:rsidRPr="000A3CC1">
        <w:rPr>
          <w:lang w:val="en-US"/>
        </w:rPr>
        <w:t>1</w:t>
      </w:r>
    </w:p>
    <w:p w14:paraId="12FC180E" w14:textId="77777777" w:rsidR="00485292" w:rsidRPr="000A3CC1" w:rsidRDefault="00485292" w:rsidP="00485292">
      <w:pPr>
        <w:pStyle w:val="a2"/>
        <w:rPr>
          <w:lang w:val="en-US"/>
        </w:rPr>
      </w:pPr>
      <w:r>
        <w:t>Обоснование</w:t>
      </w:r>
      <w:r w:rsidRPr="000A3CC1">
        <w:rPr>
          <w:lang w:val="en-US"/>
        </w:rPr>
        <w:t>:</w:t>
      </w:r>
    </w:p>
    <w:p w14:paraId="0E466770" w14:textId="2A1A3E66" w:rsidR="00485292" w:rsidRDefault="00485292" w:rsidP="00485292">
      <w:pPr>
        <w:pStyle w:val="a0"/>
      </w:pPr>
      <w:r>
        <w:t>Бесплатная лицензия для студентов — доступ к Professional версии.</w:t>
      </w:r>
    </w:p>
    <w:p w14:paraId="5E747D11" w14:textId="77777777" w:rsidR="00485292" w:rsidRDefault="00485292" w:rsidP="00485292">
      <w:pPr>
        <w:pStyle w:val="a0"/>
      </w:pPr>
      <w:r>
        <w:t xml:space="preserve">Встроенная поддержка </w:t>
      </w:r>
      <w:proofErr w:type="spellStart"/>
      <w:r>
        <w:t>Jupyter</w:t>
      </w:r>
      <w:proofErr w:type="spellEnd"/>
      <w:r>
        <w:t xml:space="preserve"> </w:t>
      </w:r>
      <w:proofErr w:type="spellStart"/>
      <w:r>
        <w:t>Notebook</w:t>
      </w:r>
      <w:proofErr w:type="spellEnd"/>
      <w:r>
        <w:t xml:space="preserve"> — можно вести разработку модели </w:t>
      </w:r>
      <w:proofErr w:type="gramStart"/>
      <w:r>
        <w:t>в .</w:t>
      </w:r>
      <w:proofErr w:type="spellStart"/>
      <w:r>
        <w:t>ipynb</w:t>
      </w:r>
      <w:proofErr w:type="spellEnd"/>
      <w:proofErr w:type="gramEnd"/>
      <w:r>
        <w:t xml:space="preserve"> и затем экспортировать в .</w:t>
      </w:r>
      <w:proofErr w:type="spellStart"/>
      <w:r>
        <w:t>py</w:t>
      </w:r>
      <w:proofErr w:type="spellEnd"/>
      <w:r>
        <w:t>.</w:t>
      </w:r>
    </w:p>
    <w:p w14:paraId="2554E074" w14:textId="77777777" w:rsidR="00485292" w:rsidRDefault="00485292" w:rsidP="00485292">
      <w:pPr>
        <w:pStyle w:val="a0"/>
      </w:pPr>
      <w:r>
        <w:t>Интеграция с БД — просмотр таблиц PostgreSQL, выполнение SQL-запросов без переключения.</w:t>
      </w:r>
    </w:p>
    <w:p w14:paraId="0A80C308" w14:textId="77777777" w:rsidR="00485292" w:rsidRDefault="00485292" w:rsidP="00485292">
      <w:pPr>
        <w:pStyle w:val="a0"/>
      </w:pPr>
      <w:r>
        <w:t xml:space="preserve">Отладка </w:t>
      </w:r>
      <w:proofErr w:type="spellStart"/>
      <w:r>
        <w:t>DataFrame</w:t>
      </w:r>
      <w:proofErr w:type="spellEnd"/>
      <w:r>
        <w:t xml:space="preserve"> — просмотр содержимого </w:t>
      </w:r>
      <w:proofErr w:type="spellStart"/>
      <w:r>
        <w:t>pandas</w:t>
      </w:r>
      <w:proofErr w:type="spellEnd"/>
      <w:r>
        <w:t xml:space="preserve"> </w:t>
      </w:r>
      <w:proofErr w:type="spellStart"/>
      <w:r>
        <w:t>DataFrame</w:t>
      </w:r>
      <w:proofErr w:type="spellEnd"/>
      <w:r>
        <w:t xml:space="preserve"> в удобном табличном виде.</w:t>
      </w:r>
    </w:p>
    <w:p w14:paraId="0A73DCD6" w14:textId="4CFFD764" w:rsidR="00485292" w:rsidRDefault="00485292" w:rsidP="00485292">
      <w:pPr>
        <w:pStyle w:val="a0"/>
      </w:pPr>
      <w:r>
        <w:t xml:space="preserve">Поддержка научных библиотек — автодополнение для </w:t>
      </w:r>
      <w:proofErr w:type="spellStart"/>
      <w:r>
        <w:t>pandas</w:t>
      </w:r>
      <w:proofErr w:type="spellEnd"/>
      <w:r>
        <w:t xml:space="preserve">, </w:t>
      </w:r>
      <w:proofErr w:type="spellStart"/>
      <w:r>
        <w:t>numpy</w:t>
      </w:r>
      <w:proofErr w:type="spellEnd"/>
      <w:r>
        <w:t xml:space="preserve">, </w:t>
      </w:r>
      <w:proofErr w:type="spellStart"/>
      <w:r>
        <w:t>sklearn</w:t>
      </w:r>
      <w:proofErr w:type="spellEnd"/>
      <w:r>
        <w:t>.</w:t>
      </w:r>
    </w:p>
    <w:p w14:paraId="69735F29" w14:textId="490990B0" w:rsidR="004B2157" w:rsidRDefault="004B2157" w:rsidP="004B2157">
      <w:pPr>
        <w:pStyle w:val="af6"/>
      </w:pPr>
      <w:r>
        <w:lastRenderedPageBreak/>
        <w:t xml:space="preserve">Таблица </w:t>
      </w:r>
      <w:fldSimple w:instr=" STYLEREF 1 \s ">
        <w:r>
          <w:rPr>
            <w:noProof/>
          </w:rPr>
          <w:t>3</w:t>
        </w:r>
      </w:fldSimple>
      <w:r>
        <w:t>.</w:t>
      </w:r>
      <w:fldSimple w:instr=" SEQ Таблица \* ARABIC \s 1 ">
        <w:r>
          <w:rPr>
            <w:noProof/>
          </w:rPr>
          <w:t>1</w:t>
        </w:r>
      </w:fldSimple>
      <w:r w:rsidRPr="00AC1414">
        <w:t xml:space="preserve"> – Выбранные библиотеки Python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509"/>
        <w:gridCol w:w="991"/>
        <w:gridCol w:w="2436"/>
        <w:gridCol w:w="4408"/>
      </w:tblGrid>
      <w:tr w:rsidR="004B2157" w14:paraId="711579A6" w14:textId="77777777" w:rsidTr="004B2157">
        <w:trPr>
          <w:jc w:val="center"/>
        </w:trPr>
        <w:tc>
          <w:tcPr>
            <w:tcW w:w="0" w:type="auto"/>
          </w:tcPr>
          <w:p w14:paraId="4CD1B86B" w14:textId="12555DDC" w:rsidR="004B2157" w:rsidRPr="004B2157" w:rsidRDefault="004B2157" w:rsidP="004B215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B2157">
              <w:rPr>
                <w:b/>
                <w:bCs/>
                <w:sz w:val="24"/>
                <w:szCs w:val="22"/>
              </w:rPr>
              <w:t>Библиотека</w:t>
            </w:r>
          </w:p>
        </w:tc>
        <w:tc>
          <w:tcPr>
            <w:tcW w:w="0" w:type="auto"/>
          </w:tcPr>
          <w:p w14:paraId="249CB7F1" w14:textId="6FFE8268" w:rsidR="004B2157" w:rsidRPr="004B2157" w:rsidRDefault="004B2157" w:rsidP="004B215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B2157">
              <w:rPr>
                <w:b/>
                <w:bCs/>
                <w:sz w:val="24"/>
                <w:szCs w:val="22"/>
              </w:rPr>
              <w:t>Версия</w:t>
            </w:r>
          </w:p>
        </w:tc>
        <w:tc>
          <w:tcPr>
            <w:tcW w:w="0" w:type="auto"/>
          </w:tcPr>
          <w:p w14:paraId="2B494E93" w14:textId="11DDC68C" w:rsidR="004B2157" w:rsidRPr="004B2157" w:rsidRDefault="004B2157" w:rsidP="004B215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B2157">
              <w:rPr>
                <w:b/>
                <w:bCs/>
                <w:sz w:val="24"/>
                <w:szCs w:val="22"/>
              </w:rPr>
              <w:t>Назначение</w:t>
            </w:r>
          </w:p>
        </w:tc>
        <w:tc>
          <w:tcPr>
            <w:tcW w:w="0" w:type="auto"/>
          </w:tcPr>
          <w:p w14:paraId="365835D2" w14:textId="04169898" w:rsidR="004B2157" w:rsidRPr="004B2157" w:rsidRDefault="004B2157" w:rsidP="004B215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B2157">
              <w:rPr>
                <w:b/>
                <w:bCs/>
                <w:sz w:val="24"/>
                <w:szCs w:val="22"/>
              </w:rPr>
              <w:t>Обоснование</w:t>
            </w:r>
          </w:p>
        </w:tc>
      </w:tr>
      <w:tr w:rsidR="004B2157" w14:paraId="269741C7" w14:textId="77777777" w:rsidTr="004B2157">
        <w:trPr>
          <w:jc w:val="center"/>
        </w:trPr>
        <w:tc>
          <w:tcPr>
            <w:tcW w:w="0" w:type="auto"/>
          </w:tcPr>
          <w:p w14:paraId="5FE8D6A1" w14:textId="71E8A761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B2157">
              <w:rPr>
                <w:sz w:val="24"/>
                <w:szCs w:val="22"/>
              </w:rPr>
              <w:t>pandas</w:t>
            </w:r>
            <w:proofErr w:type="spellEnd"/>
          </w:p>
        </w:tc>
        <w:tc>
          <w:tcPr>
            <w:tcW w:w="0" w:type="auto"/>
          </w:tcPr>
          <w:p w14:paraId="027ECC1D" w14:textId="056A1BDE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2.2.0</w:t>
            </w:r>
          </w:p>
        </w:tc>
        <w:tc>
          <w:tcPr>
            <w:tcW w:w="0" w:type="auto"/>
          </w:tcPr>
          <w:p w14:paraId="55691E0B" w14:textId="52BBCF37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Обработка и анализ данных</w:t>
            </w:r>
          </w:p>
        </w:tc>
        <w:tc>
          <w:tcPr>
            <w:tcW w:w="0" w:type="auto"/>
          </w:tcPr>
          <w:p w14:paraId="3CB27DF7" w14:textId="0A095A55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Стандарт для работы с табличными данными, загрузка из SQL</w:t>
            </w:r>
          </w:p>
        </w:tc>
      </w:tr>
      <w:tr w:rsidR="004B2157" w14:paraId="1EE6C83C" w14:textId="77777777" w:rsidTr="004B2157">
        <w:trPr>
          <w:jc w:val="center"/>
        </w:trPr>
        <w:tc>
          <w:tcPr>
            <w:tcW w:w="0" w:type="auto"/>
          </w:tcPr>
          <w:p w14:paraId="13C328FE" w14:textId="23DB3131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B2157">
              <w:rPr>
                <w:sz w:val="24"/>
                <w:szCs w:val="22"/>
              </w:rPr>
              <w:t>numpy</w:t>
            </w:r>
            <w:proofErr w:type="spellEnd"/>
          </w:p>
        </w:tc>
        <w:tc>
          <w:tcPr>
            <w:tcW w:w="0" w:type="auto"/>
          </w:tcPr>
          <w:p w14:paraId="41084681" w14:textId="2AFAF520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1.26.0</w:t>
            </w:r>
          </w:p>
        </w:tc>
        <w:tc>
          <w:tcPr>
            <w:tcW w:w="0" w:type="auto"/>
          </w:tcPr>
          <w:p w14:paraId="75859F79" w14:textId="789A9BAC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Численные вычисления</w:t>
            </w:r>
          </w:p>
        </w:tc>
        <w:tc>
          <w:tcPr>
            <w:tcW w:w="0" w:type="auto"/>
          </w:tcPr>
          <w:p w14:paraId="2243D248" w14:textId="5E530786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Базовые математические операции, работа с массивами</w:t>
            </w:r>
          </w:p>
        </w:tc>
      </w:tr>
      <w:tr w:rsidR="004B2157" w14:paraId="08EBD550" w14:textId="77777777" w:rsidTr="004B2157">
        <w:trPr>
          <w:jc w:val="center"/>
        </w:trPr>
        <w:tc>
          <w:tcPr>
            <w:tcW w:w="0" w:type="auto"/>
          </w:tcPr>
          <w:p w14:paraId="169C627E" w14:textId="32548B34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B2157">
              <w:rPr>
                <w:sz w:val="24"/>
                <w:szCs w:val="22"/>
              </w:rPr>
              <w:t>prophet</w:t>
            </w:r>
            <w:proofErr w:type="spellEnd"/>
          </w:p>
        </w:tc>
        <w:tc>
          <w:tcPr>
            <w:tcW w:w="0" w:type="auto"/>
          </w:tcPr>
          <w:p w14:paraId="087B3433" w14:textId="706D1677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1.1.5</w:t>
            </w:r>
          </w:p>
        </w:tc>
        <w:tc>
          <w:tcPr>
            <w:tcW w:w="0" w:type="auto"/>
          </w:tcPr>
          <w:p w14:paraId="798E3362" w14:textId="2403C580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Прогнозирование временных рядов</w:t>
            </w:r>
          </w:p>
        </w:tc>
        <w:tc>
          <w:tcPr>
            <w:tcW w:w="0" w:type="auto"/>
          </w:tcPr>
          <w:p w14:paraId="5F5632E8" w14:textId="3FBC7320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Автоматический учет сезонности, праздников, трендов. Разработан Facebook специально для бизнес-прогнозирования</w:t>
            </w:r>
          </w:p>
        </w:tc>
      </w:tr>
      <w:tr w:rsidR="004B2157" w14:paraId="70FAFD3C" w14:textId="77777777" w:rsidTr="004B2157">
        <w:trPr>
          <w:jc w:val="center"/>
        </w:trPr>
        <w:tc>
          <w:tcPr>
            <w:tcW w:w="0" w:type="auto"/>
          </w:tcPr>
          <w:p w14:paraId="5A63082C" w14:textId="3B99723C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B2157">
              <w:rPr>
                <w:sz w:val="24"/>
                <w:szCs w:val="22"/>
              </w:rPr>
              <w:t>scikit-learn</w:t>
            </w:r>
            <w:proofErr w:type="spellEnd"/>
          </w:p>
        </w:tc>
        <w:tc>
          <w:tcPr>
            <w:tcW w:w="0" w:type="auto"/>
          </w:tcPr>
          <w:p w14:paraId="243D5CF9" w14:textId="08C038F3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1.4.0</w:t>
            </w:r>
          </w:p>
        </w:tc>
        <w:tc>
          <w:tcPr>
            <w:tcW w:w="0" w:type="auto"/>
          </w:tcPr>
          <w:p w14:paraId="61247FE4" w14:textId="51556AE3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Машинное обучение</w:t>
            </w:r>
          </w:p>
        </w:tc>
        <w:tc>
          <w:tcPr>
            <w:tcW w:w="0" w:type="auto"/>
          </w:tcPr>
          <w:p w14:paraId="504B39F3" w14:textId="54F27189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 xml:space="preserve">Метрики качества прогноза (MAE, MAPE, RMSE), </w:t>
            </w:r>
            <w:proofErr w:type="spellStart"/>
            <w:r w:rsidRPr="004B2157">
              <w:rPr>
                <w:sz w:val="24"/>
                <w:szCs w:val="22"/>
              </w:rPr>
              <w:t>препроцессинг</w:t>
            </w:r>
            <w:proofErr w:type="spellEnd"/>
            <w:r w:rsidRPr="004B2157">
              <w:rPr>
                <w:sz w:val="24"/>
                <w:szCs w:val="22"/>
              </w:rPr>
              <w:t xml:space="preserve"> данных</w:t>
            </w:r>
          </w:p>
        </w:tc>
      </w:tr>
      <w:tr w:rsidR="004B2157" w14:paraId="464F4DD6" w14:textId="77777777" w:rsidTr="004B2157">
        <w:trPr>
          <w:jc w:val="center"/>
        </w:trPr>
        <w:tc>
          <w:tcPr>
            <w:tcW w:w="0" w:type="auto"/>
          </w:tcPr>
          <w:p w14:paraId="67D1DE75" w14:textId="73FA8443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B2157">
              <w:rPr>
                <w:sz w:val="24"/>
                <w:szCs w:val="22"/>
              </w:rPr>
              <w:t>statsmodels</w:t>
            </w:r>
            <w:proofErr w:type="spellEnd"/>
          </w:p>
        </w:tc>
        <w:tc>
          <w:tcPr>
            <w:tcW w:w="0" w:type="auto"/>
          </w:tcPr>
          <w:p w14:paraId="79500B7D" w14:textId="6CB0E2F7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0.14.1</w:t>
            </w:r>
          </w:p>
        </w:tc>
        <w:tc>
          <w:tcPr>
            <w:tcW w:w="0" w:type="auto"/>
          </w:tcPr>
          <w:p w14:paraId="0ED5A436" w14:textId="59001BD5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Статистический анализ</w:t>
            </w:r>
          </w:p>
        </w:tc>
        <w:tc>
          <w:tcPr>
            <w:tcW w:w="0" w:type="auto"/>
          </w:tcPr>
          <w:p w14:paraId="35097160" w14:textId="7438AF30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SARIMA, экспоненциальное сглаживание, тесты на стационарность</w:t>
            </w:r>
          </w:p>
        </w:tc>
      </w:tr>
      <w:tr w:rsidR="004B2157" w14:paraId="4E3FF747" w14:textId="77777777" w:rsidTr="004B2157">
        <w:trPr>
          <w:jc w:val="center"/>
        </w:trPr>
        <w:tc>
          <w:tcPr>
            <w:tcW w:w="0" w:type="auto"/>
          </w:tcPr>
          <w:p w14:paraId="6B69DC09" w14:textId="3DA5CB75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psycopg2</w:t>
            </w:r>
          </w:p>
        </w:tc>
        <w:tc>
          <w:tcPr>
            <w:tcW w:w="0" w:type="auto"/>
          </w:tcPr>
          <w:p w14:paraId="572B488B" w14:textId="1C7B2DA2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2.9.9</w:t>
            </w:r>
          </w:p>
        </w:tc>
        <w:tc>
          <w:tcPr>
            <w:tcW w:w="0" w:type="auto"/>
          </w:tcPr>
          <w:p w14:paraId="328ADF54" w14:textId="3C92696F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Подключение к PostgreSQL</w:t>
            </w:r>
          </w:p>
        </w:tc>
        <w:tc>
          <w:tcPr>
            <w:tcW w:w="0" w:type="auto"/>
          </w:tcPr>
          <w:p w14:paraId="14A66366" w14:textId="57E38909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Загрузка исторических данных из БД АСУ</w:t>
            </w:r>
          </w:p>
        </w:tc>
      </w:tr>
      <w:tr w:rsidR="004B2157" w14:paraId="77D15B3B" w14:textId="77777777" w:rsidTr="004B2157">
        <w:trPr>
          <w:jc w:val="center"/>
        </w:trPr>
        <w:tc>
          <w:tcPr>
            <w:tcW w:w="0" w:type="auto"/>
          </w:tcPr>
          <w:p w14:paraId="06FE339E" w14:textId="4F0D0392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B2157">
              <w:rPr>
                <w:sz w:val="24"/>
                <w:szCs w:val="22"/>
              </w:rPr>
              <w:t>sqlalchemy</w:t>
            </w:r>
            <w:proofErr w:type="spellEnd"/>
          </w:p>
        </w:tc>
        <w:tc>
          <w:tcPr>
            <w:tcW w:w="0" w:type="auto"/>
          </w:tcPr>
          <w:p w14:paraId="610ED930" w14:textId="414EE80F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2.0.25</w:t>
            </w:r>
          </w:p>
        </w:tc>
        <w:tc>
          <w:tcPr>
            <w:tcW w:w="0" w:type="auto"/>
          </w:tcPr>
          <w:p w14:paraId="11AEE766" w14:textId="0B295022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ORM для Python</w:t>
            </w:r>
          </w:p>
        </w:tc>
        <w:tc>
          <w:tcPr>
            <w:tcW w:w="0" w:type="auto"/>
          </w:tcPr>
          <w:p w14:paraId="7DEFE92D" w14:textId="4AF3E32C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 xml:space="preserve">Удобная работа с БД через </w:t>
            </w:r>
            <w:proofErr w:type="spellStart"/>
            <w:r w:rsidRPr="004B2157">
              <w:rPr>
                <w:sz w:val="24"/>
                <w:szCs w:val="22"/>
              </w:rPr>
              <w:t>pandas</w:t>
            </w:r>
            <w:proofErr w:type="spellEnd"/>
          </w:p>
        </w:tc>
      </w:tr>
      <w:tr w:rsidR="004B2157" w14:paraId="251BF834" w14:textId="77777777" w:rsidTr="004B2157">
        <w:trPr>
          <w:jc w:val="center"/>
        </w:trPr>
        <w:tc>
          <w:tcPr>
            <w:tcW w:w="0" w:type="auto"/>
          </w:tcPr>
          <w:p w14:paraId="35A5D840" w14:textId="095ED904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B2157">
              <w:rPr>
                <w:sz w:val="24"/>
                <w:szCs w:val="22"/>
              </w:rPr>
              <w:t>matplotlib</w:t>
            </w:r>
            <w:proofErr w:type="spellEnd"/>
          </w:p>
        </w:tc>
        <w:tc>
          <w:tcPr>
            <w:tcW w:w="0" w:type="auto"/>
          </w:tcPr>
          <w:p w14:paraId="3665E5CB" w14:textId="16B8339D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3.8.2</w:t>
            </w:r>
          </w:p>
        </w:tc>
        <w:tc>
          <w:tcPr>
            <w:tcW w:w="0" w:type="auto"/>
          </w:tcPr>
          <w:p w14:paraId="7E2D6EB7" w14:textId="33A0DA9D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Визуализация</w:t>
            </w:r>
          </w:p>
        </w:tc>
        <w:tc>
          <w:tcPr>
            <w:tcW w:w="0" w:type="auto"/>
          </w:tcPr>
          <w:p w14:paraId="2FFD57BF" w14:textId="3CEF84F0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Графики прогнозов, сезонных компонент</w:t>
            </w:r>
          </w:p>
        </w:tc>
      </w:tr>
      <w:tr w:rsidR="004B2157" w14:paraId="0B3B87B2" w14:textId="77777777" w:rsidTr="004B2157">
        <w:trPr>
          <w:jc w:val="center"/>
        </w:trPr>
        <w:tc>
          <w:tcPr>
            <w:tcW w:w="0" w:type="auto"/>
          </w:tcPr>
          <w:p w14:paraId="3D0DB71C" w14:textId="4BCBC51A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B2157">
              <w:rPr>
                <w:sz w:val="24"/>
                <w:szCs w:val="22"/>
              </w:rPr>
              <w:t>seaborn</w:t>
            </w:r>
            <w:proofErr w:type="spellEnd"/>
          </w:p>
        </w:tc>
        <w:tc>
          <w:tcPr>
            <w:tcW w:w="0" w:type="auto"/>
          </w:tcPr>
          <w:p w14:paraId="52368D4E" w14:textId="63554F15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0.13.2</w:t>
            </w:r>
          </w:p>
        </w:tc>
        <w:tc>
          <w:tcPr>
            <w:tcW w:w="0" w:type="auto"/>
          </w:tcPr>
          <w:p w14:paraId="11D7C4E7" w14:textId="5AC7D442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Статистическая визуализация</w:t>
            </w:r>
          </w:p>
        </w:tc>
        <w:tc>
          <w:tcPr>
            <w:tcW w:w="0" w:type="auto"/>
          </w:tcPr>
          <w:p w14:paraId="1DA9840C" w14:textId="3F26DCF1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Тепловые карты корреляций, улучшенные графики</w:t>
            </w:r>
          </w:p>
        </w:tc>
      </w:tr>
      <w:tr w:rsidR="004B2157" w14:paraId="6FC69C53" w14:textId="77777777" w:rsidTr="004B2157">
        <w:trPr>
          <w:jc w:val="center"/>
        </w:trPr>
        <w:tc>
          <w:tcPr>
            <w:tcW w:w="0" w:type="auto"/>
          </w:tcPr>
          <w:p w14:paraId="05D16826" w14:textId="50F6D1C8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B2157">
              <w:rPr>
                <w:sz w:val="24"/>
                <w:szCs w:val="22"/>
              </w:rPr>
              <w:t>plotly</w:t>
            </w:r>
            <w:proofErr w:type="spellEnd"/>
          </w:p>
        </w:tc>
        <w:tc>
          <w:tcPr>
            <w:tcW w:w="0" w:type="auto"/>
          </w:tcPr>
          <w:p w14:paraId="4D951AEC" w14:textId="27DAC365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5.18.0</w:t>
            </w:r>
          </w:p>
        </w:tc>
        <w:tc>
          <w:tcPr>
            <w:tcW w:w="0" w:type="auto"/>
          </w:tcPr>
          <w:p w14:paraId="6C36B483" w14:textId="0E86B616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Интерактивные графики</w:t>
            </w:r>
          </w:p>
        </w:tc>
        <w:tc>
          <w:tcPr>
            <w:tcW w:w="0" w:type="auto"/>
          </w:tcPr>
          <w:p w14:paraId="09B7EB32" w14:textId="61042CE7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Дашборды для руководителя</w:t>
            </w:r>
          </w:p>
        </w:tc>
      </w:tr>
      <w:tr w:rsidR="004B2157" w14:paraId="42C9C9A5" w14:textId="77777777" w:rsidTr="004B2157">
        <w:trPr>
          <w:jc w:val="center"/>
        </w:trPr>
        <w:tc>
          <w:tcPr>
            <w:tcW w:w="0" w:type="auto"/>
          </w:tcPr>
          <w:p w14:paraId="31682114" w14:textId="783B7B9F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B2157">
              <w:rPr>
                <w:sz w:val="24"/>
                <w:szCs w:val="22"/>
              </w:rPr>
              <w:t>holidays</w:t>
            </w:r>
            <w:proofErr w:type="spellEnd"/>
          </w:p>
        </w:tc>
        <w:tc>
          <w:tcPr>
            <w:tcW w:w="0" w:type="auto"/>
          </w:tcPr>
          <w:p w14:paraId="02C9B8BD" w14:textId="1D027D92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0.40</w:t>
            </w:r>
          </w:p>
        </w:tc>
        <w:tc>
          <w:tcPr>
            <w:tcW w:w="0" w:type="auto"/>
          </w:tcPr>
          <w:p w14:paraId="0FC0CE2E" w14:textId="039818CB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Учет праздничных дней</w:t>
            </w:r>
          </w:p>
        </w:tc>
        <w:tc>
          <w:tcPr>
            <w:tcW w:w="0" w:type="auto"/>
          </w:tcPr>
          <w:p w14:paraId="72B271EF" w14:textId="7CFBD38C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Российские праздники влияют на работу склада</w:t>
            </w:r>
          </w:p>
        </w:tc>
      </w:tr>
      <w:tr w:rsidR="004B2157" w14:paraId="3B0A462C" w14:textId="77777777" w:rsidTr="004B2157">
        <w:trPr>
          <w:jc w:val="center"/>
        </w:trPr>
        <w:tc>
          <w:tcPr>
            <w:tcW w:w="0" w:type="auto"/>
          </w:tcPr>
          <w:p w14:paraId="5249A777" w14:textId="63EF9DB7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B2157">
              <w:rPr>
                <w:sz w:val="24"/>
                <w:szCs w:val="22"/>
              </w:rPr>
              <w:t>joblib</w:t>
            </w:r>
            <w:proofErr w:type="spellEnd"/>
          </w:p>
        </w:tc>
        <w:tc>
          <w:tcPr>
            <w:tcW w:w="0" w:type="auto"/>
          </w:tcPr>
          <w:p w14:paraId="6EAA68FA" w14:textId="7A82590F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1.3.2</w:t>
            </w:r>
          </w:p>
        </w:tc>
        <w:tc>
          <w:tcPr>
            <w:tcW w:w="0" w:type="auto"/>
          </w:tcPr>
          <w:p w14:paraId="1A8A3C7A" w14:textId="759F7DA5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Сериализация моделей</w:t>
            </w:r>
          </w:p>
        </w:tc>
        <w:tc>
          <w:tcPr>
            <w:tcW w:w="0" w:type="auto"/>
          </w:tcPr>
          <w:p w14:paraId="443EDF53" w14:textId="02A4240C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 xml:space="preserve">Сохранение обученной модели для </w:t>
            </w:r>
            <w:proofErr w:type="spellStart"/>
            <w:r w:rsidRPr="004B2157">
              <w:rPr>
                <w:sz w:val="24"/>
                <w:szCs w:val="22"/>
              </w:rPr>
              <w:t>production</w:t>
            </w:r>
            <w:proofErr w:type="spellEnd"/>
          </w:p>
        </w:tc>
      </w:tr>
      <w:tr w:rsidR="004B2157" w14:paraId="2CBA0A0E" w14:textId="77777777" w:rsidTr="004B2157">
        <w:trPr>
          <w:jc w:val="center"/>
        </w:trPr>
        <w:tc>
          <w:tcPr>
            <w:tcW w:w="0" w:type="auto"/>
          </w:tcPr>
          <w:p w14:paraId="1432E9B8" w14:textId="6E0792A2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B2157">
              <w:rPr>
                <w:sz w:val="24"/>
                <w:szCs w:val="22"/>
              </w:rPr>
              <w:t>pydantic</w:t>
            </w:r>
            <w:proofErr w:type="spellEnd"/>
          </w:p>
        </w:tc>
        <w:tc>
          <w:tcPr>
            <w:tcW w:w="0" w:type="auto"/>
          </w:tcPr>
          <w:p w14:paraId="003CE242" w14:textId="33914C7D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2.5.0</w:t>
            </w:r>
          </w:p>
        </w:tc>
        <w:tc>
          <w:tcPr>
            <w:tcW w:w="0" w:type="auto"/>
          </w:tcPr>
          <w:p w14:paraId="3AC0AA1C" w14:textId="683016B9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Валидация данных</w:t>
            </w:r>
          </w:p>
        </w:tc>
        <w:tc>
          <w:tcPr>
            <w:tcW w:w="0" w:type="auto"/>
          </w:tcPr>
          <w:p w14:paraId="0C4ACD7E" w14:textId="17E4A3B5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Проверка входных параметров прогноза</w:t>
            </w:r>
          </w:p>
        </w:tc>
      </w:tr>
      <w:tr w:rsidR="004B2157" w14:paraId="6F79ED62" w14:textId="77777777" w:rsidTr="004B2157">
        <w:trPr>
          <w:jc w:val="center"/>
        </w:trPr>
        <w:tc>
          <w:tcPr>
            <w:tcW w:w="0" w:type="auto"/>
          </w:tcPr>
          <w:p w14:paraId="78208629" w14:textId="39690AD4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B2157">
              <w:rPr>
                <w:sz w:val="24"/>
                <w:szCs w:val="22"/>
              </w:rPr>
              <w:t>loguru</w:t>
            </w:r>
            <w:proofErr w:type="spellEnd"/>
          </w:p>
        </w:tc>
        <w:tc>
          <w:tcPr>
            <w:tcW w:w="0" w:type="auto"/>
          </w:tcPr>
          <w:p w14:paraId="12C7D340" w14:textId="0DD14A13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0.7.2</w:t>
            </w:r>
          </w:p>
        </w:tc>
        <w:tc>
          <w:tcPr>
            <w:tcW w:w="0" w:type="auto"/>
          </w:tcPr>
          <w:p w14:paraId="16FFF793" w14:textId="31137353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Логирование</w:t>
            </w:r>
          </w:p>
        </w:tc>
        <w:tc>
          <w:tcPr>
            <w:tcW w:w="0" w:type="auto"/>
          </w:tcPr>
          <w:p w14:paraId="74C97427" w14:textId="523C0860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Удобное логирование процесса прогнозирования</w:t>
            </w:r>
          </w:p>
        </w:tc>
      </w:tr>
      <w:tr w:rsidR="004B2157" w14:paraId="4840FEFB" w14:textId="77777777" w:rsidTr="004B2157">
        <w:trPr>
          <w:jc w:val="center"/>
        </w:trPr>
        <w:tc>
          <w:tcPr>
            <w:tcW w:w="0" w:type="auto"/>
          </w:tcPr>
          <w:p w14:paraId="3394B420" w14:textId="641A20D1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B2157">
              <w:rPr>
                <w:sz w:val="24"/>
                <w:szCs w:val="22"/>
              </w:rPr>
              <w:t>fastapi</w:t>
            </w:r>
            <w:proofErr w:type="spellEnd"/>
          </w:p>
        </w:tc>
        <w:tc>
          <w:tcPr>
            <w:tcW w:w="0" w:type="auto"/>
          </w:tcPr>
          <w:p w14:paraId="6ACEFC46" w14:textId="5969D8E0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0.108.0</w:t>
            </w:r>
          </w:p>
        </w:tc>
        <w:tc>
          <w:tcPr>
            <w:tcW w:w="0" w:type="auto"/>
          </w:tcPr>
          <w:p w14:paraId="21B102AA" w14:textId="4CB1F93E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REST API</w:t>
            </w:r>
          </w:p>
        </w:tc>
        <w:tc>
          <w:tcPr>
            <w:tcW w:w="0" w:type="auto"/>
          </w:tcPr>
          <w:p w14:paraId="1EC009B4" w14:textId="62B3A0A1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Обертка для вызова прогноза из Java-бэкенда</w:t>
            </w:r>
          </w:p>
        </w:tc>
      </w:tr>
      <w:tr w:rsidR="004B2157" w14:paraId="359FE058" w14:textId="77777777" w:rsidTr="004B2157">
        <w:trPr>
          <w:jc w:val="center"/>
        </w:trPr>
        <w:tc>
          <w:tcPr>
            <w:tcW w:w="0" w:type="auto"/>
          </w:tcPr>
          <w:p w14:paraId="0082ACB1" w14:textId="202629EA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B2157">
              <w:rPr>
                <w:sz w:val="24"/>
                <w:szCs w:val="22"/>
              </w:rPr>
              <w:t>uvicorn</w:t>
            </w:r>
            <w:proofErr w:type="spellEnd"/>
          </w:p>
        </w:tc>
        <w:tc>
          <w:tcPr>
            <w:tcW w:w="0" w:type="auto"/>
          </w:tcPr>
          <w:p w14:paraId="3027BD0C" w14:textId="7322BF49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0.25.0</w:t>
            </w:r>
          </w:p>
        </w:tc>
        <w:tc>
          <w:tcPr>
            <w:tcW w:w="0" w:type="auto"/>
          </w:tcPr>
          <w:p w14:paraId="7F8C386B" w14:textId="17114616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ASGI-сервер</w:t>
            </w:r>
          </w:p>
        </w:tc>
        <w:tc>
          <w:tcPr>
            <w:tcW w:w="0" w:type="auto"/>
          </w:tcPr>
          <w:p w14:paraId="415D5C04" w14:textId="0CBA897F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 xml:space="preserve">Запуск </w:t>
            </w:r>
            <w:proofErr w:type="spellStart"/>
            <w:r w:rsidRPr="004B2157">
              <w:rPr>
                <w:sz w:val="24"/>
                <w:szCs w:val="22"/>
              </w:rPr>
              <w:t>FastAPI</w:t>
            </w:r>
            <w:proofErr w:type="spellEnd"/>
            <w:r w:rsidRPr="004B2157">
              <w:rPr>
                <w:sz w:val="24"/>
                <w:szCs w:val="22"/>
              </w:rPr>
              <w:t xml:space="preserve"> приложения</w:t>
            </w:r>
          </w:p>
        </w:tc>
      </w:tr>
    </w:tbl>
    <w:p w14:paraId="72ABFEAC" w14:textId="6D43E09E" w:rsidR="004B2157" w:rsidRDefault="004B2157" w:rsidP="004B2157">
      <w:pPr>
        <w:pStyle w:val="1"/>
      </w:pPr>
      <w:bookmarkStart w:id="4" w:name="_Toc227273280"/>
      <w:r w:rsidRPr="004B2157">
        <w:lastRenderedPageBreak/>
        <w:t>Генерация программного кода</w:t>
      </w:r>
      <w:bookmarkEnd w:id="4"/>
    </w:p>
    <w:p w14:paraId="32055875" w14:textId="77777777" w:rsidR="006877AF" w:rsidRDefault="006877AF" w:rsidP="006877AF">
      <w:pPr>
        <w:pStyle w:val="af8"/>
      </w:pPr>
      <w:r w:rsidRPr="006877AF">
        <w:drawing>
          <wp:inline distT="0" distB="0" distL="0" distR="0" wp14:anchorId="34B6FB13" wp14:editId="60DB1BED">
            <wp:extent cx="2904210" cy="4693920"/>
            <wp:effectExtent l="0" t="0" r="0" b="0"/>
            <wp:docPr id="2065721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7213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06439" cy="469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63C4F" w14:textId="40131D0D" w:rsidR="004B2157" w:rsidRDefault="006877AF" w:rsidP="006877AF">
      <w:pPr>
        <w:pStyle w:val="afc"/>
      </w:pPr>
      <w:r>
        <w:t xml:space="preserve">Рисунок </w:t>
      </w:r>
      <w:fldSimple w:instr=" STYLEREF 1 \s ">
        <w:r>
          <w:rPr>
            <w:noProof/>
          </w:rPr>
          <w:t>4</w:t>
        </w:r>
      </w:fldSimple>
      <w:r>
        <w:t>.</w:t>
      </w:r>
      <w:fldSimple w:instr=" SEQ Рисунок \* ARABIC \s 1 ">
        <w:r>
          <w:rPr>
            <w:noProof/>
          </w:rPr>
          <w:t>1</w:t>
        </w:r>
      </w:fldSimple>
      <w:r>
        <w:t xml:space="preserve"> </w:t>
      </w:r>
      <w:r>
        <w:t>–</w:t>
      </w:r>
      <w:r>
        <w:t xml:space="preserve"> </w:t>
      </w:r>
      <w:r w:rsidRPr="00AA0AA9">
        <w:t>Структура разрабатываемого модуля</w:t>
      </w:r>
    </w:p>
    <w:p w14:paraId="69399FF6" w14:textId="77777777" w:rsidR="00193B87" w:rsidRDefault="00193B87" w:rsidP="00193B87">
      <w:pPr>
        <w:pStyle w:val="aff4"/>
      </w:pPr>
    </w:p>
    <w:p w14:paraId="1882359B" w14:textId="6BEBFDB4" w:rsidR="00D50373" w:rsidRDefault="00D50373" w:rsidP="00D50373">
      <w:pPr>
        <w:pStyle w:val="afe"/>
      </w:pPr>
      <w:r>
        <w:t xml:space="preserve">Листинг </w:t>
      </w:r>
      <w:fldSimple w:instr=" SEQ Листинг \* ARABIC ">
        <w:r w:rsidR="00AE7BB9">
          <w:rPr>
            <w:noProof/>
          </w:rPr>
          <w:t>1</w:t>
        </w:r>
      </w:fldSimple>
      <w:r>
        <w:t xml:space="preserve"> - </w:t>
      </w:r>
      <w:r w:rsidRPr="00AE7427">
        <w:t>Файл requirements.txt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D50373" w:rsidRPr="00193B87" w14:paraId="12D6FAC3" w14:textId="77777777" w:rsidTr="00D456D8">
        <w:tc>
          <w:tcPr>
            <w:tcW w:w="9630" w:type="dxa"/>
          </w:tcPr>
          <w:p w14:paraId="517F11B4" w14:textId="48B25F75" w:rsidR="00D50373" w:rsidRPr="00193B87" w:rsidRDefault="00193B87" w:rsidP="00193B87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</w:pP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# Core dependencies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pandas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2.2.0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numpy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1.26.0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# Forecasting libraries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prophet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1.1.5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scikit-learn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1.4.0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statsmodels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0.14.1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# Database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psycopg2-binary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2.9.9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sqlalchemy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2.0.25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# Visualization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matplotlib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3.8.2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seaborn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0.13.2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plotly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5.18.0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# Utilities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holidays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0.40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joblib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1.3.2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pydantic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2.5.0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lastRenderedPageBreak/>
              <w:t>loguru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0.7.2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# API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fastapi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0.108.0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uvicorn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standard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]==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0.25.0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# Development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jupyterlab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4.0.11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ipykernel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6.28.0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black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23.12.1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pytest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7.4.4</w:t>
            </w:r>
          </w:p>
        </w:tc>
      </w:tr>
    </w:tbl>
    <w:p w14:paraId="5C5ED28B" w14:textId="77777777" w:rsidR="00D50373" w:rsidRPr="00193B87" w:rsidRDefault="00D50373" w:rsidP="00D50373">
      <w:pPr>
        <w:pStyle w:val="aff4"/>
        <w:rPr>
          <w:lang w:val="en-US"/>
        </w:rPr>
      </w:pPr>
    </w:p>
    <w:p w14:paraId="0FC8EF5F" w14:textId="4EDC4A15" w:rsidR="00193B87" w:rsidRPr="00193B87" w:rsidRDefault="00193B87" w:rsidP="00193B87">
      <w:pPr>
        <w:pStyle w:val="afe"/>
        <w:rPr>
          <w:lang w:val="en-US"/>
        </w:rPr>
      </w:pPr>
      <w:r>
        <w:t>Листинг</w:t>
      </w:r>
      <w:r w:rsidRPr="00193B87">
        <w:rPr>
          <w:lang w:val="en-US"/>
        </w:rPr>
        <w:t xml:space="preserve"> </w:t>
      </w:r>
      <w:r>
        <w:fldChar w:fldCharType="begin"/>
      </w:r>
      <w:r w:rsidRPr="00193B87">
        <w:rPr>
          <w:lang w:val="en-US"/>
        </w:rPr>
        <w:instrText xml:space="preserve"> SEQ </w:instrText>
      </w:r>
      <w:r>
        <w:instrText>Листинг</w:instrText>
      </w:r>
      <w:r w:rsidRPr="00193B87">
        <w:rPr>
          <w:lang w:val="en-US"/>
        </w:rPr>
        <w:instrText xml:space="preserve"> \* ARABIC </w:instrText>
      </w:r>
      <w:r>
        <w:fldChar w:fldCharType="separate"/>
      </w:r>
      <w:r w:rsidR="00AE7BB9">
        <w:rPr>
          <w:noProof/>
          <w:lang w:val="en-US"/>
        </w:rPr>
        <w:t>2</w:t>
      </w:r>
      <w:r>
        <w:fldChar w:fldCharType="end"/>
      </w:r>
      <w:r w:rsidRPr="00193B87">
        <w:rPr>
          <w:lang w:val="en-US"/>
        </w:rPr>
        <w:t xml:space="preserve"> </w:t>
      </w:r>
      <w:r>
        <w:rPr>
          <w:lang w:val="en-US"/>
        </w:rPr>
        <w:t>–</w:t>
      </w:r>
      <w:r w:rsidRPr="00193B87">
        <w:rPr>
          <w:lang w:val="en-US"/>
        </w:rPr>
        <w:t xml:space="preserve"> </w:t>
      </w:r>
      <w:r w:rsidRPr="000E77DC">
        <w:t>Файл</w:t>
      </w:r>
      <w:r w:rsidRPr="00193B87">
        <w:rPr>
          <w:lang w:val="en-US"/>
        </w:rPr>
        <w:t xml:space="preserve"> src/utils/config.py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193B87" w14:paraId="147DA2B8" w14:textId="77777777" w:rsidTr="00193B87">
        <w:tc>
          <w:tcPr>
            <w:tcW w:w="9344" w:type="dxa"/>
          </w:tcPr>
          <w:p w14:paraId="61C66E2D" w14:textId="11761558" w:rsidR="00193B87" w:rsidRPr="00193B87" w:rsidRDefault="00193B87" w:rsidP="00193B87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</w:pP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Конфигурация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модуля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прогнозирования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dataclasses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dataclass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typing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Optional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@dataclass</w:t>
            </w:r>
            <w:r w:rsidRPr="00193B87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DatabaseConfig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Настройки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подключения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к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PostgreSQL."""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host: </w:t>
            </w:r>
            <w:r w:rsidRPr="00193B8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os.getenv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"DB_HOST"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"localhost"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port: </w:t>
            </w:r>
            <w:r w:rsidRPr="00193B8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int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193B8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os.getenv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"DB_PORT"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"5432"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database: </w:t>
            </w:r>
            <w:r w:rsidRPr="00193B8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os.getenv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"DB_NAME"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asu_inventory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username: </w:t>
            </w:r>
            <w:r w:rsidRPr="00193B8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os.getenv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"DB_USERNAME"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asu_user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password: </w:t>
            </w:r>
            <w:r w:rsidRPr="00193B8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os.getenv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"DB_PASSWORD"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secure_password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193B87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@property</w:t>
            </w:r>
            <w:r w:rsidRPr="00193B87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br/>
              <w:t xml:space="preserve">   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connection_string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193B8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r w:rsidRPr="00193B8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f"postgresql://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193B8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.username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193B8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.password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@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193B8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.host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193B8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.port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193B8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.database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@dataclass</w:t>
            </w:r>
            <w:r w:rsidRPr="00193B87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ForecastConfig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Настройки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модели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прогнозирования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forecast_horizon_days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193B8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int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 xml:space="preserve">90 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Прогноз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на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3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месяца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seasonality_mode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193B8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"multiplicative" 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Мультипликативная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сезонность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для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спорта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yearly_seasonality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193B8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bool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weekly_seasonality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193B8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bool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daily_seasonality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193B8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bool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False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changepoint_prior_scale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193B8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float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 xml:space="preserve">0.05 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Гибкость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тренда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seasonality_prior_scale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193B8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float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 xml:space="preserve">10.0 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Сила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сезонности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#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Специфичные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для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лыжного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спорта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ski_wear_factor_enabled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193B8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bool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True 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Учет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износа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лыж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min_stock_days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193B8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int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 xml:space="preserve">14 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Минимальный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страховой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запас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днях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@dataclass</w:t>
            </w:r>
            <w:r w:rsidRPr="00193B87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AppConfig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Общая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конфигурация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приложения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db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DatabaseConfig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DatabaseConfig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forecast: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ForecastConfig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ForecastConfig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models_dir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193B8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os.getenv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"MODELS_DIR"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"./models"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log_level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193B8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os.getenv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"LOG_LEVEL"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"INFO"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config =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AppConfig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</w:p>
        </w:tc>
      </w:tr>
    </w:tbl>
    <w:p w14:paraId="6CFA0CA0" w14:textId="77777777" w:rsidR="00D50373" w:rsidRPr="00193B87" w:rsidRDefault="00D50373" w:rsidP="004B2157">
      <w:pPr>
        <w:pStyle w:val="a2"/>
        <w:rPr>
          <w:lang w:val="en-US"/>
        </w:rPr>
      </w:pPr>
    </w:p>
    <w:p w14:paraId="6CEF776A" w14:textId="68F2E40C" w:rsidR="00193B87" w:rsidRPr="00193B87" w:rsidRDefault="00193B87" w:rsidP="00193B87">
      <w:pPr>
        <w:pStyle w:val="afe"/>
        <w:rPr>
          <w:lang w:val="en-US"/>
        </w:rPr>
      </w:pPr>
      <w:r>
        <w:lastRenderedPageBreak/>
        <w:t>Листинг</w:t>
      </w:r>
      <w:r w:rsidRPr="00193B87">
        <w:rPr>
          <w:lang w:val="en-US"/>
        </w:rPr>
        <w:t xml:space="preserve"> </w:t>
      </w:r>
      <w:r>
        <w:fldChar w:fldCharType="begin"/>
      </w:r>
      <w:r w:rsidRPr="00193B87">
        <w:rPr>
          <w:lang w:val="en-US"/>
        </w:rPr>
        <w:instrText xml:space="preserve"> SEQ </w:instrText>
      </w:r>
      <w:r>
        <w:instrText>Листинг</w:instrText>
      </w:r>
      <w:r w:rsidRPr="00193B87">
        <w:rPr>
          <w:lang w:val="en-US"/>
        </w:rPr>
        <w:instrText xml:space="preserve"> \* ARABIC </w:instrText>
      </w:r>
      <w:r>
        <w:fldChar w:fldCharType="separate"/>
      </w:r>
      <w:r w:rsidR="00AE7BB9">
        <w:rPr>
          <w:noProof/>
          <w:lang w:val="en-US"/>
        </w:rPr>
        <w:t>3</w:t>
      </w:r>
      <w:r>
        <w:fldChar w:fldCharType="end"/>
      </w:r>
      <w:r w:rsidRPr="00193B87">
        <w:rPr>
          <w:lang w:val="en-US"/>
        </w:rPr>
        <w:t xml:space="preserve"> </w:t>
      </w:r>
      <w:r w:rsidRPr="00193B87">
        <w:rPr>
          <w:lang w:val="en-US"/>
        </w:rPr>
        <w:t>–</w:t>
      </w:r>
      <w:r w:rsidRPr="00193B87">
        <w:rPr>
          <w:lang w:val="en-US"/>
        </w:rPr>
        <w:t xml:space="preserve"> </w:t>
      </w:r>
      <w:r w:rsidRPr="00F13180">
        <w:t>Файл</w:t>
      </w:r>
      <w:r w:rsidRPr="00193B87">
        <w:rPr>
          <w:lang w:val="en-US"/>
        </w:rPr>
        <w:t xml:space="preserve"> src/data/database.py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193B87" w:rsidRPr="00193B87" w14:paraId="59116D86" w14:textId="77777777" w:rsidTr="00193B87">
        <w:tc>
          <w:tcPr>
            <w:tcW w:w="9344" w:type="dxa"/>
          </w:tcPr>
          <w:p w14:paraId="2385A4D6" w14:textId="1F2F183A" w:rsidR="00193B87" w:rsidRPr="00193B87" w:rsidRDefault="00193B87" w:rsidP="00193B87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</w:pP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Модуль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для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работы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базой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данных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PostgreSQL."""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pandas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sqlalchemy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create_engine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text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loguru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typing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Optional, List,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Dict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Any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src.utils.config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DatabaseManager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Менеджер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для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работы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БД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АСУ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193B87">
              <w:rPr>
                <w:rFonts w:ascii="Courier New" w:eastAsia="Times New Roman" w:hAnsi="Courier New" w:cs="Courier New"/>
                <w:color w:val="B200B2"/>
                <w:sz w:val="20"/>
                <w:szCs w:val="20"/>
                <w:lang w:val="en-US"/>
              </w:rPr>
              <w:t>__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200B2"/>
                <w:sz w:val="20"/>
                <w:szCs w:val="20"/>
                <w:lang w:val="en-US"/>
              </w:rPr>
              <w:t>init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200B2"/>
                <w:sz w:val="20"/>
                <w:szCs w:val="20"/>
                <w:lang w:val="en-US"/>
              </w:rPr>
              <w:t>__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193B8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.engine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create_engine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config.db.connection_string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pool_size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max_overflow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193B8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echo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False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logger.info(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Подключение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к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БД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config.db.host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config.db.port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config.db.database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get_historical_consumption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193B8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193B8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start_date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193B8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end_date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Optional[</w:t>
            </w:r>
            <w:r w:rsidRPr="00193B8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=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None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pd.DataFrame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Загрузка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исторических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данных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расходу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инвентаря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Args</w:t>
            </w:r>
            <w:proofErr w:type="spellEnd"/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: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nomenclature_id</w:t>
            </w:r>
            <w:proofErr w:type="spellEnd"/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: ID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номенклатуры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(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тип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инвентаря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)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start_date</w:t>
            </w:r>
            <w:proofErr w:type="spellEnd"/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: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Начальная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дата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в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формате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'YYYY-MM-DD'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end_date</w:t>
            </w:r>
            <w:proofErr w:type="spellEnd"/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: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Конечная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дата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(None =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текущая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дата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)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Returns: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DataFrame</w:t>
            </w:r>
            <w:proofErr w:type="spellEnd"/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колонками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: ds (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дата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), y (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количество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выданного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инвентаря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)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"""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query = 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SELECT 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DATE(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d.issuance_date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) as ds,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COUNT(*) as y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FROM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issuance_documents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d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JOIN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inventory_items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i ON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d.inventory_item_id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i.id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WHERE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i.nomenclature_id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: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AND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d.issuance_date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&gt;= :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start_date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"""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params = {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start_date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start_date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end_date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query += 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 AND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d.issuance_date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&lt;= :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end_date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params[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end_date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=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end_date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query += 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 GROUP BY DATE(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d.issuance_date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) ORDER BY ds"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logger.info(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Загрузка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исторических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данных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для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номенклатуры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.engine.connect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()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pd.read_sql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(text(query), conn, </w:t>
            </w:r>
            <w:r w:rsidRPr="00193B8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params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=params)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Заполняем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пропущенные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даты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нулями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not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df.empty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=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pd.to_datetime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])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date_range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pd.date_range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193B8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start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].min(), </w:t>
            </w:r>
            <w:r w:rsidRPr="00193B8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end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].max())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df.set_index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).reindex(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date_range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fill_value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reset_index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df.columns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[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'y'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logger.info(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Загружено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len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записей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get_current_stock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193B8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193B8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r w:rsidRPr="00193B8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Получение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текущего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остатка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на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складе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query = 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SELECT COUNT(*) as stock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FROM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inventory_items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WHERE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: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AND status = 'AVAILABLE'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"""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.engine.connect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()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result =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conn.execute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(text(query), {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})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result.scalar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()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or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get_nomenclature_info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193B8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193B8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Dict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193B8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Any]: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Получение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информации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о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номенклатуре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query = 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SELECT 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id,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name,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category,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min_stock_level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standard_service_life_months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manufacturer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FROM nomenclature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WHERE id = :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"""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.engine.connect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()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result =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conn.execute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(text(query), {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})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row =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result.fetchone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row: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dict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row._mapping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{}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get_athletes_count_by_size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193B8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193B8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pd.DataFrame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Получение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распределения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спортсменов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размерам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Для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прогнозирования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потребности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в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конкретных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ростовках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"""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query = 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SELECT 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i.size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COUNT(DISTINCT a.id) as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athletes_count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FROM athletes a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CROSS JOIN nomenclature n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LEFT JOIN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inventory_items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i ON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i.nomenclature_id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n.id 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AND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i.status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'ISSUED' 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AND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i.current_holder_id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a.id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WHERE n.id = :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GROUP BY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i.size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lastRenderedPageBreak/>
              <w:t xml:space="preserve">        """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.engine.connect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()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pd.read_sql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(text(query), conn, </w:t>
            </w:r>
            <w:r w:rsidRPr="00193B8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params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={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})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get_upcoming_events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193B8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days_ahead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193B8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int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90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pd.DataFrame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Получение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списка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предстоящих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соревнований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сборов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Влияет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на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пиковый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спрос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"""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query = 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SELECT 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event_date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event_type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expected_participants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equipment_needed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FROM events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WHERE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event_date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BETWEEN CURRENT_DATE AND CURRENT_DATE + :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days_ahead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ORDER BY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event_date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"""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.engine.connect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()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pd.read_sql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(text(query), conn, </w:t>
            </w:r>
            <w:r w:rsidRPr="00193B8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params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={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days_ahead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days_ahead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})</w:t>
            </w:r>
          </w:p>
        </w:tc>
      </w:tr>
    </w:tbl>
    <w:p w14:paraId="030154A5" w14:textId="77777777" w:rsidR="004B2157" w:rsidRPr="00193B87" w:rsidRDefault="004B2157" w:rsidP="004B2157">
      <w:pPr>
        <w:pStyle w:val="a2"/>
        <w:rPr>
          <w:lang w:val="en-US"/>
        </w:rPr>
      </w:pPr>
    </w:p>
    <w:p w14:paraId="09868AED" w14:textId="5BAB61B2" w:rsidR="00193B87" w:rsidRPr="00193B87" w:rsidRDefault="00193B87" w:rsidP="00193B87">
      <w:pPr>
        <w:pStyle w:val="afe"/>
        <w:rPr>
          <w:lang w:val="en-US"/>
        </w:rPr>
      </w:pPr>
      <w:r>
        <w:t>Листинг</w:t>
      </w:r>
      <w:r w:rsidRPr="00193B87">
        <w:rPr>
          <w:lang w:val="en-US"/>
        </w:rPr>
        <w:t xml:space="preserve"> </w:t>
      </w:r>
      <w:r>
        <w:fldChar w:fldCharType="begin"/>
      </w:r>
      <w:r w:rsidRPr="00193B87">
        <w:rPr>
          <w:lang w:val="en-US"/>
        </w:rPr>
        <w:instrText xml:space="preserve"> SEQ </w:instrText>
      </w:r>
      <w:r>
        <w:instrText>Листинг</w:instrText>
      </w:r>
      <w:r w:rsidRPr="00193B87">
        <w:rPr>
          <w:lang w:val="en-US"/>
        </w:rPr>
        <w:instrText xml:space="preserve"> \* ARABIC </w:instrText>
      </w:r>
      <w:r>
        <w:fldChar w:fldCharType="separate"/>
      </w:r>
      <w:r w:rsidR="00AE7BB9">
        <w:rPr>
          <w:noProof/>
          <w:lang w:val="en-US"/>
        </w:rPr>
        <w:t>4</w:t>
      </w:r>
      <w:r>
        <w:fldChar w:fldCharType="end"/>
      </w:r>
      <w:r w:rsidRPr="00193B87">
        <w:rPr>
          <w:lang w:val="en-US"/>
        </w:rPr>
        <w:t xml:space="preserve"> </w:t>
      </w:r>
      <w:r>
        <w:rPr>
          <w:lang w:val="en-US"/>
        </w:rPr>
        <w:t>–</w:t>
      </w:r>
      <w:r w:rsidRPr="00193B87">
        <w:rPr>
          <w:lang w:val="en-US"/>
        </w:rPr>
        <w:t xml:space="preserve"> </w:t>
      </w:r>
      <w:r w:rsidRPr="008D7F2D">
        <w:t>Файл</w:t>
      </w:r>
      <w:r w:rsidRPr="00193B87">
        <w:rPr>
          <w:lang w:val="en-US"/>
        </w:rPr>
        <w:t xml:space="preserve"> src/features/seasonality.py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193B87" w:rsidRPr="00193B87" w14:paraId="0AEC05CD" w14:textId="77777777" w:rsidTr="00193B87">
        <w:tc>
          <w:tcPr>
            <w:tcW w:w="9344" w:type="dxa"/>
          </w:tcPr>
          <w:p w14:paraId="0FBE19AF" w14:textId="07360E57" w:rsidR="00193B87" w:rsidRPr="00193B87" w:rsidRDefault="00193B87" w:rsidP="00193B87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</w:pP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"""Расчет сезонных коэффициентов для лыжного спорта."""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import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pandas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as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import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numpy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as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np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from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datetime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import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datetime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,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timedelta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from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typing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import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Dict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,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List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,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Tuple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from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loguru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import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class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SkiSeasonalityCalculator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"""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Калькулятор сезонности для лыжного спорта.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br/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Учитывает: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- Подготовительный период (август-октябрь): закупка инвентаря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- Соревновательный сезон (ноябрь-март): пиковое использование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- Межсезонье (апрель-июль): обслуживание и ремонт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"""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br/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# Месячные коэффициенты спроса (на основе исторических данных)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br/>
              <w:t xml:space="preserve">   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MONTHLY_FACTORS = {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1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: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1.2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, 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# Январь - пик сезона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2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: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1.3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, 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# Февраль - пик сезона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3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: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1.1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, 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# Март - завершение сезона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4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: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0.4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, 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# Апрель - межсезонье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5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: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0.2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, 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# Май - межсезонье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6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: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0.1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, 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# Июнь - минимум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7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: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0.1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, 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# Июль - минимум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8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: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0.5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, 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# Август - начало подготовки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9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: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0.8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, 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# Сентябрь - активная подготовка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10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: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1.0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, 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# Октябрь - предсезонные сборы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11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: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1.1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, 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# Ноябрь - начало соревнований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12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: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 xml:space="preserve">1.2 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# Декабрь - разгар сезона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br/>
              <w:t xml:space="preserve">   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}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193B87">
              <w:rPr>
                <w:rFonts w:ascii="Courier New" w:eastAsia="Times New Roman" w:hAnsi="Courier New" w:cs="Courier New"/>
                <w:color w:val="B3AE60"/>
                <w:sz w:val="20"/>
                <w:szCs w:val="20"/>
              </w:rPr>
              <w:t>@classmethod</w:t>
            </w:r>
            <w:r w:rsidRPr="00193B87">
              <w:rPr>
                <w:rFonts w:ascii="Courier New" w:eastAsia="Times New Roman" w:hAnsi="Courier New" w:cs="Courier New"/>
                <w:color w:val="B3AE60"/>
                <w:sz w:val="20"/>
                <w:szCs w:val="20"/>
              </w:rPr>
              <w:br/>
              <w:t xml:space="preserve">   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def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get_monthly_factor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94558D"/>
                <w:sz w:val="20"/>
                <w:szCs w:val="20"/>
              </w:rPr>
              <w:t>cls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,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month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: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int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) -&gt;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float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"""Получить коэффициент для месяца."""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br/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lastRenderedPageBreak/>
              <w:t xml:space="preserve">       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cls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.MONTHLY_FACTORS.get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(month,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1.0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193B87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@classmethod</w:t>
            </w:r>
            <w:r w:rsidRPr="00193B87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br/>
              <w:t xml:space="preserve">   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create_seasonality_features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cls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dates: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pd.DatetimeIndex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pd.DataFrame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Создание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признаков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сезонности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для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модели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Args</w:t>
            </w:r>
            <w:proofErr w:type="spellEnd"/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: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    dates: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Индекс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датами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Returns: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DataFrame</w:t>
            </w:r>
            <w:proofErr w:type="spellEnd"/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признаками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: month, </w:t>
            </w:r>
            <w:proofErr w:type="spellStart"/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is_winter_season</w:t>
            </w:r>
            <w:proofErr w:type="spellEnd"/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is_preparation_period</w:t>
            </w:r>
            <w:proofErr w:type="spellEnd"/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"""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pd.DataFrame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193B8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index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=dates)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'month'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=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dates.month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month_factor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=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'month'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].map(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cls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.MONTHLY_FACTORS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is_winter_season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=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'month'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isin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([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11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12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]).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astype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193B8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is_preparation_period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=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'month'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isin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([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8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9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]).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astype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193B8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is_off_season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=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'month'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isin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([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4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6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7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]).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astype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193B8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День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недели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(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выдача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чаще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начале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недели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)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day_of_week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=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dates.dayofweek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is_weekend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= (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day_of_week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&gt;=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astype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193B8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193B87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@classmethod</w:t>
            </w:r>
            <w:r w:rsidRPr="00193B87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br/>
              <w:t xml:space="preserve">   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adjust_forecast_by_seasonality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cls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forecast: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pd.DataFrame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seasonality_multiplier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193B8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float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1.0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pd.DataFrame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Корректировка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прогноза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учетом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сезонности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Args</w:t>
            </w:r>
            <w:proofErr w:type="spellEnd"/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: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    forecast: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Прогноз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колонкой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'ds' (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дата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)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seasonality_multiplier</w:t>
            </w:r>
            <w:proofErr w:type="spellEnd"/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: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Множитель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сезонности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(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для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усиления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/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ослабления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)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Returns: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   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Скорректированный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прогноз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"""</w:t>
            </w:r>
            <w:r w:rsidRPr="00193B8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forecast =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forecast.copy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forecast[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'month'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=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pd.to_datetime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(forecast[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]).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dt.month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forecast[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seasonality_factor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= forecast[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'month'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].map(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cls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.MONTHLY_FACTORS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Нормализация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факторов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mean_factor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np.mean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193B8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list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cls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.MONTHLY_FACTORS.values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()))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forecast[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seasonality_factor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= forecast[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seasonality_factor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/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mean_factor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Применение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к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прогнозу</w:t>
            </w:r>
            <w:r w:rsidRPr="00193B8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forecast[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= forecast[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* (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 xml:space="preserve">1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+ (forecast[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seasonality_factor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-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*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seasonality_multiplier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forecast[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yhat_lower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= forecast[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yhat_lower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* (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   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 xml:space="preserve">1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+ (forecast[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seasonality_factor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-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*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seasonality_multiplier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forecast[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yhat_upper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= forecast[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yhat_upper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* (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 xml:space="preserve">                   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 xml:space="preserve">1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+ (forecast[</w:t>
            </w:r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seasonality_factor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- </w:t>
            </w:r>
            <w:r w:rsidRPr="00193B8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* </w:t>
            </w:r>
            <w:proofErr w:type="spellStart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seasonality_multiplier</w:t>
            </w:r>
            <w:proofErr w:type="spellEnd"/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193B8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193B8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</w:t>
            </w:r>
          </w:p>
        </w:tc>
      </w:tr>
    </w:tbl>
    <w:p w14:paraId="5BB660D5" w14:textId="77777777" w:rsidR="00193B87" w:rsidRPr="00193B87" w:rsidRDefault="00193B87" w:rsidP="004B2157">
      <w:pPr>
        <w:pStyle w:val="a2"/>
        <w:rPr>
          <w:lang w:val="en-US"/>
        </w:rPr>
      </w:pPr>
    </w:p>
    <w:p w14:paraId="1ACE0568" w14:textId="7C6CFEC6" w:rsidR="00E167A7" w:rsidRPr="00E167A7" w:rsidRDefault="00E167A7" w:rsidP="00E167A7">
      <w:pPr>
        <w:pStyle w:val="afe"/>
        <w:rPr>
          <w:lang w:val="en-US"/>
        </w:rPr>
      </w:pPr>
      <w:r>
        <w:t>Листинг</w:t>
      </w:r>
      <w:r w:rsidRPr="00E167A7">
        <w:rPr>
          <w:lang w:val="en-US"/>
        </w:rPr>
        <w:t xml:space="preserve"> </w:t>
      </w:r>
      <w:r>
        <w:fldChar w:fldCharType="begin"/>
      </w:r>
      <w:r w:rsidRPr="00E167A7">
        <w:rPr>
          <w:lang w:val="en-US"/>
        </w:rPr>
        <w:instrText xml:space="preserve"> SEQ </w:instrText>
      </w:r>
      <w:r>
        <w:instrText>Листинг</w:instrText>
      </w:r>
      <w:r w:rsidRPr="00E167A7">
        <w:rPr>
          <w:lang w:val="en-US"/>
        </w:rPr>
        <w:instrText xml:space="preserve"> \* ARABIC </w:instrText>
      </w:r>
      <w:r>
        <w:fldChar w:fldCharType="separate"/>
      </w:r>
      <w:r w:rsidR="00AE7BB9">
        <w:rPr>
          <w:noProof/>
          <w:lang w:val="en-US"/>
        </w:rPr>
        <w:t>5</w:t>
      </w:r>
      <w:r>
        <w:fldChar w:fldCharType="end"/>
      </w:r>
      <w:r w:rsidRPr="00E167A7">
        <w:rPr>
          <w:lang w:val="en-US"/>
        </w:rPr>
        <w:t xml:space="preserve"> </w:t>
      </w:r>
      <w:r>
        <w:rPr>
          <w:lang w:val="en-US"/>
        </w:rPr>
        <w:t>–</w:t>
      </w:r>
      <w:r w:rsidRPr="00E167A7">
        <w:rPr>
          <w:lang w:val="en-US"/>
        </w:rPr>
        <w:t xml:space="preserve"> </w:t>
      </w:r>
      <w:r w:rsidRPr="00330E1B">
        <w:t>Файл</w:t>
      </w:r>
      <w:r w:rsidRPr="00E167A7">
        <w:rPr>
          <w:lang w:val="en-US"/>
        </w:rPr>
        <w:t xml:space="preserve"> src/features/wear_factor.py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193B87" w:rsidRPr="00193B87" w14:paraId="1C6EF10E" w14:textId="77777777" w:rsidTr="00193B87">
        <w:tc>
          <w:tcPr>
            <w:tcW w:w="9344" w:type="dxa"/>
          </w:tcPr>
          <w:p w14:paraId="64C2B38C" w14:textId="277B1CBA" w:rsidR="00193B87" w:rsidRPr="00C213DA" w:rsidRDefault="00C213DA" w:rsidP="00C213DA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</w:pP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"""Расчет коэффициента износа лыжного инвентаря."""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br/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import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pandas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as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import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numpy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as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np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from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datetime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import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datetime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,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timedelta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from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typing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import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Dict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, 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Optional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from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loguru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import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from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sqlalchemy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import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text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class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SkiWearCalculator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"""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Калькулятор износа лыжного инвентаря.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br/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Учитывает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: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-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Нормативный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срок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службы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(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из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карточки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номенклатуры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)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-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Интенсивность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использования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(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количество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выдач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)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-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Сезонность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использования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-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Плановую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замену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инвентаря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"""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C213DA">
              <w:rPr>
                <w:rFonts w:ascii="Courier New" w:eastAsia="Times New Roman" w:hAnsi="Courier New" w:cs="Courier New"/>
                <w:color w:val="B200B2"/>
                <w:sz w:val="20"/>
                <w:szCs w:val="20"/>
                <w:lang w:val="en-US"/>
              </w:rPr>
              <w:t>__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200B2"/>
                <w:sz w:val="20"/>
                <w:szCs w:val="20"/>
                <w:lang w:val="en-US"/>
              </w:rPr>
              <w:t>init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200B2"/>
                <w:sz w:val="20"/>
                <w:szCs w:val="20"/>
                <w:lang w:val="en-US"/>
              </w:rPr>
              <w:t>__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C213DA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db_manager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.db_manager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db_manager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calculate_wear_rate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C213DA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C213D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forecast_horizon_days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C213D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C213D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  <w:t xml:space="preserve">    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r w:rsidRPr="00C213D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float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Расчет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ожидаемого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процента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износа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за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период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прогноза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Returns: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   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Коэффициент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износа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(0-1) -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доля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инвентаря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,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требующая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замены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"""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info =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.db_manager.get_nomenclature_info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not 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info: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logger.warning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Номенклатура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найдена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C213D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 xml:space="preserve">0.05  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Значение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по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умолчанию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5% 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квартал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standard_life_months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info.get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standard_service_life_months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C213D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24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Запрос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среднего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возраста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инвентаря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query = 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SELECT 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AVG(EXTRACT(DAY FROM NOW() -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commissioning_date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)) / 30.0 as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avg_age_months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COUNT(*) as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total_items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COUNT(CASE 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WHEN EXTRACT(MONTH FROM AGE(NOW(),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commissioning_date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)) &gt; :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standard_life_months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THEN 1 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END) as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expired_items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FROM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inventory_items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WHERE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: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AND status NOT IN ('WRITTEN_OFF', 'DEFECTIVE')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"""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lastRenderedPageBreak/>
              <w:br/>
              <w:t xml:space="preserve">        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.db_manager.engine.connect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() 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result =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conn.execute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text(query),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{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standard_life_months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standard_life_months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)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row =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result.fetchone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row 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and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row.total_items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&gt; </w:t>
            </w:r>
            <w:r w:rsidRPr="00C213D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avg_age_months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row.avg_age_months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or </w:t>
            </w:r>
            <w:r w:rsidRPr="00C213D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C213D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           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expired_ratio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row.expired_items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/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row.total_items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Прогнозируемый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износ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за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период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       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forecast_months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forecast_horizon_days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/ </w:t>
            </w:r>
            <w:r w:rsidRPr="00C213D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30.0</w:t>
            </w:r>
            <w:r w:rsidRPr="00C213D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           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forecast_wear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(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avg_age_months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+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forecast_months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/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standard_life_months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forecast_wear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np.clip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forecast_wear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C213D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0.05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C213D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0.5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 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Минимум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5%, 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максимум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50%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        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logger.info(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Средний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возраст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avg_age_months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: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.1f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мес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 "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        f"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просрочено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expired_ratio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: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.1%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 "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        f"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прогноз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износа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forecast_wear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: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.1%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C213D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max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forecast_wear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expired_ratio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C213D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0.05</w:t>
            </w:r>
            <w:r w:rsidRPr="00C213D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</w:r>
            <w:r w:rsidRPr="00C213D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calculate_replacement_need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C213DA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C213D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forecasted_demand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C213D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float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forecast_horizon_days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C213D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C213D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  <w:t xml:space="preserve">    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Dict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C213D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C213D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float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]: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Расчет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полной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потребности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в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закупке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учетом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износа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Returns: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   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Словарь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компонентами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потребности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: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    - </w:t>
            </w:r>
            <w:proofErr w:type="spellStart"/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base_demand</w:t>
            </w:r>
            <w:proofErr w:type="spellEnd"/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: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базовый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спрос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    - </w:t>
            </w:r>
            <w:proofErr w:type="spellStart"/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wear_replacement</w:t>
            </w:r>
            <w:proofErr w:type="spellEnd"/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: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замена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изношенного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инвентаря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    - </w:t>
            </w:r>
            <w:proofErr w:type="spellStart"/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safety_stock</w:t>
            </w:r>
            <w:proofErr w:type="spellEnd"/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: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страховой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запас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    - </w:t>
            </w:r>
            <w:proofErr w:type="spellStart"/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total_need</w:t>
            </w:r>
            <w:proofErr w:type="spellEnd"/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: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итоговая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потребность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"""</w:t>
            </w:r>
            <w:r w:rsidRPr="00C213D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current_stock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.db_manager.get_current_stock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wear_rate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.calculate_wear_rate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forecast_horizon_days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Оценка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общего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количества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инвентаря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обращении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query = 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SELECT COUNT(*) as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total_active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FROM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inventory_items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WHERE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: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AND status IN ('AVAILABLE', 'ISSUED', 'RESERVED')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"""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.db_manager.engine.connect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() 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result =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conn.execute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(text(query), {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})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total_active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result.scalar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() 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or </w:t>
            </w:r>
            <w:r w:rsidRPr="00C213D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C213D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</w:r>
            <w:r w:rsidRPr="00C213D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    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Расчет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компонентов</w:t>
            </w:r>
            <w:r w:rsidRPr="00C213D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base_demand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forecasted_demand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wear_replacement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total_active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*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wear_rate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 xml:space="preserve">        info =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.db_manager.get_nomenclature_info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min_stock_level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info.get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min_stock_level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C213D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safety_stock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r w:rsidRPr="00C213D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max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min_stock_level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-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current_stock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C213D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total_need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base_demand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+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wear_replacement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+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safety_stock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total_need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r w:rsidRPr="00C213D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max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total_need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C213D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C213D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base_demand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C213D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round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base_demand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C213D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wear_replacement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C213D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round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wear_replacement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C213D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safety_stock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C213D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round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safety_stock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C213D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current_stock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current_stock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total_active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total_active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wear_rate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C213D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round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wear_rate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C213D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total_need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C213D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round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total_need</w:t>
            </w:r>
            <w:proofErr w:type="spellEnd"/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C213D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C213D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}</w:t>
            </w:r>
          </w:p>
        </w:tc>
      </w:tr>
    </w:tbl>
    <w:p w14:paraId="67B65ADB" w14:textId="77777777" w:rsidR="00193B87" w:rsidRPr="00193B87" w:rsidRDefault="00193B87" w:rsidP="004B2157">
      <w:pPr>
        <w:pStyle w:val="a2"/>
        <w:rPr>
          <w:lang w:val="en-US"/>
        </w:rPr>
      </w:pPr>
    </w:p>
    <w:p w14:paraId="75610352" w14:textId="13C92461" w:rsidR="00E167A7" w:rsidRPr="00E167A7" w:rsidRDefault="00E167A7" w:rsidP="00E167A7">
      <w:pPr>
        <w:pStyle w:val="afe"/>
        <w:rPr>
          <w:lang w:val="en-US"/>
        </w:rPr>
      </w:pPr>
      <w:r>
        <w:t>Листинг</w:t>
      </w:r>
      <w:r w:rsidRPr="00E167A7">
        <w:rPr>
          <w:lang w:val="en-US"/>
        </w:rPr>
        <w:t xml:space="preserve"> </w:t>
      </w:r>
      <w:r>
        <w:fldChar w:fldCharType="begin"/>
      </w:r>
      <w:r w:rsidRPr="00E167A7">
        <w:rPr>
          <w:lang w:val="en-US"/>
        </w:rPr>
        <w:instrText xml:space="preserve"> SEQ </w:instrText>
      </w:r>
      <w:r>
        <w:instrText>Листинг</w:instrText>
      </w:r>
      <w:r w:rsidRPr="00E167A7">
        <w:rPr>
          <w:lang w:val="en-US"/>
        </w:rPr>
        <w:instrText xml:space="preserve"> \* ARABIC </w:instrText>
      </w:r>
      <w:r>
        <w:fldChar w:fldCharType="separate"/>
      </w:r>
      <w:r w:rsidR="00AE7BB9">
        <w:rPr>
          <w:noProof/>
          <w:lang w:val="en-US"/>
        </w:rPr>
        <w:t>6</w:t>
      </w:r>
      <w:r>
        <w:fldChar w:fldCharType="end"/>
      </w:r>
      <w:r w:rsidRPr="00E167A7">
        <w:rPr>
          <w:lang w:val="en-US"/>
        </w:rPr>
        <w:t xml:space="preserve"> </w:t>
      </w:r>
      <w:r w:rsidRPr="00E167A7">
        <w:rPr>
          <w:lang w:val="en-US"/>
        </w:rPr>
        <w:t>–</w:t>
      </w:r>
      <w:r w:rsidRPr="00E167A7">
        <w:rPr>
          <w:lang w:val="en-US"/>
        </w:rPr>
        <w:t xml:space="preserve"> </w:t>
      </w:r>
      <w:r w:rsidRPr="00205701">
        <w:t>Файл</w:t>
      </w:r>
      <w:r w:rsidRPr="00E167A7">
        <w:rPr>
          <w:lang w:val="en-US"/>
        </w:rPr>
        <w:t xml:space="preserve"> src/models/prophet_model.py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E167A7" w14:paraId="505271EA" w14:textId="77777777" w:rsidTr="00E167A7">
        <w:tc>
          <w:tcPr>
            <w:tcW w:w="9344" w:type="dxa"/>
          </w:tcPr>
          <w:p w14:paraId="01DB2CCD" w14:textId="5369AF19" w:rsidR="00E167A7" w:rsidRPr="00E167A7" w:rsidRDefault="00E167A7" w:rsidP="00E167A7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</w:pP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Модель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прогнозирования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на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основе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Facebook Prophet."""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pandas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numpy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np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prophet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Prophet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loguru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joblib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typing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Optional,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Dict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Any, Tuple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datetime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datetime,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timedelta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src.utils.config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src.features.seasonality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SkiSeasonalityCalculator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SkiInventoryForecastModel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Модель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прогнозирования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потребности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в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лыжном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инвентаре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Использует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Prophet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дополнительными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настройками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для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учета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-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Сезонности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лыжного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спорта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-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Российских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праздников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-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Предстоящих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соревнований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E167A7">
              <w:rPr>
                <w:rFonts w:ascii="Courier New" w:eastAsia="Times New Roman" w:hAnsi="Courier New" w:cs="Courier New"/>
                <w:color w:val="B200B2"/>
                <w:sz w:val="20"/>
                <w:szCs w:val="20"/>
                <w:lang w:val="en-US"/>
              </w:rPr>
              <w:t>__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200B2"/>
                <w:sz w:val="20"/>
                <w:szCs w:val="20"/>
                <w:lang w:val="en-US"/>
              </w:rPr>
              <w:t>init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200B2"/>
                <w:sz w:val="20"/>
                <w:szCs w:val="20"/>
                <w:lang w:val="en-US"/>
              </w:rPr>
              <w:t>__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model_name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ski_forecast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.model_name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model_name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Optional[Prophet] =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None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.seasonality_calculator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SkiSeasonalityCalculator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.training_metrics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Dict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float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= {}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E167A7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_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create_model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 -&gt; Prophet: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Создание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настройка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модели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Prophet."""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 = Prophet(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growth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'linear'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seasonality_mode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config.forecast.seasonality_mode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yearly_seasonality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config.forecast.yearly_seasonality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weekly_seasonality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config.forecast.weekly_seasonality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daily_seasonality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config.forecast.daily_seasonality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changepoint_prior_scale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config.forecast.changepoint_prior_scale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seasonality_prior_scale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config.forecast.seasonality_prior_scale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interval_width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 xml:space="preserve">0.95 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95%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доверительный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интервал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Добавление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российских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праздников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model.add_country_holidays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country_name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'RU'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Добавление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специфичной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сезонности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для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лыжного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спорта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model.add_seasonality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name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winter_season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period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365.25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fourier_order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prior_scale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15.0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condition_name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is_winter_season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model.add_seasonality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name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preparation_period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period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365.25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fourier_order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prior_scale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10.0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condition_name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is_preparation_period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prepare_data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pd.DataFrame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include_seasonality_features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bool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pd.DataFrame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Подготовка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данных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для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обучения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Args</w:t>
            </w:r>
            <w:proofErr w:type="spellEnd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DataFrame</w:t>
            </w:r>
            <w:proofErr w:type="spellEnd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колонками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ds (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дата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)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y (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значение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include_seasonality_features</w:t>
            </w:r>
            <w:proofErr w:type="spellEnd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Добавлять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ли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признаки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сезонности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Returns: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Подготовленный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DataFrame</w:t>
            </w:r>
            <w:proofErr w:type="spellEnd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df.copy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pd.to_datetime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include_seasonality_features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features = 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.seasonality_calculator.create_seasonality_features(df[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pd.concat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([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features], 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axis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Удаление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выбросов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(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метод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IQR)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Q1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'y'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].quantile(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0.25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Q3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'y'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].quantile(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0.75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IQR = Q3 - Q1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lower_bound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Q1 - 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 xml:space="preserve">1.5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* IQR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upper_bound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Q3 + 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 xml:space="preserve">1.5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* IQR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'y'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&gt;=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lower_bound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 &amp; 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'y'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&lt;=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upper_bound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)]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logger.info(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Данные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подготовлены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len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записей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E167A7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fit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pd.DataFrame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**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kwargs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shd w:val="clear" w:color="auto" w:fill="293C40"/>
                <w:lang w:val="en-US"/>
              </w:rPr>
              <w:t>SkiInventoryForecastModel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Обучение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модели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на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исторических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данных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Args</w:t>
            </w:r>
            <w:proofErr w:type="spellEnd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DataFrame</w:t>
            </w:r>
            <w:proofErr w:type="spellEnd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колонками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ds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y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    **</w:t>
            </w:r>
            <w:proofErr w:type="spellStart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kwargs</w:t>
            </w:r>
            <w:proofErr w:type="spellEnd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Дополнительные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параметры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для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Prophet.fit</w:t>
            </w:r>
            <w:proofErr w:type="spellEnd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()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Returns: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lastRenderedPageBreak/>
              <w:t xml:space="preserve">            self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logger.info(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Начало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обучения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модели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.model_name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.prepare_data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len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&lt; 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30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logger.warning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Недостаточно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данных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для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обучения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len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записей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Используем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простую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скользящую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среднюю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create_simple_model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create_model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.model.fit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**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kwargs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Расчет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метрик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на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обучающей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выборке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forecast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.model.predict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calculate_metrics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'y'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].values, forecast[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].values[: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len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)])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logger.info(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Модель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обучена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. MAE: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.training_metrics.get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mae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.2f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E167A7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_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create_simple_model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pd.DataFrame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Создание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простой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модели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недостатке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данных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None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simple_mean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'y'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].mean()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simple_std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'y'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].std()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logger.info(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Создана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простая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модель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 mean=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._simple_mean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.2f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 std=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._simple_std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.2f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E167A7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predict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periods: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int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90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pd.DataFrame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Прогнозирование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на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будущие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периоды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Args</w:t>
            </w:r>
            <w:proofErr w:type="spellEnd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    periods: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Количество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дней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для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прогноза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Returns: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DataFrame</w:t>
            </w:r>
            <w:proofErr w:type="spellEnd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прогнозом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: ds, </w:t>
            </w:r>
            <w:proofErr w:type="spellStart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yhat</w:t>
            </w:r>
            <w:proofErr w:type="spellEnd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yhat_lower</w:t>
            </w:r>
            <w:proofErr w:type="spellEnd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yhat_upper</w:t>
            </w:r>
            <w:proofErr w:type="spellEnd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is None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Используем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простую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модель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future_dates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pd.date_range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start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datetime.now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periods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=periods,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freq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'D'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pd.DataFrame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({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future_dates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simple_mean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yhat_lower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max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simple_mean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- 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 xml:space="preserve">2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* 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simple_std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yhat_upper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simple_mean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+ 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 xml:space="preserve">2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* 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simple_std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})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future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.model.make_future_dataframe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periods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=periods)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Добавление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признаков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сезонности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features = 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.seasonality_calculator.create_seasonality_features(future[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future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pd.concat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([future, features], 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axis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br/>
              <w:t xml:space="preserve">        forecast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.model.predict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(future)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Корректировка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учетом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сезонности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лыжного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спорта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forecast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.seasonality_calculator.adjust_forecast_by_seasonality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forecast,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seasonality_multiplier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1.2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Отрицательные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значения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заменяем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на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0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= forecast[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].clip(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lower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forecast[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yhat_lower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= forecast[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yhat_lower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].clip(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lower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forecast[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yhat_upper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= forecast[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yhat_upper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].clip(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lower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forecast[[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yhat_lower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yhat_upper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]]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predict_demand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periods: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int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90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Dict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Any]: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Прогнозирование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суммарного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спроса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на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период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Returns: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Словарь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суммарным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прогнозом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доверительными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интервалами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forecast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.predict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(periods)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total_demand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forecast[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].sum()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total_lower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forecast[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yhat_lower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].sum()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total_upper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forecast[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yhat_upper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].sum()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forecast_period_days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periods,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total_demand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round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total_demand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confidence_interval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{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'lower'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round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total_lower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'upper'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round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total_upper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},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daily_forecast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forecast.to_dict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'records'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}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E167A7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_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calculate_metrics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y_true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np.ndarray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y_pred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np.ndarray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Расчет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метрик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качества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прогноза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sklearn.metrics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mean_absolute_error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mean_squared_error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mae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mean_absolute_error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y_true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y_pred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rmse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np.sqrt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mean_squared_error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y_true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y_pred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# MAPE (Mean Absolute Percentage Error)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mape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np.mean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np.abs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y_true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-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y_pred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/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np.where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y_true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== 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y_true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))) * 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.training_metrics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{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mae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mae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rmse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rmse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mape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mape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}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E167A7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save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path: Optional[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=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None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Сохранение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модели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path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is None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path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os.path.join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config.models_dir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.model_name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pkl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os.makedirs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os.path.dirname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(path),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exist_ok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model_data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{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'model'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model_name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.model_name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training_metrics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.training_metrics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'config'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config.forecast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}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joblib.dump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model_data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path)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logger.info(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Модель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сохранена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path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@classmethod</w:t>
            </w:r>
            <w:r w:rsidRPr="00E167A7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E167A7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cls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path: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shd w:val="clear" w:color="auto" w:fill="293C40"/>
                <w:lang w:val="en-US"/>
              </w:rPr>
              <w:t>SkiInventoryForecastModel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Загрузка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модели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model_data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joblib.load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(path)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instance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cls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model_name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model_data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model_name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instance.model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model_data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'model'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instance.training_metrics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model_data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training_metrics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logger.info(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Модель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загружена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path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instanc</w:t>
            </w:r>
            <w:r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</w:t>
            </w:r>
          </w:p>
        </w:tc>
      </w:tr>
    </w:tbl>
    <w:p w14:paraId="7BD2A8C0" w14:textId="77777777" w:rsidR="00193B87" w:rsidRPr="00193B87" w:rsidRDefault="00193B87" w:rsidP="004B2157">
      <w:pPr>
        <w:pStyle w:val="a2"/>
        <w:rPr>
          <w:lang w:val="en-US"/>
        </w:rPr>
      </w:pPr>
    </w:p>
    <w:p w14:paraId="664CCB5E" w14:textId="63A5EEEF" w:rsidR="00E167A7" w:rsidRPr="00E167A7" w:rsidRDefault="00E167A7" w:rsidP="00E167A7">
      <w:pPr>
        <w:pStyle w:val="afe"/>
        <w:rPr>
          <w:lang w:val="en-US"/>
        </w:rPr>
      </w:pPr>
      <w:r>
        <w:t>Листинг</w:t>
      </w:r>
      <w:r w:rsidRPr="00E167A7">
        <w:rPr>
          <w:lang w:val="en-US"/>
        </w:rPr>
        <w:t xml:space="preserve"> </w:t>
      </w:r>
      <w:r>
        <w:fldChar w:fldCharType="begin"/>
      </w:r>
      <w:r w:rsidRPr="00E167A7">
        <w:rPr>
          <w:lang w:val="en-US"/>
        </w:rPr>
        <w:instrText xml:space="preserve"> SEQ </w:instrText>
      </w:r>
      <w:r>
        <w:instrText>Листинг</w:instrText>
      </w:r>
      <w:r w:rsidRPr="00E167A7">
        <w:rPr>
          <w:lang w:val="en-US"/>
        </w:rPr>
        <w:instrText xml:space="preserve"> \* ARABIC </w:instrText>
      </w:r>
      <w:r>
        <w:fldChar w:fldCharType="separate"/>
      </w:r>
      <w:r w:rsidR="00AE7BB9">
        <w:rPr>
          <w:noProof/>
          <w:lang w:val="en-US"/>
        </w:rPr>
        <w:t>7</w:t>
      </w:r>
      <w:r>
        <w:fldChar w:fldCharType="end"/>
      </w:r>
      <w:r w:rsidRPr="00E167A7">
        <w:rPr>
          <w:lang w:val="en-US"/>
        </w:rPr>
        <w:t xml:space="preserve"> </w:t>
      </w:r>
      <w:r w:rsidRPr="00E167A7">
        <w:rPr>
          <w:lang w:val="en-US"/>
        </w:rPr>
        <w:t>–</w:t>
      </w:r>
      <w:r w:rsidRPr="00E167A7">
        <w:rPr>
          <w:lang w:val="en-US"/>
        </w:rPr>
        <w:t xml:space="preserve"> </w:t>
      </w:r>
      <w:r w:rsidRPr="000D09B2">
        <w:t>Файл</w:t>
      </w:r>
      <w:r w:rsidRPr="00E167A7">
        <w:rPr>
          <w:lang w:val="en-US"/>
        </w:rPr>
        <w:t xml:space="preserve"> src/api/main.py (</w:t>
      </w:r>
      <w:proofErr w:type="spellStart"/>
      <w:r w:rsidRPr="00E167A7">
        <w:rPr>
          <w:lang w:val="en-US"/>
        </w:rPr>
        <w:t>FastAPI</w:t>
      </w:r>
      <w:proofErr w:type="spellEnd"/>
      <w:r w:rsidRPr="00E167A7">
        <w:rPr>
          <w:lang w:val="en-US"/>
        </w:rPr>
        <w:t xml:space="preserve"> </w:t>
      </w:r>
      <w:r w:rsidRPr="000D09B2">
        <w:t>приложение</w:t>
      </w:r>
      <w:r w:rsidRPr="00E167A7">
        <w:rPr>
          <w:lang w:val="en-US"/>
        </w:rPr>
        <w:t>)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E167A7" w14:paraId="0C839C1A" w14:textId="77777777" w:rsidTr="00E167A7">
        <w:tc>
          <w:tcPr>
            <w:tcW w:w="9344" w:type="dxa"/>
          </w:tcPr>
          <w:p w14:paraId="46C4F1F8" w14:textId="042830E4" w:rsidR="00E167A7" w:rsidRPr="00E167A7" w:rsidRDefault="00E167A7" w:rsidP="00E167A7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</w:pP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"""REST API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для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модуля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прогнозирования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fastapi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FastAPI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HTTPException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Query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fastapi.middleware.cors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CORSMiddleware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pydantic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BaseModel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Field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typing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Optional, List,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Dict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Any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datetime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datetime,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timedelta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loguru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uvicorn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src.data.database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DatabaseManager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src.models.prophet_model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SkiInventoryForecastModel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src.features.wear_factor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SkiWearCalculator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src.utils.config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Pydantic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схемы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ForecastRequest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BaseModel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Запрос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на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прогнозирование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int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Field(..., 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description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"ID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номенклатуры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forecast_days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int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90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ge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7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le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365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description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Горизонт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прогноза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днях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include_wear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bool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description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Учитывать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износ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инвентаря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json_schema_extra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{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"example"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{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123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forecast_days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90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include_wear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}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ForecastResponse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BaseModel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Ответ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прогнозом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lastRenderedPageBreak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nomenclature_name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forecast_period_days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forecast_start_date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forecast_end_date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base_demand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float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wear_replacement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float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safety_stock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float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current_stock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total_need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float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recommended_order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float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confidence_interval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Dict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float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daily_forecast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List[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Dict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Any]]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model_metrics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Dict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float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created_at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ModelInfoResponse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BaseModel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Информация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о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модели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model_name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is_trained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bool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training_metrics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Dict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float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last_trained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Optional[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TrainRequest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BaseModel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Запрос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на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обучение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модели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int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Field(..., 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description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"ID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номенклатуры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historical_days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int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365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ge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90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le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1095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description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Дней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истории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для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обучения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Создание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приложения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app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FastAPI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title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"ASU Ski Inventory Forecast API"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description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"API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для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прогнозирования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потребности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лыжном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инвентаре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version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"1.0.0"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CORS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для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доступа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из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веб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-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интерфейса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app.add_middleware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CORSMiddleware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allow_origins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"*"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allow_credentials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allow_methods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"*"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allow_headers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"*"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Глобальные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объекты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db_manager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DatabaseManager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wear_calculator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SkiWearCalculator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db_manager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models_cache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Dict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SkiInventoryForecastModel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= {}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get_or_train_model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force_retrain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bool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False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SkiInventoryForecastModel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Получение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или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обучение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модели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для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номенклатуры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model_path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os.path.join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config.models_dir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_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pkl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not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force_retrain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and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os.path.exists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model_path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SkiInventoryForecastModel.load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model_path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Загрузка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исторических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данных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lastRenderedPageBreak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start_date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datetime.now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() -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timedelta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days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365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)).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strftime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'%Y-%m-%d'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db_manager.get_historical_consumption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start_date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df.empty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raise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HTTPException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status_code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404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detail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Нет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исторических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данных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для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номенклатуры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Обучение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модели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 = SkiInventoryForecastModel(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model_name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f"ski_forecast_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model.fit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model.save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model_path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models_cache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= model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@app.get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"/health"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def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health_check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Проверка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работоспособности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"status"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"healthy"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"timestamp"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datetime.now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().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isoformat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()}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@app.post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"/forecast"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response_model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ForecastResponse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def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create_forecast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(request: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ForecastRequest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Создание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прогноза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потребности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в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закупке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Возвращает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детальный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прогноз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разбивкой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компонентам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-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Базовый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спрос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(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на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основе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исторических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данных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-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Замена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изношенного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инвентаря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-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Страховой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запас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logger.info(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Запрос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прогноза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request.nomenclature_id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 days=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request.forecast_days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try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Получение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информации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о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номенклатуре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info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db_manager.get_nomenclature_info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request.nomenclature_id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not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info: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raise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HTTPException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status_code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404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detail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Номенклатура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request.nomenclature_id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найдена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Получение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или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обучение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модели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model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get_or_train_model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request.nomenclature_id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Прогноз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спроса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demand_forecast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model.predict_demand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periods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request.forecast_days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base_demand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demand_forecast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total_demand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Расчет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износа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и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полной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потребности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request.include_wear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replacement_need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wear_calculator.calculate_replacement_need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request.nomenclature_id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base_demand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request.forecast_days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else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current_stock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db_manager.get_current_stock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request.nomenclature_id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replacement_need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{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base_demand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base_demand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wear_replacement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 xml:space="preserve">    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safety_stock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max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info.get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min_stock_level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current_stock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current_stock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current_stock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total_active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wear_rate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total_need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base_demand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+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max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info.get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min_stock_level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current_stock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}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Рекомендуемый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заказ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(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учетом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текущего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остатка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recommended_order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max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replacement_need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total_need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-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replacement_need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current_stock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start_date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datetime.now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().date()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end_date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start_date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+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timedelta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days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request.forecast_days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ForecastResponse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nomenclature_id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request.nomenclature_id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nomenclature_name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info.get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'name'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'Unknown'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forecast_period_days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request.forecast_days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forecast_start_date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start_date.isoformat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forecast_end_date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end_date.isoformat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base_demand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round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replacement_need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base_demand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], 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wear_replacement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round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replacement_need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wear_replacement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], 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safety_stock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round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replacement_need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safety_stock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], 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current_stock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replacement_need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current_stock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total_need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round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replacement_need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total_need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], 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recommended_order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round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recommended_order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confidence_interval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demand_forecast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confidence_interval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daily_forecast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=demand_forecast[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'daily_forecast'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][-request.forecast_days:],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model_metrics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model.training_metrics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created_at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datetime.now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().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isoformat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except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HTTPException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raise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except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Exception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logger.error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Ошибка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при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создании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прогноза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raise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HTTPException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status_code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500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detail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(e))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@app.post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"/train"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response_model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ModelInfoResponse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def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train_model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(request: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TrainRequest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Обучение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модели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на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исторических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данных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Используется для первоначального обучения или переобучения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при накоплении новых данных.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logger.info(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Запрос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обучения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модели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request.nomenclature_id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try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start_date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datetime.now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() -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timedelta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days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request.historical_days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)).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strftime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'%Y-%m-%d'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db_manager.get_historical_consumption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request.nomenclature_id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start_date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df.empty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raise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HTTPException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status_code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404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detail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Нет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данных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для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обучения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model =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>SkiInventoryForecastModel(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model_name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f"ski_forecast_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request.nomenclature_id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model.fit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model_path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os.path.join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config.models_dir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_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request.nomenclature_id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pkl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model.save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model_path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models_cache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request.nomenclature_id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= model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ModelInfoResponse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model_name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model.model_name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is_trained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training_metrics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model.training_metrics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last_trained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datetime.now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().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isoformat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except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HTTPException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raise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except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Exception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logger.error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Ошибка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при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обучении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модели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raise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HTTPException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status_code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500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detail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(e))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@app.get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"/model/{nomenclature_id}"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response_model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ModelInfoResponse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def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get_model_info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Получение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информации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о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модели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для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номенклатуры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model_path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os.path.join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config.models_dir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_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pkl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os.path.exists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model_path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try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model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SkiInventoryForecastModel.load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model_path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Получение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времени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последнего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изменения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файла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mtime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os.path.getmtime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model_path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last_trained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datetime.fromtimestamp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mtime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isoformat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ModelInfoResponse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model_name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model.model_name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is_trained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training_metrics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model.training_metrics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last_trained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last_trained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except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Exception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logger.error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Ошибка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загрузки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модели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ModelInfoResponse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model_name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f"ski_forecast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_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is_trained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False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training_metrics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={},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last_trained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None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@app.get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"/nomenclature/{nomenclature_id}/history"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def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get_historical_data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days: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int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Query(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365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ge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30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le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1095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description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Количество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дней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истории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):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Получение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исторических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данных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расходу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инвентаря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start_date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datetime.now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() -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timedelta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days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=days)).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strftime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'%Y-%m-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lastRenderedPageBreak/>
              <w:t>%d'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db_manager.get_historical_consumption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start_date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"days"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days,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"data"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df.to_dict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'records'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not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df.empty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else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[]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@app.get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"/events/upcoming"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def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get_upcoming_events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(days: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int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Query(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90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ge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7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le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365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Получение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предстоящих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соревнований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сборов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db_manager.get_upcoming_events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(days)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days_ahead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days,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"events"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df.to_dict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'records'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not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df.empty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else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[]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__name__ ==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"__main__"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uvicorn.run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main:app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host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"0.0.0.0"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port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8000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reload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log_level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config.log_level.lower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)</w:t>
            </w:r>
          </w:p>
        </w:tc>
      </w:tr>
    </w:tbl>
    <w:p w14:paraId="430F9B21" w14:textId="77777777" w:rsidR="00193B87" w:rsidRPr="00193B87" w:rsidRDefault="00193B87" w:rsidP="004B2157">
      <w:pPr>
        <w:pStyle w:val="a2"/>
        <w:rPr>
          <w:lang w:val="en-US"/>
        </w:rPr>
      </w:pPr>
    </w:p>
    <w:p w14:paraId="25E20861" w14:textId="7321E724" w:rsidR="00E167A7" w:rsidRPr="00E167A7" w:rsidRDefault="00E167A7" w:rsidP="00E167A7">
      <w:pPr>
        <w:pStyle w:val="afe"/>
      </w:pPr>
      <w:r>
        <w:t xml:space="preserve">Листинг </w:t>
      </w:r>
      <w:fldSimple w:instr=" SEQ Листинг \* ARABIC ">
        <w:r w:rsidR="00AE7BB9">
          <w:rPr>
            <w:noProof/>
          </w:rPr>
          <w:t>8</w:t>
        </w:r>
      </w:fldSimple>
      <w:r>
        <w:t xml:space="preserve"> </w:t>
      </w:r>
      <w:r>
        <w:rPr>
          <w:lang w:val="en-US"/>
        </w:rPr>
        <w:t>–</w:t>
      </w:r>
      <w:r>
        <w:t xml:space="preserve"> </w:t>
      </w:r>
      <w:proofErr w:type="spellStart"/>
      <w:r>
        <w:rPr>
          <w:lang w:val="en-US"/>
        </w:rPr>
        <w:t>Dockerfile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E167A7" w14:paraId="431EA0A6" w14:textId="77777777" w:rsidTr="00E167A7">
        <w:tc>
          <w:tcPr>
            <w:tcW w:w="9344" w:type="dxa"/>
          </w:tcPr>
          <w:p w14:paraId="14274F6C" w14:textId="33894E19" w:rsidR="00E167A7" w:rsidRPr="00E167A7" w:rsidRDefault="00E167A7" w:rsidP="00E167A7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</w:pP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FROM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python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:3.12-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slim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WORKDIR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/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app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# Установка системных зависимостей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RUN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C57633"/>
                <w:sz w:val="20"/>
                <w:szCs w:val="20"/>
                <w:lang w:val="en-US"/>
              </w:rPr>
              <w:t>apt</w:t>
            </w:r>
            <w:r w:rsidRPr="00E167A7">
              <w:rPr>
                <w:rFonts w:ascii="Courier New" w:eastAsia="Times New Roman" w:hAnsi="Courier New" w:cs="Courier New"/>
                <w:color w:val="C57633"/>
                <w:sz w:val="20"/>
                <w:szCs w:val="20"/>
              </w:rPr>
              <w:t>-</w:t>
            </w:r>
            <w:r w:rsidRPr="00E167A7">
              <w:rPr>
                <w:rFonts w:ascii="Courier New" w:eastAsia="Times New Roman" w:hAnsi="Courier New" w:cs="Courier New"/>
                <w:color w:val="C57633"/>
                <w:sz w:val="20"/>
                <w:szCs w:val="20"/>
                <w:lang w:val="en-US"/>
              </w:rPr>
              <w:t>get</w:t>
            </w:r>
            <w:r w:rsidRPr="00E167A7">
              <w:rPr>
                <w:rFonts w:ascii="Courier New" w:eastAsia="Times New Roman" w:hAnsi="Courier New" w:cs="Courier New"/>
                <w:color w:val="C57633"/>
                <w:sz w:val="20"/>
                <w:szCs w:val="20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update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&amp;&amp; </w:t>
            </w:r>
            <w:r w:rsidRPr="00E167A7">
              <w:rPr>
                <w:rFonts w:ascii="Courier New" w:eastAsia="Times New Roman" w:hAnsi="Courier New" w:cs="Courier New"/>
                <w:color w:val="C57633"/>
                <w:sz w:val="20"/>
                <w:szCs w:val="20"/>
                <w:lang w:val="en-US"/>
              </w:rPr>
              <w:t>apt</w:t>
            </w:r>
            <w:r w:rsidRPr="00E167A7">
              <w:rPr>
                <w:rFonts w:ascii="Courier New" w:eastAsia="Times New Roman" w:hAnsi="Courier New" w:cs="Courier New"/>
                <w:color w:val="C57633"/>
                <w:sz w:val="20"/>
                <w:szCs w:val="20"/>
              </w:rPr>
              <w:t>-</w:t>
            </w:r>
            <w:r w:rsidRPr="00E167A7">
              <w:rPr>
                <w:rFonts w:ascii="Courier New" w:eastAsia="Times New Roman" w:hAnsi="Courier New" w:cs="Courier New"/>
                <w:color w:val="C57633"/>
                <w:sz w:val="20"/>
                <w:szCs w:val="20"/>
                <w:lang w:val="en-US"/>
              </w:rPr>
              <w:t>get</w:t>
            </w:r>
            <w:r w:rsidRPr="00E167A7">
              <w:rPr>
                <w:rFonts w:ascii="Courier New" w:eastAsia="Times New Roman" w:hAnsi="Courier New" w:cs="Courier New"/>
                <w:color w:val="C57633"/>
                <w:sz w:val="20"/>
                <w:szCs w:val="20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install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-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y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 \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gcc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 \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g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++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\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libpq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-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dev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 \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&amp;&amp; </w:t>
            </w:r>
            <w:r w:rsidRPr="00E167A7">
              <w:rPr>
                <w:rFonts w:ascii="Courier New" w:eastAsia="Times New Roman" w:hAnsi="Courier New" w:cs="Courier New"/>
                <w:color w:val="C57633"/>
                <w:sz w:val="20"/>
                <w:szCs w:val="20"/>
                <w:lang w:val="en-US"/>
              </w:rPr>
              <w:t>rm</w:t>
            </w:r>
            <w:r w:rsidRPr="00E167A7">
              <w:rPr>
                <w:rFonts w:ascii="Courier New" w:eastAsia="Times New Roman" w:hAnsi="Courier New" w:cs="Courier New"/>
                <w:color w:val="C57633"/>
                <w:sz w:val="20"/>
                <w:szCs w:val="20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-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/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var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/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lib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/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apt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/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lists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/*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 xml:space="preserve"># Установка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Python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-зависимостей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COPY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requirements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.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txt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 .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RUN </w:t>
            </w:r>
            <w:r w:rsidRPr="00E167A7">
              <w:rPr>
                <w:rFonts w:ascii="Courier New" w:eastAsia="Times New Roman" w:hAnsi="Courier New" w:cs="Courier New"/>
                <w:color w:val="C57633"/>
                <w:sz w:val="20"/>
                <w:szCs w:val="20"/>
                <w:lang w:val="en-US"/>
              </w:rPr>
              <w:t xml:space="preserve">pip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install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--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no-cache-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dir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-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 requirements.txt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Копирование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исходного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кода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COPY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src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/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/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src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/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Создание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директории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для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моделей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RUN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C57633"/>
                <w:sz w:val="20"/>
                <w:szCs w:val="20"/>
                <w:lang w:val="en-US"/>
              </w:rPr>
              <w:t>mkdir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C5763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-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p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/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app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/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models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Переменные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окружения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ENV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C77DBB"/>
                <w:sz w:val="20"/>
                <w:szCs w:val="20"/>
                <w:lang w:val="en-US"/>
              </w:rPr>
              <w:t>PYTHONPATH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/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app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ENV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C77DBB"/>
                <w:sz w:val="20"/>
                <w:szCs w:val="20"/>
                <w:lang w:val="en-US"/>
              </w:rPr>
              <w:t>MODELS_DIR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/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app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/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models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EXPOSE 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8000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CMD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uvicorn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src.api.main:app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"--host"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"0.0.0.0"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"--port"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"8000"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</w:p>
        </w:tc>
      </w:tr>
    </w:tbl>
    <w:p w14:paraId="6632EBA9" w14:textId="77777777" w:rsidR="00193B87" w:rsidRDefault="00193B87" w:rsidP="004B2157">
      <w:pPr>
        <w:pStyle w:val="a2"/>
      </w:pPr>
    </w:p>
    <w:p w14:paraId="02D1C213" w14:textId="77777777" w:rsidR="00E167A7" w:rsidRPr="00E167A7" w:rsidRDefault="00E167A7" w:rsidP="004B2157">
      <w:pPr>
        <w:pStyle w:val="a2"/>
      </w:pPr>
    </w:p>
    <w:p w14:paraId="4BA33C11" w14:textId="22A249CB" w:rsidR="00E167A7" w:rsidRDefault="00E167A7" w:rsidP="00E167A7">
      <w:pPr>
        <w:pStyle w:val="afe"/>
      </w:pPr>
      <w:r>
        <w:lastRenderedPageBreak/>
        <w:t xml:space="preserve">Листинг </w:t>
      </w:r>
      <w:fldSimple w:instr=" SEQ Листинг \* ARABIC ">
        <w:r w:rsidR="00AE7BB9">
          <w:rPr>
            <w:noProof/>
          </w:rPr>
          <w:t>9</w:t>
        </w:r>
      </w:fldSimple>
      <w:r>
        <w:t xml:space="preserve"> </w:t>
      </w:r>
      <w:r>
        <w:t>–</w:t>
      </w:r>
      <w:r>
        <w:t xml:space="preserve"> </w:t>
      </w:r>
      <w:r w:rsidRPr="00E34702">
        <w:t xml:space="preserve">Файл </w:t>
      </w:r>
      <w:proofErr w:type="spellStart"/>
      <w:r w:rsidRPr="00E34702">
        <w:t>docker-compose.yml</w:t>
      </w:r>
      <w:proofErr w:type="spellEnd"/>
      <w:r w:rsidRPr="00E34702">
        <w:t xml:space="preserve"> (для интеграции с основной АСУ)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E167A7" w14:paraId="7233C07F" w14:textId="77777777" w:rsidTr="00E167A7">
        <w:tc>
          <w:tcPr>
            <w:tcW w:w="9344" w:type="dxa"/>
          </w:tcPr>
          <w:p w14:paraId="2653A6D3" w14:textId="150B562C" w:rsidR="00E167A7" w:rsidRPr="00E167A7" w:rsidRDefault="00E167A7" w:rsidP="00E167A7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</w:pP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version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'3.8'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services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forecast-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api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build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.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container_name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asu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-forecast-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api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ports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-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"8000:8000"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environment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- DB_HOST=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postgres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- DB_PORT=5432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- DB_NAME=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asu_inventory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- DB_USERNAME=${ASU_DB_USERNAME}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- DB_PASSWORD=${ASU_DB_PASSWORD}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- MODELS_DIR=/app/models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- LOG_LEVEL=INFO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volumes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- ./models:/app/models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networks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-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asu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-network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restart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unless-stopped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depends_on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-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postgres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postgres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image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postgres:15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container_name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asu-postgres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environment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- POSTGRES_DB=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asu_inventory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- POSTGRES_USER=${ASU_DB_USERNAME}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- POSTGRES_PASSWORD=${ASU_DB_PASSWORD}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volumes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-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postgres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-data:/var/lib/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postgresql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/data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networks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-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asu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-network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restart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unless-stopped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networks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asu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-network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driver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bridge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volumes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postgres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-data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</w:p>
        </w:tc>
      </w:tr>
    </w:tbl>
    <w:p w14:paraId="4FBF2D14" w14:textId="77777777" w:rsidR="00193B87" w:rsidRPr="00193B87" w:rsidRDefault="00193B87" w:rsidP="004B2157">
      <w:pPr>
        <w:pStyle w:val="a2"/>
        <w:rPr>
          <w:lang w:val="en-US"/>
        </w:rPr>
      </w:pPr>
    </w:p>
    <w:p w14:paraId="3585898D" w14:textId="3B6DA2C9" w:rsidR="00AE7BB9" w:rsidRPr="00AE7BB9" w:rsidRDefault="00AE7BB9" w:rsidP="00AE7BB9">
      <w:pPr>
        <w:pStyle w:val="afe"/>
        <w:rPr>
          <w:lang w:val="en-US"/>
        </w:rPr>
      </w:pPr>
      <w:r>
        <w:t>Листинг</w:t>
      </w:r>
      <w:r w:rsidRPr="00AE7BB9">
        <w:rPr>
          <w:lang w:val="en-US"/>
        </w:rPr>
        <w:t xml:space="preserve"> </w:t>
      </w:r>
      <w:r>
        <w:fldChar w:fldCharType="begin"/>
      </w:r>
      <w:r w:rsidRPr="00AE7BB9">
        <w:rPr>
          <w:lang w:val="en-US"/>
        </w:rPr>
        <w:instrText xml:space="preserve"> SEQ </w:instrText>
      </w:r>
      <w:r>
        <w:instrText>Листинг</w:instrText>
      </w:r>
      <w:r w:rsidRPr="00AE7BB9">
        <w:rPr>
          <w:lang w:val="en-US"/>
        </w:rPr>
        <w:instrText xml:space="preserve"> \* ARABIC </w:instrText>
      </w:r>
      <w:r>
        <w:fldChar w:fldCharType="separate"/>
      </w:r>
      <w:r w:rsidRPr="00AE7BB9">
        <w:rPr>
          <w:noProof/>
          <w:lang w:val="en-US"/>
        </w:rPr>
        <w:t>10</w:t>
      </w:r>
      <w:r>
        <w:fldChar w:fldCharType="end"/>
      </w:r>
      <w:r w:rsidRPr="00AE7BB9">
        <w:rPr>
          <w:lang w:val="en-US"/>
        </w:rPr>
        <w:t xml:space="preserve"> </w:t>
      </w:r>
      <w:r w:rsidRPr="00AE7BB9">
        <w:rPr>
          <w:lang w:val="en-US"/>
        </w:rPr>
        <w:t>–</w:t>
      </w:r>
      <w:r w:rsidRPr="00AE7BB9">
        <w:rPr>
          <w:lang w:val="en-US"/>
        </w:rPr>
        <w:t xml:space="preserve"> </w:t>
      </w:r>
      <w:r w:rsidRPr="00193D45">
        <w:t>Файл</w:t>
      </w:r>
      <w:r w:rsidRPr="00AE7BB9">
        <w:rPr>
          <w:lang w:val="en-US"/>
        </w:rPr>
        <w:t xml:space="preserve"> notebooks/</w:t>
      </w:r>
      <w:proofErr w:type="spellStart"/>
      <w:r w:rsidRPr="00AE7BB9">
        <w:rPr>
          <w:lang w:val="en-US"/>
        </w:rPr>
        <w:t>exploratory_analysis.ipynb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E167A7" w14:paraId="26106AF9" w14:textId="77777777" w:rsidTr="00E167A7">
        <w:tc>
          <w:tcPr>
            <w:tcW w:w="9344" w:type="dxa"/>
          </w:tcPr>
          <w:p w14:paraId="02698B44" w14:textId="3B9B9C31" w:rsidR="00E167A7" w:rsidRPr="009813B2" w:rsidRDefault="00AE7BB9" w:rsidP="009813B2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</w:pP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# %% [markdown]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br/>
              <w:t># # Исследовательский анализ данных расхода лыжного инвентаря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br/>
              <w:t xml:space="preserve">#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br/>
              <w:t># Анализ исторических данных для выявления паттернов сезонности и трендов.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# %%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pandas 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numpy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np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matplotlib.pyplot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plt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seaborn 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sns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prophet 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Prophet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prophet.plot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plot_plotly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plot_components_plotly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plotly.graph_objs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go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Настройки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визуализации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plt.style.use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'seaborn-v0_8-darkgrid'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>sns.set_palette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husl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plt.rcParams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figure.figsize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= (</w:t>
            </w:r>
            <w:r w:rsidRPr="00AE7BB9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14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AE7BB9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6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# %%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#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Загрузка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данных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из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БД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sys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sys.path.append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'..'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src.data.database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DatabaseManager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db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DatabaseManager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db.get_historical_consumption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nomenclature_id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AE7BB9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123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Лыжи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гоночные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start_date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'2023-01-01'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Загружено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len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записей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Период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].min()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- 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].max()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df.head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# %%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#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Визуализация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временного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ряда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fig =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go.Figure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fig.add_trace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go.Scatter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AE7BB9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x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],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AE7BB9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y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'y'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],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AE7BB9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mode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lines+markers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AE7BB9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name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Выдачи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инвентаря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fig.update_layout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AE7BB9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title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Динамика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выдач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лыжного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инвентаря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xaxis_title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Дата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yaxis_title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Количество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AE7BB9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height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AE7BB9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500</w:t>
            </w:r>
            <w:r w:rsidRPr="00AE7BB9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fig.show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# %%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#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Анализ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сезонности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'month'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=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pd.to_datetime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]).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dt.month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'year'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=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pd.to_datetime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]).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dt.year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monthly_stats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df.groupby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'month'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)[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'y'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agg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([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'mean'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'std'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'count'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]).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reset_index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monthly_stats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# %%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#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Визуализация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сезонного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профиля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fig, ax =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plt.subplots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figsize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=(</w:t>
            </w:r>
            <w:r w:rsidRPr="00AE7BB9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12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AE7BB9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6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months = [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Янв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Фев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Мар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Апр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Май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Июн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Июл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Авг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Сен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Окт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Ноя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Дек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ax.bar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(months,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monthly_stats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'mean'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].values)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ax.set_title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Среднемесячное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количество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выдач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инвентаря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ax.set_xlabel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Месяц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ax.set_ylabel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Среднее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количество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plt.xticks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AE7BB9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rotation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AE7BB9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45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plt.tight_layout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plt.show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# %%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#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Обучение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модели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Prophet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 = Prophet(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yearly_seasonality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weekly_seasonality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seasonality_mode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'multiplicative'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model.add_country_holidays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country_name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'RU'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model.fit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# %%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#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Прогноз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на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90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дней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future =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model.make_future_dataframe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AE7BB9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periods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AE7BB9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90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forecast =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model.predict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(future)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Визуализация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прогноза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plot_plotly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(model, forecast)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# %%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#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Компоненты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модели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(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тренд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,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сезонность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plot_components_plotly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(model, forecast)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# %%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#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Оценка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качества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модели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sklearn.metrics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mean_absolute_error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mean_absolute_percentage_error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Разделение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на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train/test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train_size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r w:rsidRPr="00AE7BB9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len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* </w:t>
            </w:r>
            <w:r w:rsidRPr="00AE7BB9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0.8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train_df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[: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train_size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test_df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train_size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:]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model_test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Prophet(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yearly_seasonality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weekly_seasonality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seasonality_mode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'multiplicative'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model_test.fit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train_df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future_test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model_test.make_future_dataframe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AE7BB9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periods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len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test_df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forecast_test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model_test.predict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future_test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Метрики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y_true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test_df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'y'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].values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y_pred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forecast_test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].values[-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len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test_df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):]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mae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mean_absolute_error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y_true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y_pred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mape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mean_absolute_percentage_error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y_true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y_pred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f"MAE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mae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: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.2f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f"MAPE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mape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: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.2%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</w:p>
        </w:tc>
      </w:tr>
    </w:tbl>
    <w:p w14:paraId="68364D74" w14:textId="77777777" w:rsidR="004B2157" w:rsidRPr="00193B87" w:rsidRDefault="004B2157" w:rsidP="009813B2">
      <w:pPr>
        <w:pStyle w:val="a2"/>
        <w:rPr>
          <w:lang w:val="en-US"/>
        </w:rPr>
      </w:pPr>
    </w:p>
    <w:sectPr w:rsidR="004B2157" w:rsidRPr="00193B87" w:rsidSect="0072237B">
      <w:pgSz w:w="11906" w:h="16838"/>
      <w:pgMar w:top="1134" w:right="851" w:bottom="1134" w:left="1701" w:header="0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7502B0" w14:textId="77777777" w:rsidR="006036B3" w:rsidRDefault="006036B3">
      <w:r>
        <w:separator/>
      </w:r>
    </w:p>
  </w:endnote>
  <w:endnote w:type="continuationSeparator" w:id="0">
    <w:p w14:paraId="0DB68BBA" w14:textId="77777777" w:rsidR="006036B3" w:rsidRDefault="006036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DD78A" w14:textId="77777777" w:rsidR="002419C8" w:rsidRDefault="002419C8">
    <w:pPr>
      <w:jc w:val="center"/>
    </w:pPr>
  </w:p>
  <w:p w14:paraId="00229E2E" w14:textId="77777777" w:rsidR="002419C8" w:rsidRDefault="002419C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4DE60" w14:textId="77777777" w:rsidR="002419C8" w:rsidRDefault="002419C8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BF9A8A" w14:textId="77777777" w:rsidR="002419C8" w:rsidRDefault="002419C8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7511430"/>
      <w:docPartObj>
        <w:docPartGallery w:val="Page Numbers (Bottom of Page)"/>
        <w:docPartUnique/>
      </w:docPartObj>
    </w:sdtPr>
    <w:sdtContent>
      <w:p w14:paraId="59F7DA89" w14:textId="59CA02E9" w:rsidR="008B3212" w:rsidRDefault="008B3212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F15FF" w14:textId="398BA1E2" w:rsidR="002419C8" w:rsidRDefault="002419C8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81DE4F" w14:textId="77777777" w:rsidR="006036B3" w:rsidRDefault="006036B3">
      <w:r>
        <w:separator/>
      </w:r>
    </w:p>
  </w:footnote>
  <w:footnote w:type="continuationSeparator" w:id="0">
    <w:p w14:paraId="45034CC0" w14:textId="77777777" w:rsidR="006036B3" w:rsidRDefault="006036B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F1BAD"/>
    <w:multiLevelType w:val="multilevel"/>
    <w:tmpl w:val="CD90B9F8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74B13C1"/>
    <w:multiLevelType w:val="hybridMultilevel"/>
    <w:tmpl w:val="D0A6FD0E"/>
    <w:lvl w:ilvl="0" w:tplc="BA5851E4">
      <w:start w:val="1"/>
      <w:numFmt w:val="decimal"/>
      <w:lvlText w:val="Таблица %1 –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4D2ED9"/>
    <w:multiLevelType w:val="multilevel"/>
    <w:tmpl w:val="03BA5016"/>
    <w:lvl w:ilvl="0">
      <w:start w:val="1"/>
      <w:numFmt w:val="decimal"/>
      <w:pStyle w:val="a"/>
      <w:lvlText w:val="%1."/>
      <w:lvlJc w:val="left"/>
      <w:pPr>
        <w:tabs>
          <w:tab w:val="num" w:pos="0"/>
        </w:tabs>
        <w:ind w:left="1429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3" w15:restartNumberingAfterBreak="0">
    <w:nsid w:val="2D652A4F"/>
    <w:multiLevelType w:val="multilevel"/>
    <w:tmpl w:val="387689B2"/>
    <w:lvl w:ilvl="0">
      <w:start w:val="1"/>
      <w:numFmt w:val="bullet"/>
      <w:pStyle w:val="a0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pStyle w:val="2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F9F2459"/>
    <w:multiLevelType w:val="multilevel"/>
    <w:tmpl w:val="255A3FD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3C83AB4"/>
    <w:multiLevelType w:val="multilevel"/>
    <w:tmpl w:val="A0043B82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3CC87579"/>
    <w:multiLevelType w:val="multilevel"/>
    <w:tmpl w:val="D7B00B8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454369C7"/>
    <w:multiLevelType w:val="multilevel"/>
    <w:tmpl w:val="909C3A8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53F814A5"/>
    <w:multiLevelType w:val="multilevel"/>
    <w:tmpl w:val="3404090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90C7535"/>
    <w:multiLevelType w:val="multilevel"/>
    <w:tmpl w:val="76F62648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65C90B2F"/>
    <w:multiLevelType w:val="multilevel"/>
    <w:tmpl w:val="21A03EAA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0"/>
      <w:lvlText w:val="%1.%2."/>
      <w:lvlJc w:val="left"/>
      <w:pPr>
        <w:ind w:left="792" w:hanging="432"/>
      </w:pPr>
    </w:lvl>
    <w:lvl w:ilvl="2">
      <w:start w:val="1"/>
      <w:numFmt w:val="decimal"/>
      <w:pStyle w:val="3"/>
      <w:lvlText w:val="%1.%2.%3."/>
      <w:lvlJc w:val="left"/>
      <w:pPr>
        <w:ind w:left="1224" w:hanging="504"/>
      </w:pPr>
    </w:lvl>
    <w:lvl w:ilvl="3">
      <w:start w:val="1"/>
      <w:numFmt w:val="decimal"/>
      <w:pStyle w:val="4"/>
      <w:lvlText w:val="%1.%2.%3.%4."/>
      <w:lvlJc w:val="left"/>
      <w:pPr>
        <w:ind w:left="1728" w:hanging="648"/>
      </w:pPr>
    </w:lvl>
    <w:lvl w:ilvl="4">
      <w:start w:val="1"/>
      <w:numFmt w:val="decimal"/>
      <w:pStyle w:val="5"/>
      <w:lvlText w:val="%1.%2.%3.%4.%5."/>
      <w:lvlJc w:val="left"/>
      <w:pPr>
        <w:ind w:left="2232" w:hanging="792"/>
      </w:pPr>
    </w:lvl>
    <w:lvl w:ilvl="5">
      <w:start w:val="1"/>
      <w:numFmt w:val="decimal"/>
      <w:pStyle w:val="6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E062ABB"/>
    <w:multiLevelType w:val="multilevel"/>
    <w:tmpl w:val="F89867F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70292699"/>
    <w:multiLevelType w:val="multilevel"/>
    <w:tmpl w:val="D71871BC"/>
    <w:lvl w:ilvl="0">
      <w:start w:val="1"/>
      <w:numFmt w:val="decimal"/>
      <w:lvlText w:val="%1."/>
      <w:lvlJc w:val="left"/>
      <w:pPr>
        <w:tabs>
          <w:tab w:val="num" w:pos="0"/>
        </w:tabs>
        <w:ind w:left="1237" w:hanging="528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13" w15:restartNumberingAfterBreak="0">
    <w:nsid w:val="77501695"/>
    <w:multiLevelType w:val="multilevel"/>
    <w:tmpl w:val="0C94F6EA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 w15:restartNumberingAfterBreak="0">
    <w:nsid w:val="7BE2696E"/>
    <w:multiLevelType w:val="multilevel"/>
    <w:tmpl w:val="DB4EBA44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 w15:restartNumberingAfterBreak="0">
    <w:nsid w:val="7C74356B"/>
    <w:multiLevelType w:val="multilevel"/>
    <w:tmpl w:val="F764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1395741272">
    <w:abstractNumId w:val="0"/>
  </w:num>
  <w:num w:numId="2" w16cid:durableId="1413702887">
    <w:abstractNumId w:val="2"/>
  </w:num>
  <w:num w:numId="3" w16cid:durableId="1384598119">
    <w:abstractNumId w:val="3"/>
  </w:num>
  <w:num w:numId="4" w16cid:durableId="759329435">
    <w:abstractNumId w:val="12"/>
  </w:num>
  <w:num w:numId="5" w16cid:durableId="1724449521">
    <w:abstractNumId w:val="4"/>
  </w:num>
  <w:num w:numId="6" w16cid:durableId="1598559308">
    <w:abstractNumId w:val="15"/>
  </w:num>
  <w:num w:numId="7" w16cid:durableId="252516217">
    <w:abstractNumId w:val="5"/>
  </w:num>
  <w:num w:numId="8" w16cid:durableId="499005990">
    <w:abstractNumId w:val="9"/>
  </w:num>
  <w:num w:numId="9" w16cid:durableId="1880583027">
    <w:abstractNumId w:val="11"/>
  </w:num>
  <w:num w:numId="10" w16cid:durableId="1028290543">
    <w:abstractNumId w:val="14"/>
  </w:num>
  <w:num w:numId="11" w16cid:durableId="452331619">
    <w:abstractNumId w:val="7"/>
  </w:num>
  <w:num w:numId="12" w16cid:durableId="1940796714">
    <w:abstractNumId w:val="13"/>
  </w:num>
  <w:num w:numId="13" w16cid:durableId="1137798010">
    <w:abstractNumId w:val="6"/>
  </w:num>
  <w:num w:numId="14" w16cid:durableId="382291848">
    <w:abstractNumId w:val="5"/>
    <w:lvlOverride w:ilvl="0">
      <w:startOverride w:val="1"/>
    </w:lvlOverride>
  </w:num>
  <w:num w:numId="15" w16cid:durableId="687755161">
    <w:abstractNumId w:val="10"/>
  </w:num>
  <w:num w:numId="16" w16cid:durableId="1252008053">
    <w:abstractNumId w:val="8"/>
  </w:num>
  <w:num w:numId="17" w16cid:durableId="941756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594328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599957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7669251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7242544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91945456">
    <w:abstractNumId w:val="1"/>
  </w:num>
  <w:num w:numId="23" w16cid:durableId="12385882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9580271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5511866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212136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8174560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208021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469359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3362302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3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9C8"/>
    <w:rsid w:val="00005059"/>
    <w:rsid w:val="0001449A"/>
    <w:rsid w:val="0002153D"/>
    <w:rsid w:val="0002395F"/>
    <w:rsid w:val="000334EF"/>
    <w:rsid w:val="00046124"/>
    <w:rsid w:val="000602F4"/>
    <w:rsid w:val="00081701"/>
    <w:rsid w:val="00082860"/>
    <w:rsid w:val="00083994"/>
    <w:rsid w:val="00086780"/>
    <w:rsid w:val="00097914"/>
    <w:rsid w:val="000A384B"/>
    <w:rsid w:val="000A3CC1"/>
    <w:rsid w:val="000A5C74"/>
    <w:rsid w:val="000B5F05"/>
    <w:rsid w:val="000B705D"/>
    <w:rsid w:val="000C4A87"/>
    <w:rsid w:val="000D0C1C"/>
    <w:rsid w:val="000D446F"/>
    <w:rsid w:val="000D7672"/>
    <w:rsid w:val="000E6F6A"/>
    <w:rsid w:val="000F48B8"/>
    <w:rsid w:val="000F722F"/>
    <w:rsid w:val="001016BD"/>
    <w:rsid w:val="0010426A"/>
    <w:rsid w:val="0010480A"/>
    <w:rsid w:val="0013113B"/>
    <w:rsid w:val="001376E1"/>
    <w:rsid w:val="00137EF3"/>
    <w:rsid w:val="00147564"/>
    <w:rsid w:val="00151552"/>
    <w:rsid w:val="001705DA"/>
    <w:rsid w:val="00174AE0"/>
    <w:rsid w:val="00180C81"/>
    <w:rsid w:val="00181C83"/>
    <w:rsid w:val="001919CD"/>
    <w:rsid w:val="00193B87"/>
    <w:rsid w:val="00194F50"/>
    <w:rsid w:val="00196479"/>
    <w:rsid w:val="001A0538"/>
    <w:rsid w:val="001A0643"/>
    <w:rsid w:val="001A0A6D"/>
    <w:rsid w:val="001A3FE8"/>
    <w:rsid w:val="001B437B"/>
    <w:rsid w:val="001D337A"/>
    <w:rsid w:val="001D393A"/>
    <w:rsid w:val="001D53DE"/>
    <w:rsid w:val="001E2508"/>
    <w:rsid w:val="001F011D"/>
    <w:rsid w:val="001F6BCF"/>
    <w:rsid w:val="002105AF"/>
    <w:rsid w:val="002107CC"/>
    <w:rsid w:val="00240AA5"/>
    <w:rsid w:val="002419C8"/>
    <w:rsid w:val="00247558"/>
    <w:rsid w:val="0026745A"/>
    <w:rsid w:val="002678CF"/>
    <w:rsid w:val="00282B8D"/>
    <w:rsid w:val="00286B95"/>
    <w:rsid w:val="00293E51"/>
    <w:rsid w:val="002A4859"/>
    <w:rsid w:val="002A4C22"/>
    <w:rsid w:val="002A60F9"/>
    <w:rsid w:val="002A7919"/>
    <w:rsid w:val="002B5099"/>
    <w:rsid w:val="002B5996"/>
    <w:rsid w:val="002C5FC9"/>
    <w:rsid w:val="002D5C69"/>
    <w:rsid w:val="002D66B2"/>
    <w:rsid w:val="002E0BC1"/>
    <w:rsid w:val="002E518C"/>
    <w:rsid w:val="002F2A8A"/>
    <w:rsid w:val="002F31D3"/>
    <w:rsid w:val="002F32C8"/>
    <w:rsid w:val="002F7E42"/>
    <w:rsid w:val="003013D0"/>
    <w:rsid w:val="003065B5"/>
    <w:rsid w:val="0031046B"/>
    <w:rsid w:val="0032506D"/>
    <w:rsid w:val="00354147"/>
    <w:rsid w:val="00356215"/>
    <w:rsid w:val="00356365"/>
    <w:rsid w:val="003637E9"/>
    <w:rsid w:val="003711EE"/>
    <w:rsid w:val="00383A1D"/>
    <w:rsid w:val="003845BB"/>
    <w:rsid w:val="003845E5"/>
    <w:rsid w:val="00390999"/>
    <w:rsid w:val="003910E5"/>
    <w:rsid w:val="00393E3F"/>
    <w:rsid w:val="0039622B"/>
    <w:rsid w:val="003A2BA7"/>
    <w:rsid w:val="003B5B6F"/>
    <w:rsid w:val="003C6F6C"/>
    <w:rsid w:val="003D2844"/>
    <w:rsid w:val="003D4624"/>
    <w:rsid w:val="003E01D9"/>
    <w:rsid w:val="003E29FA"/>
    <w:rsid w:val="003E3AF1"/>
    <w:rsid w:val="003E5FD0"/>
    <w:rsid w:val="003F0944"/>
    <w:rsid w:val="00403E3D"/>
    <w:rsid w:val="004113B3"/>
    <w:rsid w:val="00412760"/>
    <w:rsid w:val="0041303E"/>
    <w:rsid w:val="00417198"/>
    <w:rsid w:val="0042034E"/>
    <w:rsid w:val="00424578"/>
    <w:rsid w:val="004364D0"/>
    <w:rsid w:val="00437A13"/>
    <w:rsid w:val="00440FBF"/>
    <w:rsid w:val="004436BC"/>
    <w:rsid w:val="00444F61"/>
    <w:rsid w:val="00451774"/>
    <w:rsid w:val="00456AD6"/>
    <w:rsid w:val="0046255A"/>
    <w:rsid w:val="004765A8"/>
    <w:rsid w:val="00485292"/>
    <w:rsid w:val="004855EE"/>
    <w:rsid w:val="00487CC4"/>
    <w:rsid w:val="0049540B"/>
    <w:rsid w:val="004971FF"/>
    <w:rsid w:val="004A56A3"/>
    <w:rsid w:val="004B2157"/>
    <w:rsid w:val="004B3063"/>
    <w:rsid w:val="004C2E00"/>
    <w:rsid w:val="004E4947"/>
    <w:rsid w:val="004E61C8"/>
    <w:rsid w:val="004F5461"/>
    <w:rsid w:val="004F63D5"/>
    <w:rsid w:val="0050074F"/>
    <w:rsid w:val="00503FD3"/>
    <w:rsid w:val="00516DAF"/>
    <w:rsid w:val="00532600"/>
    <w:rsid w:val="00566EA2"/>
    <w:rsid w:val="00570760"/>
    <w:rsid w:val="00590D4D"/>
    <w:rsid w:val="005922E7"/>
    <w:rsid w:val="005A7C40"/>
    <w:rsid w:val="005B6099"/>
    <w:rsid w:val="005C36E6"/>
    <w:rsid w:val="005C46BC"/>
    <w:rsid w:val="005D008F"/>
    <w:rsid w:val="005E1884"/>
    <w:rsid w:val="005E31C4"/>
    <w:rsid w:val="005F73B5"/>
    <w:rsid w:val="00600449"/>
    <w:rsid w:val="006036B3"/>
    <w:rsid w:val="00605618"/>
    <w:rsid w:val="00616C59"/>
    <w:rsid w:val="0062175B"/>
    <w:rsid w:val="00622697"/>
    <w:rsid w:val="00623881"/>
    <w:rsid w:val="006439CE"/>
    <w:rsid w:val="00655AF4"/>
    <w:rsid w:val="00674FC8"/>
    <w:rsid w:val="0068774B"/>
    <w:rsid w:val="006877AF"/>
    <w:rsid w:val="00690976"/>
    <w:rsid w:val="0069561F"/>
    <w:rsid w:val="006968AD"/>
    <w:rsid w:val="006B47F5"/>
    <w:rsid w:val="006E7823"/>
    <w:rsid w:val="006F6DB5"/>
    <w:rsid w:val="007063D4"/>
    <w:rsid w:val="00706AB8"/>
    <w:rsid w:val="0072237B"/>
    <w:rsid w:val="007230FF"/>
    <w:rsid w:val="0073448F"/>
    <w:rsid w:val="00736F4E"/>
    <w:rsid w:val="00740BD9"/>
    <w:rsid w:val="00761EC0"/>
    <w:rsid w:val="00771704"/>
    <w:rsid w:val="007725A6"/>
    <w:rsid w:val="007851A2"/>
    <w:rsid w:val="00790233"/>
    <w:rsid w:val="00790B77"/>
    <w:rsid w:val="0079347D"/>
    <w:rsid w:val="007A4646"/>
    <w:rsid w:val="007B12AE"/>
    <w:rsid w:val="007B6ED2"/>
    <w:rsid w:val="007B76E8"/>
    <w:rsid w:val="007C11FD"/>
    <w:rsid w:val="007C1EAB"/>
    <w:rsid w:val="007C5AD8"/>
    <w:rsid w:val="007D48FE"/>
    <w:rsid w:val="007E5D06"/>
    <w:rsid w:val="007E7BE7"/>
    <w:rsid w:val="007F69D3"/>
    <w:rsid w:val="00803F57"/>
    <w:rsid w:val="0082021A"/>
    <w:rsid w:val="00846B4D"/>
    <w:rsid w:val="00851168"/>
    <w:rsid w:val="00862054"/>
    <w:rsid w:val="00864DE4"/>
    <w:rsid w:val="008831A7"/>
    <w:rsid w:val="00885B8A"/>
    <w:rsid w:val="00886461"/>
    <w:rsid w:val="00890A98"/>
    <w:rsid w:val="008A2F3C"/>
    <w:rsid w:val="008B3212"/>
    <w:rsid w:val="008C1CB7"/>
    <w:rsid w:val="008E2567"/>
    <w:rsid w:val="008E3705"/>
    <w:rsid w:val="008F0106"/>
    <w:rsid w:val="00907B4D"/>
    <w:rsid w:val="00911C30"/>
    <w:rsid w:val="0092664C"/>
    <w:rsid w:val="00926852"/>
    <w:rsid w:val="00931735"/>
    <w:rsid w:val="009322AF"/>
    <w:rsid w:val="00936E36"/>
    <w:rsid w:val="0094588E"/>
    <w:rsid w:val="00950737"/>
    <w:rsid w:val="00953CF7"/>
    <w:rsid w:val="00954274"/>
    <w:rsid w:val="00960CE9"/>
    <w:rsid w:val="00963F66"/>
    <w:rsid w:val="0096491C"/>
    <w:rsid w:val="0096651C"/>
    <w:rsid w:val="00967F4F"/>
    <w:rsid w:val="009813B2"/>
    <w:rsid w:val="00982998"/>
    <w:rsid w:val="00985AF2"/>
    <w:rsid w:val="009866C9"/>
    <w:rsid w:val="009A3C82"/>
    <w:rsid w:val="009B783F"/>
    <w:rsid w:val="009C4C72"/>
    <w:rsid w:val="009C59AA"/>
    <w:rsid w:val="009C783B"/>
    <w:rsid w:val="009D7424"/>
    <w:rsid w:val="009D7B7A"/>
    <w:rsid w:val="009E3DC4"/>
    <w:rsid w:val="009F2B3D"/>
    <w:rsid w:val="00A045FF"/>
    <w:rsid w:val="00A12C0F"/>
    <w:rsid w:val="00A255F4"/>
    <w:rsid w:val="00A25871"/>
    <w:rsid w:val="00A33957"/>
    <w:rsid w:val="00A53418"/>
    <w:rsid w:val="00A67A89"/>
    <w:rsid w:val="00A835F8"/>
    <w:rsid w:val="00A908DF"/>
    <w:rsid w:val="00A90C09"/>
    <w:rsid w:val="00A97D40"/>
    <w:rsid w:val="00AC56FD"/>
    <w:rsid w:val="00AC60F5"/>
    <w:rsid w:val="00AD384D"/>
    <w:rsid w:val="00AD6779"/>
    <w:rsid w:val="00AE1FAB"/>
    <w:rsid w:val="00AE7BB9"/>
    <w:rsid w:val="00AF0075"/>
    <w:rsid w:val="00AF1E2E"/>
    <w:rsid w:val="00AF3B61"/>
    <w:rsid w:val="00AF5B0E"/>
    <w:rsid w:val="00AF5BBC"/>
    <w:rsid w:val="00AF6AF9"/>
    <w:rsid w:val="00B13804"/>
    <w:rsid w:val="00B17D0D"/>
    <w:rsid w:val="00B23B44"/>
    <w:rsid w:val="00B23ED3"/>
    <w:rsid w:val="00B35C07"/>
    <w:rsid w:val="00B57A39"/>
    <w:rsid w:val="00B6142B"/>
    <w:rsid w:val="00B85461"/>
    <w:rsid w:val="00B90ACA"/>
    <w:rsid w:val="00BC692B"/>
    <w:rsid w:val="00BD0764"/>
    <w:rsid w:val="00BD3275"/>
    <w:rsid w:val="00BD3501"/>
    <w:rsid w:val="00BE688F"/>
    <w:rsid w:val="00BE6CB0"/>
    <w:rsid w:val="00BF51EA"/>
    <w:rsid w:val="00C14CFF"/>
    <w:rsid w:val="00C213DA"/>
    <w:rsid w:val="00C25767"/>
    <w:rsid w:val="00C27E94"/>
    <w:rsid w:val="00C32673"/>
    <w:rsid w:val="00C331CF"/>
    <w:rsid w:val="00C3651B"/>
    <w:rsid w:val="00C45F9A"/>
    <w:rsid w:val="00C47A1F"/>
    <w:rsid w:val="00C549DB"/>
    <w:rsid w:val="00C57312"/>
    <w:rsid w:val="00C61ECE"/>
    <w:rsid w:val="00C71B94"/>
    <w:rsid w:val="00C74B8F"/>
    <w:rsid w:val="00C751DD"/>
    <w:rsid w:val="00C87ED0"/>
    <w:rsid w:val="00CA62FE"/>
    <w:rsid w:val="00CB2D0A"/>
    <w:rsid w:val="00CB440B"/>
    <w:rsid w:val="00CB5CD5"/>
    <w:rsid w:val="00CC07C4"/>
    <w:rsid w:val="00CC356E"/>
    <w:rsid w:val="00CC41EF"/>
    <w:rsid w:val="00CC6BD4"/>
    <w:rsid w:val="00CC72F3"/>
    <w:rsid w:val="00CD745B"/>
    <w:rsid w:val="00CE0671"/>
    <w:rsid w:val="00CF70EB"/>
    <w:rsid w:val="00CF7E16"/>
    <w:rsid w:val="00D07282"/>
    <w:rsid w:val="00D134A5"/>
    <w:rsid w:val="00D33171"/>
    <w:rsid w:val="00D4051E"/>
    <w:rsid w:val="00D50042"/>
    <w:rsid w:val="00D50373"/>
    <w:rsid w:val="00D513FC"/>
    <w:rsid w:val="00D60383"/>
    <w:rsid w:val="00D614B3"/>
    <w:rsid w:val="00D653BD"/>
    <w:rsid w:val="00D656FD"/>
    <w:rsid w:val="00D74364"/>
    <w:rsid w:val="00D8785D"/>
    <w:rsid w:val="00D87B1B"/>
    <w:rsid w:val="00D9018C"/>
    <w:rsid w:val="00D93E85"/>
    <w:rsid w:val="00D95C30"/>
    <w:rsid w:val="00DA28A6"/>
    <w:rsid w:val="00DA2B68"/>
    <w:rsid w:val="00DA485E"/>
    <w:rsid w:val="00DB0DAC"/>
    <w:rsid w:val="00DB302E"/>
    <w:rsid w:val="00DC0C4C"/>
    <w:rsid w:val="00DD6397"/>
    <w:rsid w:val="00DE0A2C"/>
    <w:rsid w:val="00DF4D2E"/>
    <w:rsid w:val="00E167A7"/>
    <w:rsid w:val="00E304E6"/>
    <w:rsid w:val="00E30CFE"/>
    <w:rsid w:val="00E30E62"/>
    <w:rsid w:val="00E575DA"/>
    <w:rsid w:val="00E65831"/>
    <w:rsid w:val="00E664D7"/>
    <w:rsid w:val="00E81784"/>
    <w:rsid w:val="00E83C09"/>
    <w:rsid w:val="00E908E3"/>
    <w:rsid w:val="00EA4BC9"/>
    <w:rsid w:val="00EA4F05"/>
    <w:rsid w:val="00EA72CB"/>
    <w:rsid w:val="00EB0818"/>
    <w:rsid w:val="00EE5108"/>
    <w:rsid w:val="00EE63E0"/>
    <w:rsid w:val="00EE797F"/>
    <w:rsid w:val="00EF05E9"/>
    <w:rsid w:val="00F04F01"/>
    <w:rsid w:val="00F214A3"/>
    <w:rsid w:val="00F24018"/>
    <w:rsid w:val="00F4063E"/>
    <w:rsid w:val="00F45564"/>
    <w:rsid w:val="00F465A9"/>
    <w:rsid w:val="00F527D3"/>
    <w:rsid w:val="00F621F0"/>
    <w:rsid w:val="00F63A3C"/>
    <w:rsid w:val="00F9010F"/>
    <w:rsid w:val="00F906BC"/>
    <w:rsid w:val="00FA5BFD"/>
    <w:rsid w:val="00FB72AD"/>
    <w:rsid w:val="00FC28FC"/>
    <w:rsid w:val="00FC3522"/>
    <w:rsid w:val="00FC5CE6"/>
    <w:rsid w:val="00FD218F"/>
    <w:rsid w:val="00FF5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7AF7D6"/>
  <w15:docId w15:val="{04ECD028-892C-405E-BE0D-44257B03C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4E4947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1">
    <w:name w:val="heading 1"/>
    <w:next w:val="a2"/>
    <w:link w:val="10"/>
    <w:qFormat/>
    <w:rsid w:val="00B90ACA"/>
    <w:pPr>
      <w:keepNext/>
      <w:pageBreakBefore/>
      <w:numPr>
        <w:numId w:val="15"/>
      </w:numPr>
      <w:spacing w:after="200" w:line="360" w:lineRule="auto"/>
      <w:jc w:val="both"/>
      <w:outlineLvl w:val="0"/>
    </w:pPr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20">
    <w:name w:val="heading 2"/>
    <w:basedOn w:val="1"/>
    <w:next w:val="a2"/>
    <w:link w:val="21"/>
    <w:uiPriority w:val="9"/>
    <w:unhideWhenUsed/>
    <w:qFormat/>
    <w:rsid w:val="004C2E00"/>
    <w:pPr>
      <w:keepLines/>
      <w:pageBreakBefore w:val="0"/>
      <w:numPr>
        <w:ilvl w:val="1"/>
      </w:numPr>
      <w:spacing w:before="300"/>
      <w:ind w:left="431" w:hanging="431"/>
      <w:outlineLvl w:val="1"/>
    </w:pPr>
    <w:rPr>
      <w:sz w:val="32"/>
    </w:rPr>
  </w:style>
  <w:style w:type="paragraph" w:styleId="3">
    <w:name w:val="heading 3"/>
    <w:basedOn w:val="20"/>
    <w:next w:val="a2"/>
    <w:link w:val="30"/>
    <w:uiPriority w:val="9"/>
    <w:unhideWhenUsed/>
    <w:qFormat/>
    <w:rsid w:val="004C2E00"/>
    <w:pPr>
      <w:numPr>
        <w:ilvl w:val="2"/>
      </w:numPr>
      <w:ind w:left="505" w:hanging="505"/>
      <w:outlineLvl w:val="2"/>
    </w:pPr>
    <w:rPr>
      <w:sz w:val="28"/>
    </w:rPr>
  </w:style>
  <w:style w:type="paragraph" w:styleId="4">
    <w:name w:val="heading 4"/>
    <w:basedOn w:val="3"/>
    <w:next w:val="a2"/>
    <w:link w:val="40"/>
    <w:uiPriority w:val="9"/>
    <w:unhideWhenUsed/>
    <w:qFormat/>
    <w:rsid w:val="004C2E00"/>
    <w:pPr>
      <w:numPr>
        <w:ilvl w:val="3"/>
      </w:numPr>
      <w:ind w:left="646" w:hanging="646"/>
      <w:outlineLvl w:val="3"/>
    </w:pPr>
  </w:style>
  <w:style w:type="paragraph" w:styleId="5">
    <w:name w:val="heading 5"/>
    <w:basedOn w:val="4"/>
    <w:next w:val="a2"/>
    <w:link w:val="50"/>
    <w:uiPriority w:val="9"/>
    <w:unhideWhenUsed/>
    <w:qFormat/>
    <w:rsid w:val="00EE5108"/>
    <w:pPr>
      <w:numPr>
        <w:ilvl w:val="4"/>
      </w:numPr>
      <w:ind w:left="794" w:hanging="794"/>
      <w:outlineLvl w:val="4"/>
    </w:pPr>
  </w:style>
  <w:style w:type="paragraph" w:styleId="6">
    <w:name w:val="heading 6"/>
    <w:basedOn w:val="5"/>
    <w:next w:val="a2"/>
    <w:link w:val="60"/>
    <w:uiPriority w:val="9"/>
    <w:unhideWhenUsed/>
    <w:qFormat/>
    <w:rsid w:val="00EE5108"/>
    <w:pPr>
      <w:numPr>
        <w:ilvl w:val="5"/>
      </w:numPr>
      <w:ind w:left="936"/>
      <w:outlineLvl w:val="5"/>
    </w:p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qFormat/>
    <w:rsid w:val="00B90ACA"/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a6">
    <w:name w:val="header"/>
    <w:basedOn w:val="a1"/>
    <w:link w:val="a7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21">
    <w:name w:val="Заголовок 2 Знак"/>
    <w:basedOn w:val="a3"/>
    <w:link w:val="20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32"/>
      <w:szCs w:val="32"/>
      <w:u w:color="000000"/>
      <w:lang w:eastAsia="ru-RU"/>
    </w:rPr>
  </w:style>
  <w:style w:type="character" w:styleId="a8">
    <w:name w:val="Hyperlink"/>
    <w:basedOn w:val="a3"/>
    <w:uiPriority w:val="99"/>
    <w:unhideWhenUsed/>
    <w:rsid w:val="00F545CF"/>
    <w:rPr>
      <w:color w:val="0563C1" w:themeColor="hyperlink"/>
      <w:u w:val="single"/>
    </w:rPr>
  </w:style>
  <w:style w:type="character" w:customStyle="1" w:styleId="a9">
    <w:name w:val="Текст концевой сноски Знак"/>
    <w:basedOn w:val="a3"/>
    <w:link w:val="aa"/>
    <w:uiPriority w:val="99"/>
    <w:semiHidden/>
    <w:qFormat/>
    <w:rsid w:val="00772D89"/>
    <w:rPr>
      <w:rFonts w:ascii="Times New Roman" w:eastAsia="Arial Unicode MS" w:hAnsi="Times New Roman" w:cs="Arial Unicode MS"/>
      <w:color w:val="000000"/>
      <w:sz w:val="20"/>
      <w:szCs w:val="20"/>
      <w:u w:val="none" w:color="000000"/>
      <w:lang w:eastAsia="ru-RU"/>
    </w:rPr>
  </w:style>
  <w:style w:type="character" w:customStyle="1" w:styleId="user">
    <w:name w:val="Символ концевой сноски (user)"/>
    <w:uiPriority w:val="99"/>
    <w:semiHidden/>
    <w:unhideWhenUsed/>
    <w:qFormat/>
    <w:rsid w:val="00772D89"/>
    <w:rPr>
      <w:vertAlign w:val="superscript"/>
    </w:rPr>
  </w:style>
  <w:style w:type="character" w:customStyle="1" w:styleId="a7">
    <w:name w:val="Верхний колонтитул Знак"/>
    <w:basedOn w:val="a3"/>
    <w:link w:val="a6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ab">
    <w:name w:val="footer"/>
    <w:basedOn w:val="a1"/>
    <w:link w:val="ac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3"/>
    <w:link w:val="ab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character" w:customStyle="1" w:styleId="50">
    <w:name w:val="Заголовок 5 Знак"/>
    <w:basedOn w:val="a3"/>
    <w:link w:val="5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30">
    <w:name w:val="Заголовок 3 Знак"/>
    <w:basedOn w:val="a3"/>
    <w:link w:val="3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styleId="ad">
    <w:name w:val="FollowedHyperlink"/>
    <w:basedOn w:val="a3"/>
    <w:uiPriority w:val="99"/>
    <w:semiHidden/>
    <w:unhideWhenUsed/>
    <w:rsid w:val="00FB66DA"/>
    <w:rPr>
      <w:color w:val="954F72" w:themeColor="followedHyperlink"/>
      <w:u w:val="single"/>
    </w:rPr>
  </w:style>
  <w:style w:type="character" w:customStyle="1" w:styleId="ae">
    <w:name w:val="Список источников Знак"/>
    <w:basedOn w:val="a3"/>
    <w:link w:val="a"/>
    <w:qFormat/>
    <w:rsid w:val="00796BF1"/>
    <w:rPr>
      <w:rFonts w:ascii="Times New Roman" w:hAnsi="Times New Roman" w:cs="Times New Roman"/>
      <w:sz w:val="28"/>
    </w:rPr>
  </w:style>
  <w:style w:type="character" w:customStyle="1" w:styleId="11">
    <w:name w:val="Неразрешенное упоминание1"/>
    <w:basedOn w:val="a3"/>
    <w:uiPriority w:val="99"/>
    <w:semiHidden/>
    <w:unhideWhenUsed/>
    <w:qFormat/>
    <w:rsid w:val="005C5684"/>
    <w:rPr>
      <w:color w:val="605E5C"/>
      <w:shd w:val="clear" w:color="auto" w:fill="E1DFDD"/>
    </w:rPr>
  </w:style>
  <w:style w:type="character" w:styleId="af">
    <w:name w:val="Strong"/>
    <w:basedOn w:val="a3"/>
    <w:uiPriority w:val="22"/>
    <w:rsid w:val="001A6D1D"/>
    <w:rPr>
      <w:b/>
      <w:bCs/>
    </w:rPr>
  </w:style>
  <w:style w:type="character" w:styleId="af0">
    <w:name w:val="Emphasis"/>
    <w:basedOn w:val="a3"/>
    <w:uiPriority w:val="20"/>
    <w:rsid w:val="00B864BF"/>
    <w:rPr>
      <w:i/>
      <w:iCs/>
    </w:rPr>
  </w:style>
  <w:style w:type="character" w:customStyle="1" w:styleId="60">
    <w:name w:val="Заголовок 6 Знак"/>
    <w:basedOn w:val="a3"/>
    <w:link w:val="6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40">
    <w:name w:val="Заголовок 4 Знак"/>
    <w:basedOn w:val="a3"/>
    <w:link w:val="4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paragraph" w:customStyle="1" w:styleId="2">
    <w:name w:val="Список ненумерованный 2"/>
    <w:basedOn w:val="a0"/>
    <w:link w:val="22"/>
    <w:qFormat/>
    <w:rsid w:val="00D07282"/>
    <w:pPr>
      <w:numPr>
        <w:ilvl w:val="1"/>
      </w:numPr>
    </w:pPr>
  </w:style>
  <w:style w:type="character" w:styleId="af1">
    <w:name w:val="Unresolved Mention"/>
    <w:basedOn w:val="a3"/>
    <w:uiPriority w:val="99"/>
    <w:semiHidden/>
    <w:unhideWhenUsed/>
    <w:qFormat/>
    <w:rsid w:val="001012DE"/>
    <w:rPr>
      <w:color w:val="605E5C"/>
      <w:shd w:val="clear" w:color="auto" w:fill="E1DFDD"/>
    </w:rPr>
  </w:style>
  <w:style w:type="character" w:customStyle="1" w:styleId="af2">
    <w:name w:val="Оглавление"/>
    <w:qFormat/>
  </w:style>
  <w:style w:type="character" w:customStyle="1" w:styleId="af3">
    <w:name w:val="Абзац списка Знак"/>
    <w:basedOn w:val="a3"/>
    <w:link w:val="af4"/>
    <w:uiPriority w:val="34"/>
    <w:rsid w:val="00D07282"/>
    <w:rPr>
      <w:rFonts w:ascii="Arial" w:eastAsia="Times New Roman" w:hAnsi="Arial" w:cs="Times New Roman"/>
      <w:sz w:val="28"/>
      <w:szCs w:val="24"/>
      <w:u w:color="000000"/>
      <w:lang w:eastAsia="ru-RU"/>
    </w:rPr>
  </w:style>
  <w:style w:type="character" w:customStyle="1" w:styleId="af5">
    <w:name w:val="Список ненумерованный Знак"/>
    <w:basedOn w:val="af3"/>
    <w:link w:val="a0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character" w:customStyle="1" w:styleId="22">
    <w:name w:val="Список ненумерованный 2 Знак"/>
    <w:basedOn w:val="af5"/>
    <w:link w:val="2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paragraph" w:customStyle="1" w:styleId="af6">
    <w:name w:val="Подпись к таблице"/>
    <w:link w:val="af7"/>
    <w:qFormat/>
    <w:rsid w:val="00C331CF"/>
    <w:pPr>
      <w:keepNext/>
      <w:keepLines/>
      <w:spacing w:line="360" w:lineRule="auto"/>
      <w:jc w:val="both"/>
    </w:pPr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character" w:customStyle="1" w:styleId="af7">
    <w:name w:val="Подпись к таблице Знак"/>
    <w:basedOn w:val="a3"/>
    <w:link w:val="af6"/>
    <w:rsid w:val="00864DE4"/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paragraph" w:customStyle="1" w:styleId="af8">
    <w:name w:val="Рисунок"/>
    <w:next w:val="a2"/>
    <w:link w:val="af9"/>
    <w:qFormat/>
    <w:rsid w:val="00180C81"/>
    <w:pPr>
      <w:keepNext/>
      <w:keepLines/>
      <w:spacing w:line="360" w:lineRule="auto"/>
      <w:jc w:val="center"/>
    </w:pPr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character" w:customStyle="1" w:styleId="af9">
    <w:name w:val="Рисунок Знак"/>
    <w:basedOn w:val="a3"/>
    <w:link w:val="af8"/>
    <w:rsid w:val="00180C81"/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paragraph" w:styleId="afa">
    <w:name w:val="caption"/>
    <w:basedOn w:val="a1"/>
    <w:next w:val="a1"/>
    <w:uiPriority w:val="35"/>
    <w:unhideWhenUsed/>
    <w:rsid w:val="00180C81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afb">
    <w:name w:val="Подпись к рисункам Знак"/>
    <w:basedOn w:val="a3"/>
    <w:link w:val="afc"/>
    <w:rsid w:val="00C27E94"/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paragraph" w:styleId="afd">
    <w:name w:val="TOC Heading"/>
    <w:next w:val="a1"/>
    <w:uiPriority w:val="39"/>
    <w:unhideWhenUsed/>
    <w:qFormat/>
    <w:rsid w:val="00B90ACA"/>
    <w:pPr>
      <w:keepLines/>
      <w:spacing w:before="240" w:line="360" w:lineRule="auto"/>
      <w:jc w:val="center"/>
    </w:pPr>
    <w:rPr>
      <w:rFonts w:ascii="Times New Roman" w:eastAsiaTheme="majorEastAsia" w:hAnsi="Times New Roman" w:cstheme="majorBidi"/>
      <w:b/>
      <w:sz w:val="36"/>
      <w:szCs w:val="32"/>
      <w:u w:color="000000"/>
      <w:lang w:eastAsia="ru-RU"/>
    </w:rPr>
  </w:style>
  <w:style w:type="paragraph" w:styleId="12">
    <w:name w:val="toc 1"/>
    <w:basedOn w:val="a1"/>
    <w:next w:val="a1"/>
    <w:autoRedefine/>
    <w:uiPriority w:val="39"/>
    <w:unhideWhenUsed/>
    <w:rsid w:val="000B45A1"/>
    <w:pPr>
      <w:tabs>
        <w:tab w:val="right" w:leader="dot" w:pos="9344"/>
      </w:tabs>
      <w:spacing w:before="120"/>
    </w:pPr>
    <w:rPr>
      <w:rFonts w:cstheme="minorHAnsi"/>
      <w:bCs/>
      <w:iCs/>
      <w:color w:val="auto"/>
      <w:sz w:val="28"/>
    </w:rPr>
  </w:style>
  <w:style w:type="paragraph" w:styleId="23">
    <w:name w:val="toc 2"/>
    <w:basedOn w:val="a1"/>
    <w:next w:val="a1"/>
    <w:autoRedefine/>
    <w:uiPriority w:val="39"/>
    <w:unhideWhenUsed/>
    <w:rsid w:val="00F545CF"/>
    <w:pPr>
      <w:spacing w:before="120"/>
      <w:ind w:left="240"/>
    </w:pPr>
    <w:rPr>
      <w:rFonts w:cstheme="minorHAnsi"/>
      <w:bCs/>
      <w:color w:val="auto"/>
      <w:sz w:val="28"/>
      <w:szCs w:val="22"/>
    </w:rPr>
  </w:style>
  <w:style w:type="paragraph" w:styleId="aa">
    <w:name w:val="endnote text"/>
    <w:basedOn w:val="a1"/>
    <w:link w:val="a9"/>
    <w:uiPriority w:val="99"/>
    <w:semiHidden/>
    <w:unhideWhenUsed/>
    <w:rsid w:val="00772D89"/>
    <w:rPr>
      <w:sz w:val="20"/>
      <w:szCs w:val="20"/>
    </w:rPr>
  </w:style>
  <w:style w:type="paragraph" w:customStyle="1" w:styleId="afe">
    <w:name w:val="Подпись к листингам"/>
    <w:basedOn w:val="a1"/>
    <w:link w:val="aff"/>
    <w:qFormat/>
    <w:rsid w:val="00AF5B0E"/>
    <w:rPr>
      <w:rFonts w:cs="Times New Roman"/>
      <w:i/>
      <w:szCs w:val="28"/>
    </w:rPr>
  </w:style>
  <w:style w:type="character" w:customStyle="1" w:styleId="aff">
    <w:name w:val="Подпись к листингам Знак"/>
    <w:basedOn w:val="a3"/>
    <w:link w:val="afe"/>
    <w:rsid w:val="00AF5B0E"/>
    <w:rPr>
      <w:rFonts w:ascii="Times New Roman" w:eastAsia="Arial Unicode MS" w:hAnsi="Times New Roman" w:cs="Times New Roman"/>
      <w:i/>
      <w:color w:val="000000"/>
      <w:sz w:val="24"/>
      <w:szCs w:val="28"/>
      <w:u w:color="000000"/>
      <w:lang w:eastAsia="ru-RU"/>
    </w:rPr>
  </w:style>
  <w:style w:type="paragraph" w:styleId="af4">
    <w:name w:val="List Paragraph"/>
    <w:basedOn w:val="a1"/>
    <w:link w:val="af3"/>
    <w:uiPriority w:val="34"/>
    <w:rsid w:val="006B3FA5"/>
    <w:pPr>
      <w:ind w:left="720"/>
      <w:contextualSpacing/>
    </w:pPr>
    <w:rPr>
      <w:rFonts w:ascii="Arial" w:eastAsia="Times New Roman" w:hAnsi="Arial" w:cs="Times New Roman"/>
      <w:color w:val="auto"/>
      <w:sz w:val="28"/>
    </w:rPr>
  </w:style>
  <w:style w:type="paragraph" w:customStyle="1" w:styleId="a0">
    <w:name w:val="Список ненумерованный"/>
    <w:basedOn w:val="af4"/>
    <w:link w:val="af5"/>
    <w:autoRedefine/>
    <w:qFormat/>
    <w:rsid w:val="000F722F"/>
    <w:pPr>
      <w:numPr>
        <w:numId w:val="3"/>
      </w:numPr>
      <w:spacing w:line="360" w:lineRule="auto"/>
      <w:jc w:val="both"/>
    </w:pPr>
    <w:rPr>
      <w:rFonts w:ascii="Times New Roman" w:hAnsi="Times New Roman"/>
    </w:rPr>
  </w:style>
  <w:style w:type="paragraph" w:styleId="31">
    <w:name w:val="toc 3"/>
    <w:basedOn w:val="a1"/>
    <w:next w:val="a1"/>
    <w:autoRedefine/>
    <w:uiPriority w:val="39"/>
    <w:unhideWhenUsed/>
    <w:rsid w:val="00BF7303"/>
    <w:pPr>
      <w:ind w:left="480"/>
    </w:pPr>
    <w:rPr>
      <w:rFonts w:cstheme="minorHAnsi"/>
      <w:color w:val="auto"/>
      <w:sz w:val="28"/>
      <w:szCs w:val="20"/>
    </w:rPr>
  </w:style>
  <w:style w:type="paragraph" w:styleId="41">
    <w:name w:val="toc 4"/>
    <w:basedOn w:val="a1"/>
    <w:next w:val="a1"/>
    <w:autoRedefine/>
    <w:uiPriority w:val="39"/>
    <w:unhideWhenUsed/>
    <w:rsid w:val="00DA485E"/>
    <w:pPr>
      <w:ind w:left="720"/>
    </w:pPr>
    <w:rPr>
      <w:rFonts w:cstheme="minorHAnsi"/>
      <w:sz w:val="28"/>
      <w:szCs w:val="20"/>
    </w:rPr>
  </w:style>
  <w:style w:type="paragraph" w:styleId="51">
    <w:name w:val="toc 5"/>
    <w:basedOn w:val="a1"/>
    <w:next w:val="a1"/>
    <w:autoRedefine/>
    <w:uiPriority w:val="39"/>
    <w:unhideWhenUsed/>
    <w:rsid w:val="00DA485E"/>
    <w:pPr>
      <w:ind w:left="960"/>
    </w:pPr>
    <w:rPr>
      <w:rFonts w:cstheme="minorHAnsi"/>
      <w:sz w:val="28"/>
      <w:szCs w:val="20"/>
    </w:rPr>
  </w:style>
  <w:style w:type="paragraph" w:styleId="61">
    <w:name w:val="toc 6"/>
    <w:basedOn w:val="a1"/>
    <w:next w:val="a1"/>
    <w:autoRedefine/>
    <w:uiPriority w:val="39"/>
    <w:unhideWhenUsed/>
    <w:rsid w:val="00DA485E"/>
    <w:pPr>
      <w:ind w:left="1200"/>
    </w:pPr>
    <w:rPr>
      <w:rFonts w:cstheme="minorHAnsi"/>
      <w:sz w:val="28"/>
      <w:szCs w:val="20"/>
    </w:rPr>
  </w:style>
  <w:style w:type="paragraph" w:styleId="7">
    <w:name w:val="toc 7"/>
    <w:basedOn w:val="a1"/>
    <w:next w:val="a1"/>
    <w:autoRedefine/>
    <w:uiPriority w:val="39"/>
    <w:unhideWhenUsed/>
    <w:rsid w:val="00DA485E"/>
    <w:pPr>
      <w:ind w:left="1440"/>
    </w:pPr>
    <w:rPr>
      <w:rFonts w:cstheme="minorHAnsi"/>
      <w:sz w:val="28"/>
      <w:szCs w:val="20"/>
    </w:rPr>
  </w:style>
  <w:style w:type="paragraph" w:styleId="8">
    <w:name w:val="toc 8"/>
    <w:basedOn w:val="a1"/>
    <w:next w:val="a1"/>
    <w:autoRedefine/>
    <w:uiPriority w:val="39"/>
    <w:unhideWhenUsed/>
    <w:rsid w:val="00BF730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1"/>
    <w:next w:val="a1"/>
    <w:autoRedefine/>
    <w:uiPriority w:val="39"/>
    <w:unhideWhenUsed/>
    <w:rsid w:val="00BF7303"/>
    <w:pPr>
      <w:ind w:left="1920"/>
    </w:pPr>
    <w:rPr>
      <w:rFonts w:asciiTheme="minorHAnsi" w:hAnsiTheme="minorHAnsi" w:cstheme="minorHAnsi"/>
      <w:sz w:val="20"/>
      <w:szCs w:val="20"/>
    </w:rPr>
  </w:style>
  <w:style w:type="paragraph" w:styleId="aff0">
    <w:name w:val="Normal (Web)"/>
    <w:basedOn w:val="a1"/>
    <w:uiPriority w:val="99"/>
    <w:semiHidden/>
    <w:unhideWhenUsed/>
    <w:qFormat/>
    <w:rsid w:val="00904931"/>
    <w:rPr>
      <w:rFonts w:cs="Times New Roman"/>
    </w:rPr>
  </w:style>
  <w:style w:type="paragraph" w:customStyle="1" w:styleId="a">
    <w:name w:val="Список источников"/>
    <w:basedOn w:val="af4"/>
    <w:link w:val="ae"/>
    <w:qFormat/>
    <w:rsid w:val="00796BF1"/>
    <w:pPr>
      <w:numPr>
        <w:numId w:val="2"/>
      </w:numPr>
      <w:spacing w:line="360" w:lineRule="auto"/>
      <w:ind w:left="0" w:firstLine="709"/>
      <w:jc w:val="both"/>
    </w:pPr>
    <w:rPr>
      <w:rFonts w:ascii="Times New Roman" w:eastAsiaTheme="minorHAnsi" w:hAnsi="Times New Roman"/>
      <w:szCs w:val="22"/>
      <w:lang w:eastAsia="en-US"/>
    </w:rPr>
  </w:style>
  <w:style w:type="paragraph" w:customStyle="1" w:styleId="52">
    <w:name w:val="Обычный5"/>
    <w:qFormat/>
    <w:rsid w:val="00B96CF5"/>
    <w:pPr>
      <w:widowControl w:val="0"/>
      <w:spacing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customStyle="1" w:styleId="afc">
    <w:name w:val="Подпись к рисункам"/>
    <w:link w:val="afb"/>
    <w:qFormat/>
    <w:rsid w:val="00C27E94"/>
    <w:pPr>
      <w:spacing w:after="120"/>
      <w:jc w:val="center"/>
    </w:pPr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numbering" w:customStyle="1" w:styleId="aff1">
    <w:name w:val="Без списка"/>
    <w:uiPriority w:val="99"/>
    <w:semiHidden/>
    <w:unhideWhenUsed/>
    <w:qFormat/>
  </w:style>
  <w:style w:type="numbering" w:customStyle="1" w:styleId="user0">
    <w:name w:val="Без списка (user)"/>
    <w:uiPriority w:val="99"/>
    <w:semiHidden/>
    <w:unhideWhenUsed/>
    <w:qFormat/>
  </w:style>
  <w:style w:type="table" w:customStyle="1" w:styleId="TableNormal">
    <w:name w:val="Table Normal"/>
    <w:uiPriority w:val="2"/>
    <w:qFormat/>
    <w:rsid w:val="00B32FF4"/>
    <w:rPr>
      <w:sz w:val="20"/>
      <w:szCs w:val="20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uiPriority w:val="2"/>
    <w:semiHidden/>
    <w:unhideWhenUsed/>
    <w:qFormat/>
    <w:rsid w:val="005F6CD1"/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f2">
    <w:name w:val="Table Grid"/>
    <w:basedOn w:val="a4"/>
    <w:uiPriority w:val="39"/>
    <w:rsid w:val="006B3FA5"/>
    <w:rPr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2">
    <w:name w:val="Текст отчета"/>
    <w:basedOn w:val="a1"/>
    <w:link w:val="aff3"/>
    <w:qFormat/>
    <w:rsid w:val="00DD6397"/>
    <w:pPr>
      <w:spacing w:line="360" w:lineRule="auto"/>
      <w:ind w:firstLine="709"/>
      <w:jc w:val="both"/>
    </w:pPr>
    <w:rPr>
      <w:sz w:val="28"/>
    </w:rPr>
  </w:style>
  <w:style w:type="character" w:customStyle="1" w:styleId="aff3">
    <w:name w:val="Текст отчета Знак"/>
    <w:basedOn w:val="a3"/>
    <w:link w:val="a2"/>
    <w:rsid w:val="00DD6397"/>
    <w:rPr>
      <w:rFonts w:ascii="Times New Roman" w:eastAsia="Arial Unicode MS" w:hAnsi="Times New Roman" w:cs="Arial Unicode MS"/>
      <w:color w:val="000000"/>
      <w:sz w:val="28"/>
      <w:szCs w:val="24"/>
      <w:u w:color="000000"/>
      <w:lang w:eastAsia="ru-RU"/>
    </w:rPr>
  </w:style>
  <w:style w:type="paragraph" w:styleId="HTML">
    <w:name w:val="HTML Preformatted"/>
    <w:basedOn w:val="a1"/>
    <w:link w:val="HTML0"/>
    <w:uiPriority w:val="99"/>
    <w:unhideWhenUsed/>
    <w:rsid w:val="00D4051E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4051E"/>
    <w:rPr>
      <w:rFonts w:ascii="Consolas" w:eastAsia="Arial Unicode MS" w:hAnsi="Consolas" w:cs="Arial Unicode MS"/>
      <w:color w:val="000000"/>
      <w:sz w:val="20"/>
      <w:szCs w:val="20"/>
      <w:u w:color="000000"/>
      <w:lang w:eastAsia="ru-RU"/>
    </w:rPr>
  </w:style>
  <w:style w:type="numbering" w:customStyle="1" w:styleId="13">
    <w:name w:val="Нет списка1"/>
    <w:next w:val="a5"/>
    <w:uiPriority w:val="99"/>
    <w:semiHidden/>
    <w:unhideWhenUsed/>
    <w:rsid w:val="00F4063E"/>
  </w:style>
  <w:style w:type="paragraph" w:customStyle="1" w:styleId="msonormal0">
    <w:name w:val="msonormal"/>
    <w:basedOn w:val="a1"/>
    <w:rsid w:val="00F4063E"/>
    <w:pPr>
      <w:suppressAutoHyphens w:val="0"/>
      <w:spacing w:before="100" w:beforeAutospacing="1" w:after="100" w:afterAutospacing="1"/>
    </w:pPr>
    <w:rPr>
      <w:rFonts w:eastAsia="Times New Roman" w:cs="Times New Roman"/>
      <w:color w:val="auto"/>
    </w:rPr>
  </w:style>
  <w:style w:type="numbering" w:customStyle="1" w:styleId="24">
    <w:name w:val="Нет списка2"/>
    <w:next w:val="a5"/>
    <w:uiPriority w:val="99"/>
    <w:semiHidden/>
    <w:unhideWhenUsed/>
    <w:rsid w:val="00F4063E"/>
  </w:style>
  <w:style w:type="numbering" w:customStyle="1" w:styleId="32">
    <w:name w:val="Нет списка3"/>
    <w:next w:val="a5"/>
    <w:uiPriority w:val="99"/>
    <w:semiHidden/>
    <w:unhideWhenUsed/>
    <w:rsid w:val="00F4063E"/>
  </w:style>
  <w:style w:type="numbering" w:customStyle="1" w:styleId="42">
    <w:name w:val="Нет списка4"/>
    <w:next w:val="a5"/>
    <w:uiPriority w:val="99"/>
    <w:semiHidden/>
    <w:unhideWhenUsed/>
    <w:rsid w:val="00F4063E"/>
  </w:style>
  <w:style w:type="character" w:styleId="HTML1">
    <w:name w:val="HTML Code"/>
    <w:basedOn w:val="a3"/>
    <w:uiPriority w:val="99"/>
    <w:semiHidden/>
    <w:unhideWhenUsed/>
    <w:rsid w:val="00005059"/>
    <w:rPr>
      <w:rFonts w:ascii="Courier New" w:eastAsia="Times New Roman" w:hAnsi="Courier New" w:cs="Courier New"/>
      <w:sz w:val="20"/>
      <w:szCs w:val="20"/>
    </w:rPr>
  </w:style>
  <w:style w:type="character" w:customStyle="1" w:styleId="translation-chunk">
    <w:name w:val="translation-chunk"/>
    <w:basedOn w:val="a3"/>
    <w:rsid w:val="0002395F"/>
  </w:style>
  <w:style w:type="paragraph" w:customStyle="1" w:styleId="aff4">
    <w:name w:val="Текст отчетов"/>
    <w:basedOn w:val="a1"/>
    <w:link w:val="aff5"/>
    <w:qFormat/>
    <w:rsid w:val="0092664C"/>
    <w:pPr>
      <w:suppressAutoHyphens w:val="0"/>
      <w:spacing w:line="360" w:lineRule="auto"/>
      <w:ind w:firstLine="709"/>
      <w:jc w:val="both"/>
    </w:pPr>
    <w:rPr>
      <w:rFonts w:eastAsia="Calibri" w:cs="Times New Roman"/>
      <w:sz w:val="28"/>
      <w:szCs w:val="28"/>
    </w:rPr>
  </w:style>
  <w:style w:type="character" w:customStyle="1" w:styleId="aff5">
    <w:name w:val="Текст отчетов Знак"/>
    <w:basedOn w:val="a3"/>
    <w:link w:val="aff4"/>
    <w:rsid w:val="0092664C"/>
    <w:rPr>
      <w:rFonts w:ascii="Times New Roman" w:eastAsia="Calibri" w:hAnsi="Times New Roman" w:cs="Times New Roman"/>
      <w:color w:val="000000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iff"/><Relationship Id="rId13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8ECBD1-7539-4291-8872-FAA8190CCD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28</Pages>
  <Words>6882</Words>
  <Characters>39234</Characters>
  <Application>Microsoft Office Word</Application>
  <DocSecurity>0</DocSecurity>
  <Lines>326</Lines>
  <Paragraphs>92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Pavlov</dc:creator>
  <dc:description/>
  <cp:lastModifiedBy>Никита Павлов</cp:lastModifiedBy>
  <cp:revision>52</cp:revision>
  <cp:lastPrinted>2026-04-16T16:41:00Z</cp:lastPrinted>
  <dcterms:created xsi:type="dcterms:W3CDTF">2026-04-06T07:55:00Z</dcterms:created>
  <dcterms:modified xsi:type="dcterms:W3CDTF">2026-04-16T20:07:00Z</dcterms:modified>
  <dc:language>ru-RU</dc:language>
</cp:coreProperties>
</file>