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BF6E" w14:textId="77777777" w:rsidR="00404841" w:rsidRDefault="00000000">
      <w:pPr>
        <w:spacing w:after="500"/>
      </w:pPr>
      <w:r>
        <w:rPr>
          <w:noProof/>
        </w:rPr>
        <w:drawing>
          <wp:inline distT="0" distB="0" distL="0" distR="0" wp14:anchorId="367346F9" wp14:editId="7F769C44">
            <wp:extent cx="2381250" cy="1295400"/>
            <wp:effectExtent l="0" t="0" r="0" b="0"/>
            <wp:docPr id="3" name="logo" descr="Logo Schiavone Group" title="Logo Schiavon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1295400"/>
                    </a:xfrm>
                    <a:prstGeom prst="rect">
                      <a:avLst/>
                    </a:prstGeom>
                  </pic:spPr>
                </pic:pic>
              </a:graphicData>
            </a:graphic>
          </wp:inline>
        </w:drawing>
      </w:r>
    </w:p>
    <w:p w14:paraId="6E22A6BD" w14:textId="77777777" w:rsidR="00404841" w:rsidRDefault="00000000">
      <w:pPr>
        <w:spacing w:after="120"/>
      </w:pPr>
      <w:r>
        <w:rPr>
          <w:b/>
          <w:bCs/>
          <w:color w:val="8A6508"/>
          <w:spacing w:val="60"/>
          <w:sz w:val="26"/>
          <w:szCs w:val="26"/>
        </w:rPr>
        <w:t>PRÉSENTATION DU PROJET</w:t>
      </w:r>
    </w:p>
    <w:p w14:paraId="4263A150" w14:textId="77777777" w:rsidR="00404841" w:rsidRDefault="00000000">
      <w:pPr>
        <w:spacing w:after="100"/>
      </w:pPr>
      <w:proofErr w:type="spellStart"/>
      <w:r>
        <w:rPr>
          <w:b/>
          <w:bCs/>
          <w:color w:val="002E5E"/>
          <w:sz w:val="84"/>
          <w:szCs w:val="84"/>
        </w:rPr>
        <w:t>ChantierSync</w:t>
      </w:r>
      <w:proofErr w:type="spellEnd"/>
    </w:p>
    <w:p w14:paraId="03304F43" w14:textId="77777777" w:rsidR="00404841" w:rsidRDefault="00000000">
      <w:pPr>
        <w:spacing w:after="500" w:line="300" w:lineRule="auto"/>
      </w:pPr>
      <w:r>
        <w:rPr>
          <w:color w:val="002E5E"/>
          <w:sz w:val="34"/>
          <w:szCs w:val="34"/>
        </w:rPr>
        <w:t>Suivre le stock et l'avancement des travaux, du chantier au bureau, même sans réseau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04841" w14:paraId="5695018B"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02E5E"/>
            <w:tcMar>
              <w:top w:w="200" w:type="dxa"/>
              <w:left w:w="280" w:type="dxa"/>
              <w:bottom w:w="200" w:type="dxa"/>
              <w:right w:w="280" w:type="dxa"/>
            </w:tcMar>
          </w:tcPr>
          <w:p w14:paraId="6F5D5E9B" w14:textId="77777777" w:rsidR="00404841" w:rsidRDefault="00000000">
            <w:pPr>
              <w:spacing w:after="40"/>
            </w:pPr>
            <w:r>
              <w:rPr>
                <w:b/>
                <w:bCs/>
                <w:color w:val="FFFFFF"/>
                <w:sz w:val="28"/>
                <w:szCs w:val="28"/>
              </w:rPr>
              <w:t>Document destiné à ITALIA CONSTRUCTION</w:t>
            </w:r>
          </w:p>
          <w:p w14:paraId="6C035306" w14:textId="77777777" w:rsidR="00404841" w:rsidRDefault="00000000">
            <w:r>
              <w:rPr>
                <w:color w:val="F6DF94"/>
              </w:rPr>
              <w:t>Filiale ivoirienne du groupe Schiavone · Version courte, en langage simple</w:t>
            </w:r>
          </w:p>
        </w:tc>
      </w:tr>
    </w:tbl>
    <w:p w14:paraId="2D690EC9" w14:textId="77777777" w:rsidR="00404841" w:rsidRDefault="00404841">
      <w:pPr>
        <w:spacing w:after="5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404841" w14:paraId="41AE0D9B" w14:textId="77777777">
        <w:tblPrEx>
          <w:tblCellMar>
            <w:top w:w="0" w:type="dxa"/>
            <w:bottom w:w="0" w:type="dxa"/>
          </w:tblCellMar>
        </w:tblPrEx>
        <w:trPr>
          <w:cantSplit/>
          <w:tblHeader/>
        </w:trPr>
        <w:tc>
          <w:tcPr>
            <w:tcW w:w="18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268EDF7" w14:textId="77777777" w:rsidR="00404841" w:rsidRDefault="00000000">
            <w:pPr>
              <w:spacing w:line="252" w:lineRule="auto"/>
            </w:pPr>
            <w:r>
              <w:rPr>
                <w:b/>
                <w:bCs/>
                <w:color w:val="FFFFFF"/>
                <w:sz w:val="20"/>
                <w:szCs w:val="20"/>
              </w:rPr>
              <w:t>Élément</w:t>
            </w:r>
          </w:p>
        </w:tc>
        <w:tc>
          <w:tcPr>
            <w:tcW w:w="78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E7DF85D" w14:textId="77777777" w:rsidR="00404841" w:rsidRDefault="00000000">
            <w:pPr>
              <w:spacing w:line="252" w:lineRule="auto"/>
            </w:pPr>
            <w:r>
              <w:rPr>
                <w:b/>
                <w:bCs/>
                <w:color w:val="FFFFFF"/>
                <w:sz w:val="20"/>
                <w:szCs w:val="20"/>
              </w:rPr>
              <w:t>Détail</w:t>
            </w:r>
          </w:p>
        </w:tc>
      </w:tr>
      <w:tr w:rsidR="00404841" w14:paraId="5A405E87"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D4CDD08" w14:textId="77777777" w:rsidR="00404841" w:rsidRDefault="00000000">
            <w:pPr>
              <w:spacing w:line="252" w:lineRule="auto"/>
            </w:pPr>
            <w:r>
              <w:rPr>
                <w:b/>
                <w:bCs/>
                <w:sz w:val="20"/>
                <w:szCs w:val="20"/>
              </w:rPr>
              <w:t>Version</w:t>
            </w:r>
          </w:p>
        </w:tc>
        <w:tc>
          <w:tcPr>
            <w:tcW w:w="78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8C86110" w14:textId="77777777" w:rsidR="00404841" w:rsidRDefault="00000000">
            <w:pPr>
              <w:spacing w:line="252" w:lineRule="auto"/>
            </w:pPr>
            <w:r>
              <w:rPr>
                <w:sz w:val="20"/>
                <w:szCs w:val="20"/>
              </w:rPr>
              <w:t>0.1, soumise à validation</w:t>
            </w:r>
          </w:p>
        </w:tc>
      </w:tr>
      <w:tr w:rsidR="00404841" w14:paraId="5EA1316C"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2775853" w14:textId="77777777" w:rsidR="00404841" w:rsidRDefault="00000000">
            <w:pPr>
              <w:spacing w:line="252" w:lineRule="auto"/>
            </w:pPr>
            <w:r>
              <w:rPr>
                <w:b/>
                <w:bCs/>
                <w:sz w:val="20"/>
                <w:szCs w:val="20"/>
              </w:rPr>
              <w:t>Date</w:t>
            </w:r>
          </w:p>
        </w:tc>
        <w:tc>
          <w:tcPr>
            <w:tcW w:w="78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7846EF2" w14:textId="77777777" w:rsidR="00404841" w:rsidRDefault="00000000">
            <w:pPr>
              <w:spacing w:line="252" w:lineRule="auto"/>
            </w:pPr>
            <w:r>
              <w:rPr>
                <w:sz w:val="20"/>
                <w:szCs w:val="20"/>
              </w:rPr>
              <w:t>20 octobre 2026</w:t>
            </w:r>
          </w:p>
        </w:tc>
      </w:tr>
      <w:tr w:rsidR="00404841" w14:paraId="74E076AA"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8F1F192" w14:textId="77777777" w:rsidR="00404841" w:rsidRDefault="00000000">
            <w:pPr>
              <w:spacing w:line="252" w:lineRule="auto"/>
            </w:pPr>
            <w:r>
              <w:rPr>
                <w:b/>
                <w:bCs/>
                <w:sz w:val="20"/>
                <w:szCs w:val="20"/>
              </w:rPr>
              <w:t>Auteur</w:t>
            </w:r>
          </w:p>
        </w:tc>
        <w:tc>
          <w:tcPr>
            <w:tcW w:w="78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4CD591D" w14:textId="69570F22" w:rsidR="00404841" w:rsidRDefault="00000000">
            <w:pPr>
              <w:spacing w:line="252" w:lineRule="auto"/>
            </w:pPr>
            <w:r>
              <w:rPr>
                <w:sz w:val="20"/>
                <w:szCs w:val="20"/>
              </w:rPr>
              <w:t xml:space="preserve">Moussa Ben Youssouf TRAORE, étudiant en </w:t>
            </w:r>
            <w:r w:rsidR="002605EA">
              <w:rPr>
                <w:sz w:val="20"/>
                <w:szCs w:val="20"/>
              </w:rPr>
              <w:t>Computer Science</w:t>
            </w:r>
          </w:p>
        </w:tc>
      </w:tr>
      <w:tr w:rsidR="00404841" w14:paraId="3CFBE321"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2353C62" w14:textId="77777777" w:rsidR="00404841" w:rsidRDefault="00000000">
            <w:pPr>
              <w:spacing w:line="252" w:lineRule="auto"/>
            </w:pPr>
            <w:r>
              <w:rPr>
                <w:b/>
                <w:bCs/>
                <w:sz w:val="20"/>
                <w:szCs w:val="20"/>
              </w:rPr>
              <w:t>Cadre</w:t>
            </w:r>
          </w:p>
        </w:tc>
        <w:tc>
          <w:tcPr>
            <w:tcW w:w="78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F5A79B5" w14:textId="77777777" w:rsidR="00404841" w:rsidRDefault="00000000">
            <w:pPr>
              <w:spacing w:line="252" w:lineRule="auto"/>
            </w:pPr>
            <w:r>
              <w:rPr>
                <w:sz w:val="20"/>
                <w:szCs w:val="20"/>
              </w:rPr>
              <w:t>Institut Ivoirien de Technologie (IIT), Abidjan · module « Atelier du Génie Logiciel »</w:t>
            </w:r>
          </w:p>
        </w:tc>
      </w:tr>
      <w:tr w:rsidR="00404841" w14:paraId="282BB58C"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64542AE" w14:textId="77777777" w:rsidR="00404841" w:rsidRDefault="00000000">
            <w:pPr>
              <w:spacing w:line="252" w:lineRule="auto"/>
            </w:pPr>
            <w:r>
              <w:rPr>
                <w:b/>
                <w:bCs/>
                <w:sz w:val="20"/>
                <w:szCs w:val="20"/>
              </w:rPr>
              <w:t>Statut</w:t>
            </w:r>
          </w:p>
        </w:tc>
        <w:tc>
          <w:tcPr>
            <w:tcW w:w="78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A1BD0F2" w14:textId="77777777" w:rsidR="00404841" w:rsidRDefault="00000000">
            <w:pPr>
              <w:spacing w:line="252" w:lineRule="auto"/>
            </w:pPr>
            <w:r>
              <w:rPr>
                <w:sz w:val="20"/>
                <w:szCs w:val="20"/>
              </w:rPr>
              <w:t>Synthèse du cahier des charges complet. Les points non confirmés sont signalés « à confirmer ».</w:t>
            </w:r>
          </w:p>
        </w:tc>
      </w:tr>
    </w:tbl>
    <w:p w14:paraId="2FE08956" w14:textId="77777777" w:rsidR="00404841" w:rsidRDefault="00404841">
      <w:pPr>
        <w:spacing w:after="140" w:line="120" w:lineRule="auto"/>
      </w:pPr>
    </w:p>
    <w:p w14:paraId="54017B09" w14:textId="77777777" w:rsidR="00404841" w:rsidRDefault="00000000">
      <w:pPr>
        <w:pStyle w:val="Titre1"/>
        <w:keepNext/>
        <w:pageBreakBefore/>
      </w:pPr>
      <w:bookmarkStart w:id="0" w:name="sec1"/>
      <w:r>
        <w:lastRenderedPageBreak/>
        <w:t>1. Pourquoi ce projet</w:t>
      </w:r>
      <w:bookmarkEnd w:id="0"/>
    </w:p>
    <w:p w14:paraId="57D9FD75" w14:textId="77777777" w:rsidR="00404841" w:rsidRDefault="00000000">
      <w:pPr>
        <w:spacing w:after="130" w:line="264" w:lineRule="auto"/>
      </w:pPr>
      <w:r>
        <w:t>Lors de notre entretien du 19 octobre 2026, vous nous avez décrit une entreprise qui construit vite et à grande échelle : plusieurs gros chantiers menés en même temps, environ 1 200 ouvriers sur le terrain, une production d'environ trois logements et demi par jour. À cette échelle, une difficulté revient sans cesse : ce qui se passe sur le chantier arrive au bureau par téléphone, avec du retard. On s'aperçoit qu'un matériau manque quand il n'en reste plus. Et les informations sont réparties entre plusieurs fichiers, dont une partie a déjà été perdue par erreur.</w:t>
      </w:r>
    </w:p>
    <w:p w14:paraId="60DD4EA3" w14:textId="77777777" w:rsidR="00404841" w:rsidRDefault="00000000">
      <w:pPr>
        <w:spacing w:after="130" w:line="264" w:lineRule="auto"/>
      </w:pPr>
      <w:r>
        <w:t xml:space="preserve">Vous nous avez exprimé deux besoins : un logiciel de suivi de stock, et une communication en temps réel entre le chantier et le client. Notre analyse est que ces deux besoins reposent sur la même base : </w:t>
      </w:r>
      <w:r>
        <w:rPr>
          <w:b/>
          <w:bCs/>
        </w:rPr>
        <w:t>faire remonter l'information du terrain jusqu'au bureau, de façon fiable, dans la journée, même quand le réseau est mauvais</w:t>
      </w:r>
      <w:r>
        <w:t>. C'est cette base que nous proposons de construire d'abord. Le stock en sera la première application, parce qu'il est concret et mesurable. Le suivi de l'avancement des travaux, que nous avons ajouté au projet, utilise exactement le même mécanisme. La communication avec l'acquéreur du logement viendra ensuite : elle se déduit de l'avancement, et n'est crédible que si celui-ci est fiable.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04841" w14:paraId="68023D3D" w14:textId="77777777">
        <w:tblPrEx>
          <w:tblCellMar>
            <w:top w:w="0" w:type="dxa"/>
            <w:bottom w:w="0" w:type="dxa"/>
          </w:tblCellMar>
        </w:tblPrEx>
        <w:trPr>
          <w:cantSplit/>
        </w:trPr>
        <w:tc>
          <w:tcPr>
            <w:tcW w:w="9638" w:type="dxa"/>
            <w:tcBorders>
              <w:top w:val="none" w:sz="0" w:space="0" w:color="FFFFFF"/>
              <w:left w:val="single" w:sz="36" w:space="0" w:color="CA9B2E"/>
              <w:bottom w:val="none" w:sz="0" w:space="0" w:color="FFFFFF"/>
              <w:right w:val="none" w:sz="0" w:space="0" w:color="FFFFFF"/>
            </w:tcBorders>
            <w:shd w:val="clear" w:color="auto" w:fill="FBF1CF"/>
            <w:tcMar>
              <w:top w:w="100" w:type="dxa"/>
              <w:left w:w="180" w:type="dxa"/>
              <w:bottom w:w="80" w:type="dxa"/>
              <w:right w:w="160" w:type="dxa"/>
            </w:tcMar>
          </w:tcPr>
          <w:p w14:paraId="251EBAF4" w14:textId="77777777" w:rsidR="00404841" w:rsidRDefault="00000000">
            <w:pPr>
              <w:keepNext/>
              <w:spacing w:after="60"/>
            </w:pPr>
            <w:r>
              <w:rPr>
                <w:b/>
                <w:bCs/>
                <w:color w:val="002E5E"/>
                <w:sz w:val="21"/>
                <w:szCs w:val="21"/>
              </w:rPr>
              <w:t>Ce que nous savons, et ce que nous supposons</w:t>
            </w:r>
          </w:p>
          <w:p w14:paraId="26F6E029" w14:textId="77777777" w:rsidR="00404841" w:rsidRDefault="00000000">
            <w:pPr>
              <w:spacing w:after="60" w:line="264" w:lineRule="auto"/>
            </w:pPr>
            <w:r>
              <w:rPr>
                <w:sz w:val="20"/>
                <w:szCs w:val="20"/>
              </w:rPr>
              <w:t xml:space="preserve">Ce document s'appuie sur votre entretien du 19 octobre. Là où nous n'avions pas l'information, nous avons posé une hypothèse que nous signalons par la mention </w:t>
            </w:r>
            <w:r>
              <w:rPr>
                <w:b/>
                <w:bCs/>
                <w:sz w:val="20"/>
                <w:szCs w:val="20"/>
              </w:rPr>
              <w:t>« à confirmer »</w:t>
            </w:r>
            <w:r>
              <w:rPr>
                <w:sz w:val="20"/>
                <w:szCs w:val="20"/>
              </w:rPr>
              <w:t>. Par exemple, nous pensons que le stock de chantier est suivi sur des fichiers Excel : c'est à confirmer.</w:t>
            </w:r>
          </w:p>
        </w:tc>
      </w:tr>
    </w:tbl>
    <w:p w14:paraId="38F43DC7" w14:textId="77777777" w:rsidR="00404841" w:rsidRDefault="00404841">
      <w:pPr>
        <w:spacing w:after="160" w:line="120" w:lineRule="auto"/>
      </w:pPr>
    </w:p>
    <w:p w14:paraId="0CF2D55C" w14:textId="77777777" w:rsidR="00404841" w:rsidRDefault="00000000">
      <w:pPr>
        <w:pStyle w:val="Titre1"/>
        <w:keepNext/>
      </w:pPr>
      <w:bookmarkStart w:id="1" w:name="sec2"/>
      <w:r>
        <w:t>2. L'idée en une phrase</w:t>
      </w:r>
      <w:bookmarkEnd w:id="1"/>
    </w:p>
    <w:p w14:paraId="5AEFEAA2" w14:textId="77777777" w:rsidR="00404841" w:rsidRDefault="00000000">
      <w:pPr>
        <w:spacing w:after="130" w:line="264" w:lineRule="auto"/>
      </w:pPr>
      <w:r>
        <w:rPr>
          <w:b/>
          <w:bCs/>
        </w:rPr>
        <w:t>Tout ce qui se passe sur le chantier est noté une seule fois, sur un téléphone, avec la date, l'heure et le nom de la personne, puis apparaît au bureau dès que le réseau le permet.</w:t>
      </w:r>
      <w:r>
        <w:t xml:space="preserve"> Qu'il s'agisse d'une sortie de carrelage du magasin ou d'une dalle terminée par une équipe, le principe est le même.</w:t>
      </w:r>
    </w:p>
    <w:p w14:paraId="41093C3E" w14:textId="77777777" w:rsidR="00404841" w:rsidRDefault="00000000">
      <w:pPr>
        <w:keepNext/>
        <w:spacing w:after="80"/>
        <w:jc w:val="center"/>
      </w:pPr>
      <w:r>
        <w:rPr>
          <w:noProof/>
        </w:rPr>
        <w:drawing>
          <wp:inline distT="0" distB="0" distL="0" distR="0" wp14:anchorId="0455C66E" wp14:editId="69AA28D3">
            <wp:extent cx="6096000" cy="561975"/>
            <wp:effectExtent l="0" t="0" r="0" b="0"/>
            <wp:docPr id="1" name="Du chantier au bureau" descr="Du chantier au bureau" title="Du chantier au bur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561975"/>
                    </a:xfrm>
                    <a:prstGeom prst="rect">
                      <a:avLst/>
                    </a:prstGeom>
                  </pic:spPr>
                </pic:pic>
              </a:graphicData>
            </a:graphic>
          </wp:inline>
        </w:drawing>
      </w:r>
    </w:p>
    <w:p w14:paraId="1A58E5E0" w14:textId="77777777" w:rsidR="00404841" w:rsidRDefault="00000000">
      <w:pPr>
        <w:spacing w:after="200"/>
        <w:jc w:val="center"/>
      </w:pPr>
      <w:r>
        <w:rPr>
          <w:i/>
          <w:iCs/>
          <w:color w:val="5A6572"/>
          <w:sz w:val="18"/>
          <w:szCs w:val="18"/>
        </w:rPr>
        <w:t>Figure 1 : le trajet d'une information, du chantier au bureau.</w:t>
      </w:r>
    </w:p>
    <w:p w14:paraId="5F778390" w14:textId="77777777" w:rsidR="00404841" w:rsidRDefault="00000000">
      <w:pPr>
        <w:spacing w:after="130" w:line="264" w:lineRule="auto"/>
      </w:pPr>
      <w:r>
        <w:t>Le magasinier ou le technicien fait son geste habituel sur un téléphone, en quelques secondes. Le téléphone garde tout en mémoire, même sans réseau, et envoie automatiquement les informations dès que la connexion revient, sans doublon et sans perte. Les règles du métier sont alors appliquées sur un serveur sécurisé, qui sauvegarde tout. Au bureau, la direction et les responsables voient le résultat sur un tableau de bord, et reçoivent des alertes quand quelque chose demande une décision.</w:t>
      </w:r>
    </w:p>
    <w:p w14:paraId="06FF0634" w14:textId="77777777" w:rsidR="00404841" w:rsidRDefault="00000000">
      <w:pPr>
        <w:pStyle w:val="Titre1"/>
        <w:keepNext/>
        <w:pageBreakBefore/>
      </w:pPr>
      <w:bookmarkStart w:id="2" w:name="sec3"/>
      <w:r>
        <w:lastRenderedPageBreak/>
        <w:t>3. Ce que l'outil fera</w:t>
      </w:r>
      <w:bookmarkEnd w:id="2"/>
    </w:p>
    <w:p w14:paraId="009DB909" w14:textId="77777777" w:rsidR="00404841" w:rsidRDefault="00000000">
      <w:pPr>
        <w:spacing w:after="130" w:line="264" w:lineRule="auto"/>
      </w:pPr>
      <w:r>
        <w:t>Voici les fonctions essentielles de la première version, celle que nous proposons de tester sur un seul magasin d'un gros chantier.</w:t>
      </w:r>
    </w:p>
    <w:p w14:paraId="3DD02DF7" w14:textId="77777777" w:rsidR="00404841" w:rsidRDefault="00000000">
      <w:pPr>
        <w:pStyle w:val="Titre2"/>
        <w:keepNext/>
      </w:pPr>
      <w:bookmarkStart w:id="3" w:name="sec4"/>
      <w:r>
        <w:t>3.1 La gestion du stock</w:t>
      </w:r>
      <w:bookmarkEnd w:id="3"/>
    </w:p>
    <w:p w14:paraId="76803033" w14:textId="77777777" w:rsidR="00404841" w:rsidRDefault="00000000">
      <w:pPr>
        <w:spacing w:after="130" w:line="264" w:lineRule="auto"/>
      </w:pPr>
      <w:r>
        <w:t xml:space="preserve">Le magasinier enregistre sur son téléphone les entrées, les sorties, les retours et les pertes. Pour une sortie, il indique l'article, la quantité, </w:t>
      </w:r>
      <w:r>
        <w:rPr>
          <w:b/>
          <w:bCs/>
        </w:rPr>
        <w:t>le logement et le corps de métier concernés</w:t>
      </w:r>
      <w:r>
        <w:t>, et la personne qui retire le matériel. Cette précision est ce qui permettra, plus tard, de savoir ce que chaque logement a réellement consommé. L'objectif que nous nous fixons est qu'une saisie prenne moins de 30 secondes.</w:t>
      </w:r>
    </w:p>
    <w:p w14:paraId="2EC6072B" w14:textId="77777777" w:rsidR="00404841" w:rsidRDefault="00000000">
      <w:pPr>
        <w:spacing w:after="130" w:line="264" w:lineRule="auto"/>
      </w:pPr>
      <w:r>
        <w:t xml:space="preserve">Le stock affiché n'est jamais tapé à la main : il est </w:t>
      </w:r>
      <w:r>
        <w:rPr>
          <w:b/>
          <w:bCs/>
        </w:rPr>
        <w:t>calculé automatiquement</w:t>
      </w:r>
      <w:r>
        <w:t xml:space="preserve"> à partir de tous les mouvements. Pour chaque article, deux seuils sont définis : un seuil « à réapprovisionner » et un seuil « critique ». Quand le stock les atteint, une alerte part avant la rupture. L'outil permet aussi de faire l'inventaire : on saisit ce qui est compté, l'outil calcule les écarts avec le stock théorique, et un responsable valide les corrections. Enfin, rien ne s'efface : une erreur se corrige par une écriture contraire, et l'historique complet reste consultable. Les échanges avec votre logiciel Primus se feront d'abord par fichiers (import et export), ce qui suffit pour le test.</w:t>
      </w:r>
    </w:p>
    <w:p w14:paraId="7E0DD329" w14:textId="77777777" w:rsidR="00404841" w:rsidRDefault="00000000">
      <w:pPr>
        <w:pStyle w:val="Titre2"/>
        <w:keepNext/>
      </w:pPr>
      <w:bookmarkStart w:id="4" w:name="sec5"/>
      <w:r>
        <w:t>3.2 Le suivi de l'avancement des travaux</w:t>
      </w:r>
      <w:bookmarkEnd w:id="4"/>
    </w:p>
    <w:p w14:paraId="736AC43A" w14:textId="77777777" w:rsidR="00404841" w:rsidRDefault="00000000">
      <w:pPr>
        <w:spacing w:after="130" w:line="264" w:lineRule="auto"/>
      </w:pPr>
      <w:r>
        <w:t xml:space="preserve">Chaque logement est découpé en </w:t>
      </w:r>
      <w:r>
        <w:rPr>
          <w:b/>
          <w:bCs/>
        </w:rPr>
        <w:t>étapes</w:t>
      </w:r>
      <w:r>
        <w:t xml:space="preserve">, regroupées par corps de métier : maçonnerie, plomberie, électricité, carrelage, menuiserie, peinture, etc. Chaque technicien dispose d'une </w:t>
      </w:r>
      <w:r>
        <w:rPr>
          <w:b/>
          <w:bCs/>
        </w:rPr>
        <w:t>fiche de route</w:t>
      </w:r>
      <w:r>
        <w:t xml:space="preserve"> : la liste des étapes qu'il doit réaliser pendant son cycle de travail. Quand une étape est terminée, il la coche sur son téléphone en deux gestes, sans réseau si nécessaire. L'outil enregistre alors </w:t>
      </w:r>
      <w:r>
        <w:rPr>
          <w:b/>
          <w:bCs/>
        </w:rPr>
        <w:t>ce qui a été fait, quand, et par qui</w:t>
      </w:r>
      <w:r>
        <w:t>, avec la même précision que pour le stock.</w:t>
      </w:r>
    </w:p>
    <w:p w14:paraId="61F6DA7B" w14:textId="77777777" w:rsidR="00404841" w:rsidRDefault="00000000">
      <w:pPr>
        <w:spacing w:after="130" w:line="264" w:lineRule="auto"/>
      </w:pPr>
      <w:r>
        <w:t xml:space="preserve">Pour les étapes importantes (une dalle, des essais de plomberie, par exemple), le chef de chantier doit contrôler avant que l'étape compte comme terminée. L'outil distingue donc deux avancements : celui qui est </w:t>
      </w:r>
      <w:r>
        <w:rPr>
          <w:b/>
          <w:bCs/>
        </w:rPr>
        <w:t>déclaré</w:t>
      </w:r>
      <w:r>
        <w:t xml:space="preserve"> par les équipes et celui qui est </w:t>
      </w:r>
      <w:r>
        <w:rPr>
          <w:b/>
          <w:bCs/>
        </w:rPr>
        <w:t>validé</w:t>
      </w:r>
      <w:r>
        <w:t xml:space="preserve"> par un responsable. Si un technicien n'a pas de smartphone, son chef d'équipe peut déclarer à sa place, et cela reste indiqué. Si une étape est bloquée, le technicien en donne la raison ; quand c'est un manque de matériel, le gestionnaire de stock est averti.</w:t>
      </w:r>
    </w:p>
    <w:p w14:paraId="562892CC" w14:textId="77777777" w:rsidR="00404841" w:rsidRDefault="00000000">
      <w:pPr>
        <w:pStyle w:val="Titre2"/>
        <w:keepNext/>
      </w:pPr>
      <w:bookmarkStart w:id="5" w:name="sec6"/>
      <w:r>
        <w:t>3.3 Le tableau de bord et les alertes</w:t>
      </w:r>
      <w:bookmarkEnd w:id="5"/>
    </w:p>
    <w:p w14:paraId="6D948E73" w14:textId="77777777" w:rsidR="00404841" w:rsidRDefault="00000000">
      <w:pPr>
        <w:spacing w:after="130" w:line="264" w:lineRule="auto"/>
      </w:pPr>
      <w:r>
        <w:t>Le tableau de bord répond aux questions que vous vous posez chaque semaine : où en est-on, qui l'a fait, que manque-t-il ? On y voit d'abord l'avancement global d'un chantier, puis on descend par zone, par logement, et par corps de métier : maçonnerie, plomberie, carrelage, etc. Pour chaque étape, on lit la date de réalisation et le nom des intervenants. Une autre vue montre le stock, les alertes de seuil, les retards et les étapes bloquées. Un rapport hebdomadaire pour la réunion des associés est prévu s'il vous est utile.</w:t>
      </w:r>
    </w:p>
    <w:p w14:paraId="7729B2A8" w14:textId="77777777" w:rsidR="00404841" w:rsidRDefault="00000000">
      <w:pPr>
        <w:pStyle w:val="Titre2"/>
        <w:keepNext/>
      </w:pPr>
      <w:bookmarkStart w:id="6" w:name="sec7"/>
      <w:r>
        <w:t>3.4 Fonctionner sans réseau</w:t>
      </w:r>
      <w:bookmarkEnd w:id="6"/>
    </w:p>
    <w:p w14:paraId="15B7D1FE" w14:textId="77777777" w:rsidR="00404841" w:rsidRDefault="00000000">
      <w:pPr>
        <w:spacing w:after="130" w:line="264" w:lineRule="auto"/>
      </w:pPr>
      <w:r>
        <w:t xml:space="preserve">Vous nous avez dit que la couverture réseau est parfois mauvaise sur les chantiers. Nous en avons fait une règle de conception : l'application fonctionne </w:t>
      </w:r>
      <w:r>
        <w:rPr>
          <w:b/>
          <w:bCs/>
        </w:rPr>
        <w:t>entièrement sans connexion</w:t>
      </w:r>
      <w:r>
        <w:t xml:space="preserve"> pour saisir, cocher et consulter les informations déjà chargées. Un petit indicateur montre à tout moment si le téléphone est à jour ou s'il reste des éléments à envoyer. Les données ne sont jamais perdues en cas de coupure en cours d'envoi.</w:t>
      </w:r>
    </w:p>
    <w:p w14:paraId="47FFB399" w14:textId="77777777" w:rsidR="00404841" w:rsidRDefault="00000000">
      <w:pPr>
        <w:pStyle w:val="Titre2"/>
        <w:keepNext/>
      </w:pPr>
      <w:bookmarkStart w:id="7" w:name="sec8"/>
      <w:r>
        <w:t>3.5 La sécurité, la sauvegarde et le respect des personnes</w:t>
      </w:r>
      <w:bookmarkEnd w:id="7"/>
    </w:p>
    <w:p w14:paraId="3799C282" w14:textId="77777777" w:rsidR="00404841" w:rsidRDefault="00000000">
      <w:pPr>
        <w:spacing w:after="130" w:line="264" w:lineRule="auto"/>
      </w:pPr>
      <w:r>
        <w:t xml:space="preserve">Chaque utilisateur a un compte à son nom, protégé par un code. Si un téléphone est perdu ou volé, son accès est coupé à distance et les données qu'il contient sont chiffrées. Les sauvegardes sont automatiques </w:t>
      </w:r>
      <w:r>
        <w:lastRenderedPageBreak/>
        <w:t>et chiffrées ; nous visons une perte maximale d'une heure de données, contre 24 heures aujourd'hui. Un journal de contrôle, qu'on ne peut pas modifier, garde la trace des actions sensibles.</w:t>
      </w:r>
    </w:p>
    <w:p w14:paraId="20C7CB79" w14:textId="77777777" w:rsidR="00404841" w:rsidRDefault="00000000">
      <w:pPr>
        <w:spacing w:after="130" w:line="264" w:lineRule="auto"/>
      </w:pPr>
      <w:r>
        <w:t>Comme l'outil enregistrera le nom des ouvriers et leurs actes de travail, il traite des données personnelles. Nous les limitons au strict nécessaire, nous en réservons l'accès aux personnes habilitées, et nous vérifierons avec vous les exigences de la réglementation ivoirienne. Nous proposons aussi que, pendant le test, ces données servent à améliorer l'organisation et jamais à sanctionner : c'est un point à discuter ensemble.</w:t>
      </w:r>
    </w:p>
    <w:p w14:paraId="2BD5970F" w14:textId="77777777" w:rsidR="00404841" w:rsidRDefault="00000000">
      <w:pPr>
        <w:pStyle w:val="Titre1"/>
        <w:keepNext/>
      </w:pPr>
      <w:bookmarkStart w:id="8" w:name="sec9"/>
      <w:r>
        <w:t>4. Qui utilise l'outil, et qui voit quoi</w:t>
      </w:r>
      <w:bookmarkEnd w:id="8"/>
    </w:p>
    <w:p w14:paraId="3C10D378" w14:textId="77777777" w:rsidR="00404841" w:rsidRDefault="00000000">
      <w:pPr>
        <w:spacing w:after="130" w:line="264" w:lineRule="auto"/>
      </w:pPr>
      <w:r>
        <w:t xml:space="preserve">La question « qui a accès à quoi » est traitée à trois niveaux. Le </w:t>
      </w:r>
      <w:r>
        <w:rPr>
          <w:b/>
          <w:bCs/>
        </w:rPr>
        <w:t>rôle</w:t>
      </w:r>
      <w:r>
        <w:t xml:space="preserve"> dit ce qu'une personne peut faire. Le </w:t>
      </w:r>
      <w:r>
        <w:rPr>
          <w:b/>
          <w:bCs/>
        </w:rPr>
        <w:t>périmètre</w:t>
      </w:r>
      <w:r>
        <w:t xml:space="preserve"> dit sur quels chantiers et quels magasins elle peut le faire : un chef de chantier ne voit que ses chantiers. Enfin, la </w:t>
      </w:r>
      <w:r>
        <w:rPr>
          <w:b/>
          <w:bCs/>
        </w:rPr>
        <w:t>sensibilité de l'information</w:t>
      </w:r>
      <w:r>
        <w:t xml:space="preserve"> protège les noms des ouvriers et les valeurs financières, qui ne sont montrés qu'à ceux qui en ont besoin. Ces droits sont contrôlés par le serveur à chaque demande, et pas seulement par l'écran du téléphone, ce qui empêche de les contourner.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50"/>
        <w:gridCol w:w="2850"/>
        <w:gridCol w:w="2038"/>
      </w:tblGrid>
      <w:tr w:rsidR="00404841" w14:paraId="50106688" w14:textId="77777777">
        <w:tblPrEx>
          <w:tblCellMar>
            <w:top w:w="0" w:type="dxa"/>
            <w:bottom w:w="0" w:type="dxa"/>
          </w:tblCellMar>
        </w:tblPrEx>
        <w:trPr>
          <w:cantSplit/>
          <w:tblHeader/>
        </w:trPr>
        <w:tc>
          <w:tcPr>
            <w:tcW w:w="23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C8D8532" w14:textId="77777777" w:rsidR="00404841" w:rsidRDefault="00000000">
            <w:pPr>
              <w:spacing w:line="252" w:lineRule="auto"/>
            </w:pPr>
            <w:r>
              <w:rPr>
                <w:b/>
                <w:bCs/>
                <w:color w:val="FFFFFF"/>
                <w:sz w:val="18"/>
                <w:szCs w:val="18"/>
              </w:rPr>
              <w:t>Profil</w:t>
            </w:r>
          </w:p>
        </w:tc>
        <w:tc>
          <w:tcPr>
            <w:tcW w:w="24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C3BD0DE" w14:textId="77777777" w:rsidR="00404841" w:rsidRDefault="00000000">
            <w:pPr>
              <w:spacing w:line="252" w:lineRule="auto"/>
            </w:pPr>
            <w:r>
              <w:rPr>
                <w:b/>
                <w:bCs/>
                <w:color w:val="FFFFFF"/>
                <w:sz w:val="18"/>
                <w:szCs w:val="18"/>
              </w:rPr>
              <w:t>Stock</w:t>
            </w:r>
          </w:p>
        </w:tc>
        <w:tc>
          <w:tcPr>
            <w:tcW w:w="28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DC8984E" w14:textId="77777777" w:rsidR="00404841" w:rsidRDefault="00000000">
            <w:pPr>
              <w:spacing w:line="252" w:lineRule="auto"/>
            </w:pPr>
            <w:r>
              <w:rPr>
                <w:b/>
                <w:bCs/>
                <w:color w:val="FFFFFF"/>
                <w:sz w:val="18"/>
                <w:szCs w:val="18"/>
              </w:rPr>
              <w:t>Avancement des travaux</w:t>
            </w:r>
          </w:p>
        </w:tc>
        <w:tc>
          <w:tcPr>
            <w:tcW w:w="20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387E95D" w14:textId="77777777" w:rsidR="00404841" w:rsidRDefault="00000000">
            <w:pPr>
              <w:spacing w:line="252" w:lineRule="auto"/>
            </w:pPr>
            <w:r>
              <w:rPr>
                <w:b/>
                <w:bCs/>
                <w:color w:val="FFFFFF"/>
                <w:sz w:val="18"/>
                <w:szCs w:val="18"/>
              </w:rPr>
              <w:t>Tableau de bord</w:t>
            </w:r>
          </w:p>
        </w:tc>
      </w:tr>
      <w:tr w:rsidR="00404841" w14:paraId="536BA53C"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03A4FC4" w14:textId="77777777" w:rsidR="00404841" w:rsidRDefault="00000000">
            <w:pPr>
              <w:spacing w:line="252" w:lineRule="auto"/>
            </w:pPr>
            <w:r>
              <w:rPr>
                <w:b/>
                <w:bCs/>
                <w:sz w:val="18"/>
                <w:szCs w:val="18"/>
              </w:rPr>
              <w:t>Direction (les associés)</w:t>
            </w:r>
          </w:p>
        </w:tc>
        <w:tc>
          <w:tcPr>
            <w:tcW w:w="24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812DC4E" w14:textId="77777777" w:rsidR="00404841" w:rsidRDefault="00000000">
            <w:pPr>
              <w:spacing w:line="252" w:lineRule="auto"/>
            </w:pPr>
            <w:r>
              <w:rPr>
                <w:sz w:val="18"/>
                <w:szCs w:val="18"/>
              </w:rPr>
              <w:t>Consulte</w:t>
            </w:r>
          </w:p>
        </w:tc>
        <w:tc>
          <w:tcPr>
            <w:tcW w:w="2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69A8ED5" w14:textId="77777777" w:rsidR="00404841" w:rsidRDefault="00000000">
            <w:pPr>
              <w:spacing w:line="252" w:lineRule="auto"/>
            </w:pPr>
            <w:r>
              <w:rPr>
                <w:sz w:val="18"/>
                <w:szCs w:val="18"/>
              </w:rPr>
              <w:t>Consulte</w:t>
            </w:r>
          </w:p>
        </w:tc>
        <w:tc>
          <w:tcPr>
            <w:tcW w:w="20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2662378" w14:textId="77777777" w:rsidR="00404841" w:rsidRDefault="00000000">
            <w:pPr>
              <w:spacing w:line="252" w:lineRule="auto"/>
            </w:pPr>
            <w:r>
              <w:rPr>
                <w:sz w:val="18"/>
                <w:szCs w:val="18"/>
              </w:rPr>
              <w:t>Vue complète</w:t>
            </w:r>
          </w:p>
        </w:tc>
      </w:tr>
      <w:tr w:rsidR="00404841" w14:paraId="5EFAAC89"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3AEC556" w14:textId="77777777" w:rsidR="00404841" w:rsidRDefault="00000000">
            <w:pPr>
              <w:spacing w:line="252" w:lineRule="auto"/>
            </w:pPr>
            <w:r>
              <w:rPr>
                <w:b/>
                <w:bCs/>
                <w:sz w:val="18"/>
                <w:szCs w:val="18"/>
              </w:rPr>
              <w:t>Responsable technique</w:t>
            </w:r>
          </w:p>
        </w:tc>
        <w:tc>
          <w:tcPr>
            <w:tcW w:w="24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2D56C94" w14:textId="77777777" w:rsidR="00404841" w:rsidRDefault="00000000">
            <w:pPr>
              <w:spacing w:line="252" w:lineRule="auto"/>
            </w:pPr>
            <w:r>
              <w:rPr>
                <w:sz w:val="18"/>
                <w:szCs w:val="18"/>
              </w:rPr>
              <w:t>Consulte, valide les sorties et les écarts</w:t>
            </w:r>
          </w:p>
        </w:tc>
        <w:tc>
          <w:tcPr>
            <w:tcW w:w="2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0B338AB" w14:textId="77777777" w:rsidR="00404841" w:rsidRDefault="00000000">
            <w:pPr>
              <w:spacing w:line="252" w:lineRule="auto"/>
            </w:pPr>
            <w:r>
              <w:rPr>
                <w:sz w:val="18"/>
                <w:szCs w:val="18"/>
              </w:rPr>
              <w:t>Définit les étapes types, affecte, valide</w:t>
            </w:r>
          </w:p>
        </w:tc>
        <w:tc>
          <w:tcPr>
            <w:tcW w:w="20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691B5DD" w14:textId="77777777" w:rsidR="00404841" w:rsidRDefault="00000000">
            <w:pPr>
              <w:spacing w:line="252" w:lineRule="auto"/>
            </w:pPr>
            <w:r>
              <w:rPr>
                <w:sz w:val="18"/>
                <w:szCs w:val="18"/>
              </w:rPr>
              <w:t>Vue complète</w:t>
            </w:r>
          </w:p>
        </w:tc>
      </w:tr>
      <w:tr w:rsidR="00404841" w14:paraId="5C10EF6C"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1B9E806" w14:textId="77777777" w:rsidR="00404841" w:rsidRDefault="00000000">
            <w:pPr>
              <w:spacing w:line="252" w:lineRule="auto"/>
            </w:pPr>
            <w:r>
              <w:rPr>
                <w:b/>
                <w:bCs/>
                <w:sz w:val="18"/>
                <w:szCs w:val="18"/>
              </w:rPr>
              <w:t>Chef de chantier</w:t>
            </w:r>
          </w:p>
        </w:tc>
        <w:tc>
          <w:tcPr>
            <w:tcW w:w="24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407095E" w14:textId="77777777" w:rsidR="00404841" w:rsidRDefault="00000000">
            <w:pPr>
              <w:spacing w:line="252" w:lineRule="auto"/>
            </w:pPr>
            <w:r>
              <w:rPr>
                <w:sz w:val="18"/>
                <w:szCs w:val="18"/>
              </w:rPr>
              <w:t>Saisit, valide les sorties</w:t>
            </w:r>
          </w:p>
        </w:tc>
        <w:tc>
          <w:tcPr>
            <w:tcW w:w="2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CFF3728" w14:textId="77777777" w:rsidR="00404841" w:rsidRDefault="00000000">
            <w:pPr>
              <w:spacing w:line="252" w:lineRule="auto"/>
            </w:pPr>
            <w:r>
              <w:rPr>
                <w:sz w:val="18"/>
                <w:szCs w:val="18"/>
              </w:rPr>
              <w:t>Affecte, déclare pour son équipe, valide</w:t>
            </w:r>
          </w:p>
        </w:tc>
        <w:tc>
          <w:tcPr>
            <w:tcW w:w="20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5F3FBD4" w14:textId="77777777" w:rsidR="00404841" w:rsidRDefault="00000000">
            <w:pPr>
              <w:spacing w:line="252" w:lineRule="auto"/>
            </w:pPr>
            <w:r>
              <w:rPr>
                <w:sz w:val="18"/>
                <w:szCs w:val="18"/>
              </w:rPr>
              <w:t>Vue complète de ses chantiers</w:t>
            </w:r>
          </w:p>
        </w:tc>
      </w:tr>
      <w:tr w:rsidR="00404841" w14:paraId="28E672EA"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0BDE24C" w14:textId="77777777" w:rsidR="00404841" w:rsidRDefault="00000000">
            <w:pPr>
              <w:spacing w:line="252" w:lineRule="auto"/>
            </w:pPr>
            <w:r>
              <w:rPr>
                <w:b/>
                <w:bCs/>
                <w:sz w:val="18"/>
                <w:szCs w:val="18"/>
              </w:rPr>
              <w:t>Technicien et chef d'équipe</w:t>
            </w:r>
          </w:p>
        </w:tc>
        <w:tc>
          <w:tcPr>
            <w:tcW w:w="24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F9F2BD7" w14:textId="77777777" w:rsidR="00404841" w:rsidRDefault="00000000">
            <w:pPr>
              <w:spacing w:line="252" w:lineRule="auto"/>
            </w:pPr>
            <w:r>
              <w:rPr>
                <w:color w:val="9AA5B1"/>
                <w:sz w:val="18"/>
                <w:szCs w:val="18"/>
              </w:rPr>
              <w:t>—</w:t>
            </w:r>
          </w:p>
        </w:tc>
        <w:tc>
          <w:tcPr>
            <w:tcW w:w="2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861B3B7" w14:textId="77777777" w:rsidR="00404841" w:rsidRDefault="00000000">
            <w:pPr>
              <w:spacing w:line="252" w:lineRule="auto"/>
            </w:pPr>
            <w:r>
              <w:rPr>
                <w:sz w:val="18"/>
                <w:szCs w:val="18"/>
              </w:rPr>
              <w:t>Sa fiche de route : il coche ses étapes</w:t>
            </w:r>
          </w:p>
        </w:tc>
        <w:tc>
          <w:tcPr>
            <w:tcW w:w="20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73860CD" w14:textId="77777777" w:rsidR="00404841" w:rsidRDefault="00000000">
            <w:pPr>
              <w:spacing w:line="252" w:lineRule="auto"/>
            </w:pPr>
            <w:r>
              <w:rPr>
                <w:color w:val="9AA5B1"/>
                <w:sz w:val="18"/>
                <w:szCs w:val="18"/>
              </w:rPr>
              <w:t>—</w:t>
            </w:r>
          </w:p>
        </w:tc>
      </w:tr>
      <w:tr w:rsidR="00404841" w14:paraId="3C38A052"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BD337B4" w14:textId="77777777" w:rsidR="00404841" w:rsidRDefault="00000000">
            <w:pPr>
              <w:spacing w:line="252" w:lineRule="auto"/>
            </w:pPr>
            <w:r>
              <w:rPr>
                <w:b/>
                <w:bCs/>
                <w:sz w:val="18"/>
                <w:szCs w:val="18"/>
              </w:rPr>
              <w:t>Magasinier</w:t>
            </w:r>
          </w:p>
        </w:tc>
        <w:tc>
          <w:tcPr>
            <w:tcW w:w="24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10CACCF" w14:textId="77777777" w:rsidR="00404841" w:rsidRDefault="00000000">
            <w:pPr>
              <w:spacing w:line="252" w:lineRule="auto"/>
            </w:pPr>
            <w:r>
              <w:rPr>
                <w:sz w:val="18"/>
                <w:szCs w:val="18"/>
              </w:rPr>
              <w:t>Saisit entrées, sorties, inventaire</w:t>
            </w:r>
          </w:p>
        </w:tc>
        <w:tc>
          <w:tcPr>
            <w:tcW w:w="2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E4E78C9" w14:textId="77777777" w:rsidR="00404841" w:rsidRDefault="00000000">
            <w:pPr>
              <w:spacing w:line="252" w:lineRule="auto"/>
            </w:pPr>
            <w:r>
              <w:rPr>
                <w:color w:val="9AA5B1"/>
                <w:sz w:val="18"/>
                <w:szCs w:val="18"/>
              </w:rPr>
              <w:t>—</w:t>
            </w:r>
          </w:p>
        </w:tc>
        <w:tc>
          <w:tcPr>
            <w:tcW w:w="20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37C8CF6" w14:textId="77777777" w:rsidR="00404841" w:rsidRDefault="00000000">
            <w:pPr>
              <w:spacing w:line="252" w:lineRule="auto"/>
            </w:pPr>
            <w:r>
              <w:rPr>
                <w:sz w:val="18"/>
                <w:szCs w:val="18"/>
              </w:rPr>
              <w:t>Vue stock</w:t>
            </w:r>
          </w:p>
        </w:tc>
      </w:tr>
      <w:tr w:rsidR="00404841" w14:paraId="2AC4E5B3"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36B334B" w14:textId="77777777" w:rsidR="00404841" w:rsidRDefault="00000000">
            <w:pPr>
              <w:spacing w:line="252" w:lineRule="auto"/>
            </w:pPr>
            <w:r>
              <w:rPr>
                <w:b/>
                <w:bCs/>
                <w:sz w:val="18"/>
                <w:szCs w:val="18"/>
              </w:rPr>
              <w:t>Gestionnaire de stock</w:t>
            </w:r>
          </w:p>
        </w:tc>
        <w:tc>
          <w:tcPr>
            <w:tcW w:w="24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29BA55B" w14:textId="77777777" w:rsidR="00404841" w:rsidRDefault="00000000">
            <w:pPr>
              <w:spacing w:line="252" w:lineRule="auto"/>
            </w:pPr>
            <w:r>
              <w:rPr>
                <w:sz w:val="18"/>
                <w:szCs w:val="18"/>
              </w:rPr>
              <w:t>Saisit, valide, fixe les seuils</w:t>
            </w:r>
          </w:p>
        </w:tc>
        <w:tc>
          <w:tcPr>
            <w:tcW w:w="2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823571F" w14:textId="77777777" w:rsidR="00404841" w:rsidRDefault="00000000">
            <w:pPr>
              <w:spacing w:line="252" w:lineRule="auto"/>
            </w:pPr>
            <w:r>
              <w:rPr>
                <w:color w:val="9AA5B1"/>
                <w:sz w:val="18"/>
                <w:szCs w:val="18"/>
              </w:rPr>
              <w:t>—</w:t>
            </w:r>
          </w:p>
        </w:tc>
        <w:tc>
          <w:tcPr>
            <w:tcW w:w="20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ED2098B" w14:textId="77777777" w:rsidR="00404841" w:rsidRDefault="00000000">
            <w:pPr>
              <w:spacing w:line="252" w:lineRule="auto"/>
            </w:pPr>
            <w:r>
              <w:rPr>
                <w:sz w:val="18"/>
                <w:szCs w:val="18"/>
              </w:rPr>
              <w:t>Vue stock</w:t>
            </w:r>
          </w:p>
        </w:tc>
      </w:tr>
      <w:tr w:rsidR="00404841" w14:paraId="5A24D2A6"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EACD373" w14:textId="77777777" w:rsidR="00404841" w:rsidRDefault="00000000">
            <w:pPr>
              <w:spacing w:line="252" w:lineRule="auto"/>
            </w:pPr>
            <w:r>
              <w:rPr>
                <w:b/>
                <w:bCs/>
                <w:sz w:val="18"/>
                <w:szCs w:val="18"/>
              </w:rPr>
              <w:t>Administration et finances</w:t>
            </w:r>
          </w:p>
        </w:tc>
        <w:tc>
          <w:tcPr>
            <w:tcW w:w="24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738D14C" w14:textId="77777777" w:rsidR="00404841" w:rsidRDefault="00000000">
            <w:pPr>
              <w:spacing w:line="252" w:lineRule="auto"/>
            </w:pPr>
            <w:r>
              <w:rPr>
                <w:sz w:val="18"/>
                <w:szCs w:val="18"/>
              </w:rPr>
              <w:t>Consulte (avec les valeurs)</w:t>
            </w:r>
          </w:p>
        </w:tc>
        <w:tc>
          <w:tcPr>
            <w:tcW w:w="2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9C22760" w14:textId="77777777" w:rsidR="00404841" w:rsidRDefault="00000000">
            <w:pPr>
              <w:spacing w:line="252" w:lineRule="auto"/>
            </w:pPr>
            <w:r>
              <w:rPr>
                <w:sz w:val="18"/>
                <w:szCs w:val="18"/>
              </w:rPr>
              <w:t>Consulte (noms : à confirmer)</w:t>
            </w:r>
          </w:p>
        </w:tc>
        <w:tc>
          <w:tcPr>
            <w:tcW w:w="20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86D74C1" w14:textId="77777777" w:rsidR="00404841" w:rsidRDefault="00000000">
            <w:pPr>
              <w:spacing w:line="252" w:lineRule="auto"/>
            </w:pPr>
            <w:r>
              <w:rPr>
                <w:sz w:val="18"/>
                <w:szCs w:val="18"/>
              </w:rPr>
              <w:t>Vue complète</w:t>
            </w:r>
          </w:p>
        </w:tc>
      </w:tr>
      <w:tr w:rsidR="00404841" w14:paraId="70F473FD"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1B20F88" w14:textId="77777777" w:rsidR="00404841" w:rsidRDefault="00000000">
            <w:pPr>
              <w:spacing w:line="252" w:lineRule="auto"/>
            </w:pPr>
            <w:r>
              <w:rPr>
                <w:b/>
                <w:bCs/>
                <w:sz w:val="18"/>
                <w:szCs w:val="18"/>
              </w:rPr>
              <w:t>Commercial</w:t>
            </w:r>
          </w:p>
        </w:tc>
        <w:tc>
          <w:tcPr>
            <w:tcW w:w="24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70ABD75" w14:textId="77777777" w:rsidR="00404841" w:rsidRDefault="00000000">
            <w:pPr>
              <w:spacing w:line="252" w:lineRule="auto"/>
            </w:pPr>
            <w:r>
              <w:rPr>
                <w:color w:val="9AA5B1"/>
                <w:sz w:val="18"/>
                <w:szCs w:val="18"/>
              </w:rPr>
              <w:t>—</w:t>
            </w:r>
          </w:p>
        </w:tc>
        <w:tc>
          <w:tcPr>
            <w:tcW w:w="2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212FE4E" w14:textId="77777777" w:rsidR="00404841" w:rsidRDefault="00000000">
            <w:pPr>
              <w:spacing w:line="252" w:lineRule="auto"/>
            </w:pPr>
            <w:r>
              <w:rPr>
                <w:sz w:val="18"/>
                <w:szCs w:val="18"/>
              </w:rPr>
              <w:t>Avancement simplifié d'un logement</w:t>
            </w:r>
          </w:p>
        </w:tc>
        <w:tc>
          <w:tcPr>
            <w:tcW w:w="20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DB2D725" w14:textId="77777777" w:rsidR="00404841" w:rsidRDefault="00000000">
            <w:pPr>
              <w:spacing w:line="252" w:lineRule="auto"/>
            </w:pPr>
            <w:r>
              <w:rPr>
                <w:sz w:val="18"/>
                <w:szCs w:val="18"/>
              </w:rPr>
              <w:t>Avancement global</w:t>
            </w:r>
          </w:p>
        </w:tc>
      </w:tr>
      <w:tr w:rsidR="00404841" w14:paraId="1A523113"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D12B109" w14:textId="77777777" w:rsidR="00404841" w:rsidRDefault="00000000">
            <w:pPr>
              <w:spacing w:after="40" w:line="252" w:lineRule="auto"/>
            </w:pPr>
            <w:r>
              <w:rPr>
                <w:b/>
                <w:bCs/>
                <w:sz w:val="18"/>
                <w:szCs w:val="18"/>
              </w:rPr>
              <w:t>Administrateur du système</w:t>
            </w:r>
          </w:p>
          <w:p w14:paraId="011E977E" w14:textId="77777777" w:rsidR="00404841" w:rsidRDefault="00000000">
            <w:pPr>
              <w:spacing w:line="252" w:lineRule="auto"/>
            </w:pPr>
            <w:r>
              <w:rPr>
                <w:b/>
                <w:bCs/>
                <w:sz w:val="18"/>
                <w:szCs w:val="18"/>
              </w:rPr>
              <w:t>Gère les comptes, les accès et les appareils ; consulte le journal de contrôle</w:t>
            </w:r>
          </w:p>
        </w:tc>
        <w:tc>
          <w:tcPr>
            <w:tcW w:w="24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DA65B93" w14:textId="77777777" w:rsidR="00404841" w:rsidRDefault="00000000">
            <w:pPr>
              <w:spacing w:line="252" w:lineRule="auto"/>
            </w:pPr>
            <w:r>
              <w:rPr>
                <w:color w:val="9AA5B1"/>
                <w:sz w:val="18"/>
                <w:szCs w:val="18"/>
              </w:rPr>
              <w:t>—</w:t>
            </w:r>
          </w:p>
        </w:tc>
        <w:tc>
          <w:tcPr>
            <w:tcW w:w="2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213BC9E" w14:textId="77777777" w:rsidR="00404841" w:rsidRDefault="00000000">
            <w:pPr>
              <w:spacing w:line="252" w:lineRule="auto"/>
            </w:pPr>
            <w:r>
              <w:rPr>
                <w:color w:val="9AA5B1"/>
                <w:sz w:val="18"/>
                <w:szCs w:val="18"/>
              </w:rPr>
              <w:t>—</w:t>
            </w:r>
          </w:p>
        </w:tc>
        <w:tc>
          <w:tcPr>
            <w:tcW w:w="20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A37D0CE" w14:textId="77777777" w:rsidR="00404841" w:rsidRDefault="00000000">
            <w:pPr>
              <w:spacing w:line="252" w:lineRule="auto"/>
            </w:pPr>
            <w:r>
              <w:rPr>
                <w:color w:val="9AA5B1"/>
                <w:sz w:val="18"/>
                <w:szCs w:val="18"/>
              </w:rPr>
              <w:t>—</w:t>
            </w:r>
          </w:p>
        </w:tc>
      </w:tr>
      <w:tr w:rsidR="00404841" w14:paraId="65A9F5A2"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E316F41" w14:textId="77777777" w:rsidR="00404841" w:rsidRDefault="00000000">
            <w:pPr>
              <w:spacing w:line="252" w:lineRule="auto"/>
            </w:pPr>
            <w:r>
              <w:rPr>
                <w:b/>
                <w:bCs/>
                <w:sz w:val="18"/>
                <w:szCs w:val="18"/>
              </w:rPr>
              <w:t>Acquéreur (plus tard)</w:t>
            </w:r>
          </w:p>
        </w:tc>
        <w:tc>
          <w:tcPr>
            <w:tcW w:w="24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9860A26" w14:textId="77777777" w:rsidR="00404841" w:rsidRDefault="00000000">
            <w:pPr>
              <w:spacing w:line="252" w:lineRule="auto"/>
            </w:pPr>
            <w:r>
              <w:rPr>
                <w:color w:val="9AA5B1"/>
                <w:sz w:val="18"/>
                <w:szCs w:val="18"/>
              </w:rPr>
              <w:t>—</w:t>
            </w:r>
          </w:p>
        </w:tc>
        <w:tc>
          <w:tcPr>
            <w:tcW w:w="2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6401F1C" w14:textId="77777777" w:rsidR="00404841" w:rsidRDefault="00000000">
            <w:pPr>
              <w:spacing w:line="252" w:lineRule="auto"/>
            </w:pPr>
            <w:r>
              <w:rPr>
                <w:sz w:val="18"/>
                <w:szCs w:val="18"/>
              </w:rPr>
              <w:t>Son logement seulement, en simplifié</w:t>
            </w:r>
          </w:p>
        </w:tc>
        <w:tc>
          <w:tcPr>
            <w:tcW w:w="20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4F63DB4" w14:textId="77777777" w:rsidR="00404841" w:rsidRDefault="00000000">
            <w:pPr>
              <w:spacing w:line="252" w:lineRule="auto"/>
            </w:pPr>
            <w:r>
              <w:rPr>
                <w:color w:val="9AA5B1"/>
                <w:sz w:val="18"/>
                <w:szCs w:val="18"/>
              </w:rPr>
              <w:t>—</w:t>
            </w:r>
          </w:p>
        </w:tc>
      </w:tr>
    </w:tbl>
    <w:p w14:paraId="4441407C" w14:textId="77777777" w:rsidR="00404841" w:rsidRDefault="00404841">
      <w:pPr>
        <w:spacing w:after="140" w:line="120" w:lineRule="auto"/>
      </w:pPr>
    </w:p>
    <w:p w14:paraId="1653BFD3" w14:textId="77777777" w:rsidR="00404841" w:rsidRDefault="00000000">
      <w:pPr>
        <w:spacing w:after="130" w:line="264" w:lineRule="auto"/>
      </w:pPr>
      <w:r>
        <w:t>Ce tableau résume une matrice plus détaillée de 23 lignes et 10 profils, qui figure dans le cahier des charges complet. C'est une proposition que nous vous demandons de corriger : vous connaissez mieux que nous qui doit voir quoi dans votre organisation.</w:t>
      </w:r>
    </w:p>
    <w:p w14:paraId="25F2AEE9" w14:textId="77777777" w:rsidR="00404841" w:rsidRDefault="00000000">
      <w:pPr>
        <w:spacing w:after="130" w:line="264" w:lineRule="auto"/>
      </w:pPr>
      <w:r>
        <w:t xml:space="preserve">Quelques règles simples s'appliquent à tous. Rien n'est autorisé par défaut : un droit doit être accordé explicitement. Les comptes sont individuels, sans compte partagé, pour que « qui a fait quoi » ait un sens. </w:t>
      </w:r>
      <w:r>
        <w:rPr>
          <w:b/>
          <w:bCs/>
        </w:rPr>
        <w:t>Celui qui saisit une opération ne peut pas la valider lui-même.</w:t>
      </w:r>
      <w:r>
        <w:t xml:space="preserve"> Les prix et les valeurs sont cachés aux profils de terrain. Les noms des ouvriers ne sont jamais montrés à l'acquéreur. Une même personne peut cumuler plusieurs rôles sur des chantiers différents. Et quand quelqu'un quitte l'entreprise, son accès est coupé immédiatement.</w:t>
      </w:r>
    </w:p>
    <w:p w14:paraId="6A2CEF64" w14:textId="77777777" w:rsidR="00404841" w:rsidRDefault="00000000">
      <w:pPr>
        <w:pStyle w:val="Titre1"/>
        <w:keepNext/>
        <w:pageBreakBefore/>
      </w:pPr>
      <w:bookmarkStart w:id="9" w:name="sec10"/>
      <w:r>
        <w:lastRenderedPageBreak/>
        <w:t>5. La logique métier : le cœur du projet</w:t>
      </w:r>
      <w:bookmarkEnd w:id="9"/>
    </w:p>
    <w:p w14:paraId="58E8CBDC" w14:textId="77777777" w:rsidR="00404841" w:rsidRDefault="00000000">
      <w:pPr>
        <w:pStyle w:val="Titre2"/>
        <w:keepNext/>
      </w:pPr>
      <w:bookmarkStart w:id="10" w:name="sec11"/>
      <w:r>
        <w:t>5.1 De quoi s'agit-il ?</w:t>
      </w:r>
      <w:bookmarkEnd w:id="10"/>
    </w:p>
    <w:p w14:paraId="75E18C69" w14:textId="77777777" w:rsidR="00404841" w:rsidRDefault="00000000">
      <w:pPr>
        <w:spacing w:after="130" w:line="264" w:lineRule="auto"/>
      </w:pPr>
      <w:r>
        <w:t xml:space="preserve">Une application se compose de trois couches. Les </w:t>
      </w:r>
      <w:r>
        <w:rPr>
          <w:b/>
          <w:bCs/>
        </w:rPr>
        <w:t>écrans</w:t>
      </w:r>
      <w:r>
        <w:t xml:space="preserve"> sont ce que l'on voit et touche. Les </w:t>
      </w:r>
      <w:r>
        <w:rPr>
          <w:b/>
          <w:bCs/>
        </w:rPr>
        <w:t>données</w:t>
      </w:r>
      <w:r>
        <w:t xml:space="preserve"> sont la mémoire : tout ce qui s'est passé. Entre les deux se trouve la </w:t>
      </w:r>
      <w:r>
        <w:rPr>
          <w:b/>
          <w:bCs/>
        </w:rPr>
        <w:t>logique métier</w:t>
      </w:r>
      <w:r>
        <w:t> : l'ensemble des règles de fonctionnement de votre entreprise, écrites une fois pour toutes dans l'outil. Qui a le droit de faire quoi, à quel moment une alerte se déclenche, ce que veut dire qu'une étape est « terminée », comment on corrige une erreur : tout cela, c'est de la logique métier.</w:t>
      </w:r>
    </w:p>
    <w:p w14:paraId="68D4A203" w14:textId="77777777" w:rsidR="00404841" w:rsidRDefault="00000000">
      <w:pPr>
        <w:keepNext/>
        <w:spacing w:after="80"/>
        <w:jc w:val="center"/>
      </w:pPr>
      <w:r>
        <w:rPr>
          <w:noProof/>
        </w:rPr>
        <w:drawing>
          <wp:inline distT="0" distB="0" distL="0" distR="0" wp14:anchorId="3FED0FB4" wp14:editId="04803932">
            <wp:extent cx="4762500" cy="2295525"/>
            <wp:effectExtent l="0" t="0" r="0" b="0"/>
            <wp:docPr id="2" name="Les trois couches : écrans, logique métier, données" descr="Les trois couches : écrans, logique métier, données" title="Les trois couches : écrans, logique métier,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295525"/>
                    </a:xfrm>
                    <a:prstGeom prst="rect">
                      <a:avLst/>
                    </a:prstGeom>
                  </pic:spPr>
                </pic:pic>
              </a:graphicData>
            </a:graphic>
          </wp:inline>
        </w:drawing>
      </w:r>
    </w:p>
    <w:p w14:paraId="40582F52" w14:textId="77777777" w:rsidR="00404841" w:rsidRDefault="00000000">
      <w:pPr>
        <w:spacing w:after="200"/>
        <w:jc w:val="center"/>
      </w:pPr>
      <w:r>
        <w:rPr>
          <w:i/>
          <w:iCs/>
          <w:color w:val="5A6572"/>
          <w:sz w:val="18"/>
          <w:szCs w:val="18"/>
        </w:rPr>
        <w:t>Figure 2 : les trois couches d'une application. La logique métier est celle qui traduit votre façon de travailler.</w:t>
      </w:r>
    </w:p>
    <w:p w14:paraId="121C3BA7" w14:textId="77777777" w:rsidR="00404841" w:rsidRDefault="00000000">
      <w:pPr>
        <w:spacing w:after="130" w:line="264" w:lineRule="auto"/>
      </w:pPr>
      <w:r>
        <w:t>Pensez au règlement intérieur d'un magasin et aux consignes d'un chef de chantier. Si elles ne sont écrites nulle part, chacun les applique à sa façon, et les chiffres de deux chantiers ne sont plus comparables. Dans l'outil, ces consignes sont appliquées de la même manière pour tout le monde, à chaque saisie, sur tous les chantiers.</w:t>
      </w:r>
    </w:p>
    <w:p w14:paraId="6029277E" w14:textId="77777777" w:rsidR="00404841" w:rsidRDefault="00000000">
      <w:pPr>
        <w:pStyle w:val="Titre2"/>
        <w:keepNext/>
      </w:pPr>
      <w:bookmarkStart w:id="11" w:name="sec12"/>
      <w:r>
        <w:t>5.2 Des exemples concrets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404841" w14:paraId="3C100CDD" w14:textId="77777777">
        <w:tblPrEx>
          <w:tblCellMar>
            <w:top w:w="0" w:type="dxa"/>
            <w:bottom w:w="0" w:type="dxa"/>
          </w:tblCellMar>
        </w:tblPrEx>
        <w:trPr>
          <w:cantSplit/>
          <w:tblHeader/>
        </w:trPr>
        <w:tc>
          <w:tcPr>
            <w:tcW w:w="43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5DD04F6" w14:textId="77777777" w:rsidR="00404841" w:rsidRDefault="00000000">
            <w:pPr>
              <w:spacing w:line="252" w:lineRule="auto"/>
            </w:pPr>
            <w:r>
              <w:rPr>
                <w:b/>
                <w:bCs/>
                <w:color w:val="FFFFFF"/>
                <w:sz w:val="19"/>
                <w:szCs w:val="19"/>
              </w:rPr>
              <w:t>Une règle de votre métier</w:t>
            </w:r>
          </w:p>
        </w:tc>
        <w:tc>
          <w:tcPr>
            <w:tcW w:w="53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B141255" w14:textId="77777777" w:rsidR="00404841" w:rsidRDefault="00000000">
            <w:pPr>
              <w:spacing w:line="252" w:lineRule="auto"/>
            </w:pPr>
            <w:r>
              <w:rPr>
                <w:b/>
                <w:bCs/>
                <w:color w:val="FFFFFF"/>
                <w:sz w:val="19"/>
                <w:szCs w:val="19"/>
              </w:rPr>
              <w:t>Ce que fait l'outil</w:t>
            </w:r>
          </w:p>
        </w:tc>
      </w:tr>
      <w:tr w:rsidR="00404841" w14:paraId="49B69976" w14:textId="77777777">
        <w:tblPrEx>
          <w:tblCellMar>
            <w:top w:w="0" w:type="dxa"/>
            <w:bottom w:w="0" w:type="dxa"/>
          </w:tblCellMar>
        </w:tblPrEx>
        <w:trPr>
          <w:cantSplit/>
        </w:trPr>
        <w:tc>
          <w:tcPr>
            <w:tcW w:w="4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ECA46C9" w14:textId="77777777" w:rsidR="00404841" w:rsidRDefault="00000000">
            <w:pPr>
              <w:spacing w:line="252" w:lineRule="auto"/>
            </w:pPr>
            <w:r>
              <w:rPr>
                <w:sz w:val="19"/>
                <w:szCs w:val="19"/>
              </w:rPr>
              <w:t>Toute sortie de matériau doit être rattachée à un logement et à un corps de métier.</w:t>
            </w:r>
          </w:p>
        </w:tc>
        <w:tc>
          <w:tcPr>
            <w:tcW w:w="5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10A7851" w14:textId="77777777" w:rsidR="00404841" w:rsidRDefault="00000000">
            <w:pPr>
              <w:spacing w:line="252" w:lineRule="auto"/>
            </w:pPr>
            <w:r>
              <w:rPr>
                <w:sz w:val="19"/>
                <w:szCs w:val="19"/>
              </w:rPr>
              <w:t>Il refuse une sortie sans destination. On sait ainsi ce que chaque logement a consommé.</w:t>
            </w:r>
          </w:p>
        </w:tc>
      </w:tr>
      <w:tr w:rsidR="00404841" w14:paraId="5B18D15B" w14:textId="77777777">
        <w:tblPrEx>
          <w:tblCellMar>
            <w:top w:w="0" w:type="dxa"/>
            <w:bottom w:w="0" w:type="dxa"/>
          </w:tblCellMar>
        </w:tblPrEx>
        <w:trPr>
          <w:cantSplit/>
        </w:trPr>
        <w:tc>
          <w:tcPr>
            <w:tcW w:w="4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D2A1C21" w14:textId="77777777" w:rsidR="00404841" w:rsidRDefault="00000000">
            <w:pPr>
              <w:spacing w:line="252" w:lineRule="auto"/>
            </w:pPr>
            <w:r>
              <w:rPr>
                <w:sz w:val="19"/>
                <w:szCs w:val="19"/>
              </w:rPr>
              <w:t>Un matériau sous son seuil doit être commandé.</w:t>
            </w:r>
          </w:p>
        </w:tc>
        <w:tc>
          <w:tcPr>
            <w:tcW w:w="5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3861D24" w14:textId="77777777" w:rsidR="00404841" w:rsidRDefault="00000000">
            <w:pPr>
              <w:spacing w:line="252" w:lineRule="auto"/>
            </w:pPr>
            <w:r>
              <w:rPr>
                <w:sz w:val="19"/>
                <w:szCs w:val="19"/>
              </w:rPr>
              <w:t>Il déclenche une alerte avant la rupture, et pas après.</w:t>
            </w:r>
          </w:p>
        </w:tc>
      </w:tr>
      <w:tr w:rsidR="00404841" w14:paraId="641934BD" w14:textId="77777777">
        <w:tblPrEx>
          <w:tblCellMar>
            <w:top w:w="0" w:type="dxa"/>
            <w:bottom w:w="0" w:type="dxa"/>
          </w:tblCellMar>
        </w:tblPrEx>
        <w:trPr>
          <w:cantSplit/>
        </w:trPr>
        <w:tc>
          <w:tcPr>
            <w:tcW w:w="4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22483BF" w14:textId="77777777" w:rsidR="00404841" w:rsidRDefault="00000000">
            <w:pPr>
              <w:spacing w:line="252" w:lineRule="auto"/>
            </w:pPr>
            <w:r>
              <w:rPr>
                <w:sz w:val="19"/>
                <w:szCs w:val="19"/>
              </w:rPr>
              <w:t>Une grosse sortie doit être connue du chef de chantier.</w:t>
            </w:r>
          </w:p>
        </w:tc>
        <w:tc>
          <w:tcPr>
            <w:tcW w:w="5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DDF219C" w14:textId="77777777" w:rsidR="00404841" w:rsidRDefault="00000000">
            <w:pPr>
              <w:spacing w:line="252" w:lineRule="auto"/>
            </w:pPr>
            <w:r>
              <w:rPr>
                <w:sz w:val="19"/>
                <w:szCs w:val="19"/>
              </w:rPr>
              <w:t>Elle est enregistrée tout de suite (on ne bloque pas un camion devant le magasin), mais marquée « à valider », avec un rappel si rien n'est fait sous 24 heures.</w:t>
            </w:r>
          </w:p>
        </w:tc>
      </w:tr>
      <w:tr w:rsidR="00404841" w14:paraId="68FB11A7" w14:textId="77777777">
        <w:tblPrEx>
          <w:tblCellMar>
            <w:top w:w="0" w:type="dxa"/>
            <w:bottom w:w="0" w:type="dxa"/>
          </w:tblCellMar>
        </w:tblPrEx>
        <w:trPr>
          <w:cantSplit/>
        </w:trPr>
        <w:tc>
          <w:tcPr>
            <w:tcW w:w="4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609130C" w14:textId="77777777" w:rsidR="00404841" w:rsidRDefault="00000000">
            <w:pPr>
              <w:spacing w:line="252" w:lineRule="auto"/>
            </w:pPr>
            <w:r>
              <w:rPr>
                <w:sz w:val="19"/>
                <w:szCs w:val="19"/>
              </w:rPr>
              <w:t>Une étape importante n'est terminée qu'une fois contrôlée.</w:t>
            </w:r>
          </w:p>
        </w:tc>
        <w:tc>
          <w:tcPr>
            <w:tcW w:w="5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52C8BC7" w14:textId="77777777" w:rsidR="00404841" w:rsidRDefault="00000000">
            <w:pPr>
              <w:spacing w:line="252" w:lineRule="auto"/>
            </w:pPr>
            <w:r>
              <w:rPr>
                <w:sz w:val="19"/>
                <w:szCs w:val="19"/>
              </w:rPr>
              <w:t>Il affiche deux avancements : « déclaré » par les équipes et « validé » par un responsable.</w:t>
            </w:r>
          </w:p>
        </w:tc>
      </w:tr>
      <w:tr w:rsidR="00404841" w14:paraId="60731E53" w14:textId="77777777">
        <w:tblPrEx>
          <w:tblCellMar>
            <w:top w:w="0" w:type="dxa"/>
            <w:bottom w:w="0" w:type="dxa"/>
          </w:tblCellMar>
        </w:tblPrEx>
        <w:trPr>
          <w:cantSplit/>
        </w:trPr>
        <w:tc>
          <w:tcPr>
            <w:tcW w:w="4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2E13500" w14:textId="77777777" w:rsidR="00404841" w:rsidRDefault="00000000">
            <w:pPr>
              <w:spacing w:line="252" w:lineRule="auto"/>
            </w:pPr>
            <w:r>
              <w:rPr>
                <w:sz w:val="19"/>
                <w:szCs w:val="19"/>
              </w:rPr>
              <w:t>Celui qui fait ne contrôle pas son propre travail.</w:t>
            </w:r>
          </w:p>
        </w:tc>
        <w:tc>
          <w:tcPr>
            <w:tcW w:w="5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4BAE1BF" w14:textId="77777777" w:rsidR="00404841" w:rsidRDefault="00000000">
            <w:pPr>
              <w:spacing w:line="252" w:lineRule="auto"/>
            </w:pPr>
            <w:r>
              <w:rPr>
                <w:sz w:val="19"/>
                <w:szCs w:val="19"/>
              </w:rPr>
              <w:t>Il empêche qu'une même personne saisisse puis valide.</w:t>
            </w:r>
          </w:p>
        </w:tc>
      </w:tr>
      <w:tr w:rsidR="00404841" w14:paraId="46F1A67C" w14:textId="77777777">
        <w:tblPrEx>
          <w:tblCellMar>
            <w:top w:w="0" w:type="dxa"/>
            <w:bottom w:w="0" w:type="dxa"/>
          </w:tblCellMar>
        </w:tblPrEx>
        <w:trPr>
          <w:cantSplit/>
        </w:trPr>
        <w:tc>
          <w:tcPr>
            <w:tcW w:w="4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B5F4100" w14:textId="77777777" w:rsidR="00404841" w:rsidRDefault="00000000">
            <w:pPr>
              <w:spacing w:line="252" w:lineRule="auto"/>
            </w:pPr>
            <w:r>
              <w:rPr>
                <w:sz w:val="19"/>
                <w:szCs w:val="19"/>
              </w:rPr>
              <w:t>Une écriture ne s'efface jamais.</w:t>
            </w:r>
          </w:p>
        </w:tc>
        <w:tc>
          <w:tcPr>
            <w:tcW w:w="5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04D7796" w14:textId="77777777" w:rsidR="00404841" w:rsidRDefault="00000000">
            <w:pPr>
              <w:spacing w:line="252" w:lineRule="auto"/>
            </w:pPr>
            <w:r>
              <w:rPr>
                <w:sz w:val="19"/>
                <w:szCs w:val="19"/>
              </w:rPr>
              <w:t>Les erreurs se corrigent par une écriture contraire, et l'historique reste complet.</w:t>
            </w:r>
          </w:p>
        </w:tc>
      </w:tr>
      <w:tr w:rsidR="00404841" w14:paraId="0B0B3EEB" w14:textId="77777777">
        <w:tblPrEx>
          <w:tblCellMar>
            <w:top w:w="0" w:type="dxa"/>
            <w:bottom w:w="0" w:type="dxa"/>
          </w:tblCellMar>
        </w:tblPrEx>
        <w:trPr>
          <w:cantSplit/>
        </w:trPr>
        <w:tc>
          <w:tcPr>
            <w:tcW w:w="4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F8CB997" w14:textId="77777777" w:rsidR="00404841" w:rsidRDefault="00000000">
            <w:pPr>
              <w:spacing w:line="252" w:lineRule="auto"/>
            </w:pPr>
            <w:r>
              <w:rPr>
                <w:sz w:val="19"/>
                <w:szCs w:val="19"/>
              </w:rPr>
              <w:t>L'avancement d'un logement dépend du poids de chaque étape.</w:t>
            </w:r>
          </w:p>
        </w:tc>
        <w:tc>
          <w:tcPr>
            <w:tcW w:w="5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4B8A7D4" w14:textId="77777777" w:rsidR="00404841" w:rsidRDefault="00000000">
            <w:pPr>
              <w:spacing w:line="252" w:lineRule="auto"/>
            </w:pPr>
            <w:r>
              <w:rPr>
                <w:sz w:val="19"/>
                <w:szCs w:val="19"/>
              </w:rPr>
              <w:t>Il le calcule automatiquement, de la même façon partout.</w:t>
            </w:r>
          </w:p>
        </w:tc>
      </w:tr>
    </w:tbl>
    <w:p w14:paraId="49797B1D" w14:textId="77777777" w:rsidR="00404841" w:rsidRDefault="00404841">
      <w:pPr>
        <w:spacing w:after="140" w:line="120" w:lineRule="auto"/>
      </w:pPr>
    </w:p>
    <w:p w14:paraId="5474D4C9" w14:textId="77777777" w:rsidR="00404841" w:rsidRDefault="00000000">
      <w:pPr>
        <w:pStyle w:val="Titre2"/>
        <w:keepNext/>
      </w:pPr>
      <w:bookmarkStart w:id="12" w:name="sec13"/>
      <w:r>
        <w:lastRenderedPageBreak/>
        <w:t>5.3 Pourquoi c'est décisif pour Italia</w:t>
      </w:r>
      <w:bookmarkEnd w:id="12"/>
    </w:p>
    <w:p w14:paraId="21140747" w14:textId="77777777" w:rsidR="00404841" w:rsidRDefault="00000000">
      <w:pPr>
        <w:spacing w:after="130" w:line="264" w:lineRule="auto"/>
      </w:pPr>
      <w:r>
        <w:rPr>
          <w:b/>
          <w:bCs/>
        </w:rPr>
        <w:t>Pour la fiabilité.</w:t>
      </w:r>
      <w:r>
        <w:t xml:space="preserve"> Les chiffres que vous lirez sur le tableau de bord sont calculés par les mêmes règles pour tous les chantiers. Il n'y a pas de pourcentage « à l'estime » ni de stock tapé à la main. Quand deux personnes posent la même question, elles obtiennent la même réponse.</w:t>
      </w:r>
    </w:p>
    <w:p w14:paraId="1867E39F" w14:textId="77777777" w:rsidR="00404841" w:rsidRDefault="00000000">
      <w:pPr>
        <w:spacing w:after="130" w:line="264" w:lineRule="auto"/>
      </w:pPr>
      <w:r>
        <w:rPr>
          <w:b/>
          <w:bCs/>
        </w:rPr>
        <w:t>Pour l'adoption.</w:t>
      </w:r>
      <w:r>
        <w:t xml:space="preserve"> Si les règles de l'outil ne ressemblent pas à la réalité du terrain, les équipes les contournent, et l'information cesse de remonter. C'est le principal risque de ce projet. Les règles doivent donc venir de votre métier : nous les traduisons dans l'outil, mais ce sont vos équipes qui savent ce qui est réaliste.</w:t>
      </w:r>
    </w:p>
    <w:p w14:paraId="64940069" w14:textId="77777777" w:rsidR="00404841" w:rsidRDefault="00000000">
      <w:pPr>
        <w:spacing w:after="130" w:line="264" w:lineRule="auto"/>
      </w:pPr>
      <w:r>
        <w:rPr>
          <w:b/>
          <w:bCs/>
        </w:rPr>
        <w:t>Pour l'évolution.</w:t>
      </w:r>
      <w:r>
        <w:t xml:space="preserve"> Comme les règles sont rassemblées en un seul endroit, on peut les ajuster (changer un seuil, ajouter une étape à une liste, créer un profil) sans reconstruire l'application, et ajouter un chantier sans repartir de zéro. Nous testons aussi ces règles automatiquement à chaque modification, pour qu'un changement n'en casse pas un autre.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04841" w14:paraId="339CF0AC" w14:textId="77777777">
        <w:tblPrEx>
          <w:tblCellMar>
            <w:top w:w="0" w:type="dxa"/>
            <w:bottom w:w="0" w:type="dxa"/>
          </w:tblCellMar>
        </w:tblPrEx>
        <w:trPr>
          <w:cantSplit/>
        </w:trPr>
        <w:tc>
          <w:tcPr>
            <w:tcW w:w="9638" w:type="dxa"/>
            <w:tcBorders>
              <w:top w:val="none" w:sz="0" w:space="0" w:color="FFFFFF"/>
              <w:left w:val="single" w:sz="36" w:space="0" w:color="62CDF6"/>
              <w:bottom w:val="none" w:sz="0" w:space="0" w:color="FFFFFF"/>
              <w:right w:val="none" w:sz="0" w:space="0" w:color="FFFFFF"/>
            </w:tcBorders>
            <w:shd w:val="clear" w:color="auto" w:fill="E8F7FE"/>
            <w:tcMar>
              <w:top w:w="100" w:type="dxa"/>
              <w:left w:w="180" w:type="dxa"/>
              <w:bottom w:w="80" w:type="dxa"/>
              <w:right w:w="160" w:type="dxa"/>
            </w:tcMar>
          </w:tcPr>
          <w:p w14:paraId="1CE09816" w14:textId="77777777" w:rsidR="00404841" w:rsidRDefault="00000000">
            <w:pPr>
              <w:keepNext/>
              <w:spacing w:after="60"/>
            </w:pPr>
            <w:r>
              <w:rPr>
                <w:b/>
                <w:bCs/>
                <w:color w:val="002E5E"/>
                <w:sz w:val="21"/>
                <w:szCs w:val="21"/>
              </w:rPr>
              <w:t>Ce que cela implique pour vous</w:t>
            </w:r>
          </w:p>
          <w:p w14:paraId="6F373298" w14:textId="77777777" w:rsidR="00404841" w:rsidRDefault="00000000">
            <w:pPr>
              <w:spacing w:after="60" w:line="264" w:lineRule="auto"/>
            </w:pPr>
            <w:r>
              <w:rPr>
                <w:sz w:val="20"/>
                <w:szCs w:val="20"/>
              </w:rPr>
              <w:t xml:space="preserve">Quatre choses viennent de vous et nous sont indispensables : les </w:t>
            </w:r>
            <w:r>
              <w:rPr>
                <w:b/>
                <w:bCs/>
                <w:sz w:val="20"/>
                <w:szCs w:val="20"/>
              </w:rPr>
              <w:t>listes d'étapes types</w:t>
            </w:r>
            <w:r>
              <w:rPr>
                <w:sz w:val="20"/>
                <w:szCs w:val="20"/>
              </w:rPr>
              <w:t xml:space="preserve"> par type de logement (villa, appartement) et leur importance relative, les </w:t>
            </w:r>
            <w:r>
              <w:rPr>
                <w:b/>
                <w:bCs/>
                <w:sz w:val="20"/>
                <w:szCs w:val="20"/>
              </w:rPr>
              <w:t>seuils d'alerte</w:t>
            </w:r>
            <w:r>
              <w:rPr>
                <w:sz w:val="20"/>
                <w:szCs w:val="20"/>
              </w:rPr>
              <w:t xml:space="preserve"> et de validation, les </w:t>
            </w:r>
            <w:r>
              <w:rPr>
                <w:b/>
                <w:bCs/>
                <w:sz w:val="20"/>
                <w:szCs w:val="20"/>
              </w:rPr>
              <w:t>étapes à contrôler</w:t>
            </w:r>
            <w:r>
              <w:rPr>
                <w:sz w:val="20"/>
                <w:szCs w:val="20"/>
              </w:rPr>
              <w:t xml:space="preserve">, et </w:t>
            </w:r>
            <w:r>
              <w:rPr>
                <w:b/>
                <w:bCs/>
                <w:sz w:val="20"/>
                <w:szCs w:val="20"/>
              </w:rPr>
              <w:t>qui peut voir les noms</w:t>
            </w:r>
            <w:r>
              <w:rPr>
                <w:sz w:val="20"/>
                <w:szCs w:val="20"/>
              </w:rPr>
              <w:t xml:space="preserve"> des ouvriers. Nous proposons des valeurs de départ ; vous les confirmez </w:t>
            </w:r>
            <w:proofErr w:type="gramStart"/>
            <w:r>
              <w:rPr>
                <w:sz w:val="20"/>
                <w:szCs w:val="20"/>
              </w:rPr>
              <w:t>ou</w:t>
            </w:r>
            <w:proofErr w:type="gramEnd"/>
            <w:r>
              <w:rPr>
                <w:sz w:val="20"/>
                <w:szCs w:val="20"/>
              </w:rPr>
              <w:t xml:space="preserve"> les corrigez.</w:t>
            </w:r>
          </w:p>
        </w:tc>
      </w:tr>
    </w:tbl>
    <w:p w14:paraId="26C9CF47" w14:textId="77777777" w:rsidR="00404841" w:rsidRDefault="00000000">
      <w:pPr>
        <w:pStyle w:val="Titre1"/>
        <w:keepNext/>
        <w:pageBreakBefore/>
      </w:pPr>
      <w:bookmarkStart w:id="13" w:name="sec14"/>
      <w:r>
        <w:lastRenderedPageBreak/>
        <w:t>6. Comment nous allons concevoir l'outil</w:t>
      </w:r>
      <w:bookmarkEnd w:id="13"/>
    </w:p>
    <w:p w14:paraId="272193A3" w14:textId="77777777" w:rsidR="00404841" w:rsidRDefault="00000000">
      <w:pPr>
        <w:spacing w:after="130" w:line="264" w:lineRule="auto"/>
      </w:pPr>
      <w:r>
        <w:t>Le projet suit le programme de l'Institut Ivoirien de Technologie : 15 semaines, cinq étapes, avec la semaine 1 commençant le 1er octobre 2026. Les dates ci-dessous sont indicatives et seront recalées avec l'école.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50"/>
        <w:gridCol w:w="3438"/>
        <w:gridCol w:w="2750"/>
      </w:tblGrid>
      <w:tr w:rsidR="00404841" w14:paraId="12C84E31" w14:textId="77777777">
        <w:tblPrEx>
          <w:tblCellMar>
            <w:top w:w="0" w:type="dxa"/>
            <w:bottom w:w="0" w:type="dxa"/>
          </w:tblCellMar>
        </w:tblPrEx>
        <w:trPr>
          <w:cantSplit/>
          <w:tblHeader/>
        </w:trPr>
        <w:tc>
          <w:tcPr>
            <w:tcW w:w="1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E299A92" w14:textId="77777777" w:rsidR="00404841" w:rsidRDefault="00000000">
            <w:pPr>
              <w:spacing w:line="252" w:lineRule="auto"/>
            </w:pPr>
            <w:r>
              <w:rPr>
                <w:b/>
                <w:bCs/>
                <w:color w:val="FFFFFF"/>
                <w:sz w:val="18"/>
                <w:szCs w:val="18"/>
              </w:rPr>
              <w:t>Étape</w:t>
            </w:r>
          </w:p>
        </w:tc>
        <w:tc>
          <w:tcPr>
            <w:tcW w:w="17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D1BC262" w14:textId="77777777" w:rsidR="00404841" w:rsidRDefault="00000000">
            <w:pPr>
              <w:spacing w:line="252" w:lineRule="auto"/>
            </w:pPr>
            <w:r>
              <w:rPr>
                <w:b/>
                <w:bCs/>
                <w:color w:val="FFFFFF"/>
                <w:sz w:val="18"/>
                <w:szCs w:val="18"/>
              </w:rPr>
              <w:t>Quand</w:t>
            </w:r>
          </w:p>
        </w:tc>
        <w:tc>
          <w:tcPr>
            <w:tcW w:w="34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CFD004C" w14:textId="77777777" w:rsidR="00404841" w:rsidRDefault="00000000">
            <w:pPr>
              <w:spacing w:line="252" w:lineRule="auto"/>
            </w:pPr>
            <w:r>
              <w:rPr>
                <w:b/>
                <w:bCs/>
                <w:color w:val="FFFFFF"/>
                <w:sz w:val="18"/>
                <w:szCs w:val="18"/>
              </w:rPr>
              <w:t>Ce que nous faisons</w:t>
            </w:r>
          </w:p>
        </w:tc>
        <w:tc>
          <w:tcPr>
            <w:tcW w:w="27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1011D28" w14:textId="77777777" w:rsidR="00404841" w:rsidRDefault="00000000">
            <w:pPr>
              <w:spacing w:line="252" w:lineRule="auto"/>
            </w:pPr>
            <w:r>
              <w:rPr>
                <w:b/>
                <w:bCs/>
                <w:color w:val="FFFFFF"/>
                <w:sz w:val="18"/>
                <w:szCs w:val="18"/>
              </w:rPr>
              <w:t>Ce que vous voyez</w:t>
            </w:r>
          </w:p>
        </w:tc>
      </w:tr>
      <w:tr w:rsidR="00404841" w14:paraId="061C92FC"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96C6C4B" w14:textId="77777777" w:rsidR="00404841" w:rsidRDefault="00000000">
            <w:pPr>
              <w:spacing w:line="252" w:lineRule="auto"/>
            </w:pPr>
            <w:r>
              <w:rPr>
                <w:b/>
                <w:bCs/>
                <w:sz w:val="18"/>
                <w:szCs w:val="18"/>
              </w:rPr>
              <w:t>1. Cadrage</w:t>
            </w:r>
          </w:p>
        </w:tc>
        <w:tc>
          <w:tcPr>
            <w:tcW w:w="17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F833F74" w14:textId="77777777" w:rsidR="00404841" w:rsidRDefault="00000000">
            <w:pPr>
              <w:spacing w:after="40" w:line="252" w:lineRule="auto"/>
            </w:pPr>
            <w:r>
              <w:rPr>
                <w:sz w:val="18"/>
                <w:szCs w:val="18"/>
              </w:rPr>
              <w:t>Semaines 1-2</w:t>
            </w:r>
          </w:p>
          <w:p w14:paraId="2926268D" w14:textId="77777777" w:rsidR="00404841" w:rsidRDefault="00000000">
            <w:pPr>
              <w:spacing w:line="252" w:lineRule="auto"/>
            </w:pPr>
            <w:r>
              <w:rPr>
                <w:sz w:val="18"/>
                <w:szCs w:val="18"/>
              </w:rPr>
              <w:t>(</w:t>
            </w:r>
            <w:proofErr w:type="gramStart"/>
            <w:r>
              <w:rPr>
                <w:sz w:val="18"/>
                <w:szCs w:val="18"/>
              </w:rPr>
              <w:t>début</w:t>
            </w:r>
            <w:proofErr w:type="gramEnd"/>
            <w:r>
              <w:rPr>
                <w:sz w:val="18"/>
                <w:szCs w:val="18"/>
              </w:rPr>
              <w:t xml:space="preserve"> octobre)</w:t>
            </w:r>
          </w:p>
        </w:tc>
        <w:tc>
          <w:tcPr>
            <w:tcW w:w="3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7A1A7CB" w14:textId="77777777" w:rsidR="00404841" w:rsidRDefault="00000000">
            <w:pPr>
              <w:spacing w:line="252" w:lineRule="auto"/>
            </w:pPr>
            <w:r>
              <w:rPr>
                <w:sz w:val="18"/>
                <w:szCs w:val="18"/>
              </w:rPr>
              <w:t>Choix de l'entreprise partenaire, affectation du projet, mise en place du suivi.</w:t>
            </w:r>
          </w:p>
        </w:tc>
        <w:tc>
          <w:tcPr>
            <w:tcW w:w="27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FAEF5E8" w14:textId="77777777" w:rsidR="00404841" w:rsidRDefault="00000000">
            <w:pPr>
              <w:spacing w:line="252" w:lineRule="auto"/>
            </w:pPr>
            <w:r>
              <w:rPr>
                <w:sz w:val="18"/>
                <w:szCs w:val="18"/>
              </w:rPr>
              <w:t>Rien encore : c'est la préparation.</w:t>
            </w:r>
          </w:p>
        </w:tc>
      </w:tr>
      <w:tr w:rsidR="00404841" w14:paraId="01E12941"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13F8EE3" w14:textId="77777777" w:rsidR="00404841" w:rsidRDefault="00000000">
            <w:pPr>
              <w:spacing w:line="252" w:lineRule="auto"/>
            </w:pPr>
            <w:r>
              <w:rPr>
                <w:b/>
                <w:bCs/>
                <w:sz w:val="18"/>
                <w:szCs w:val="18"/>
              </w:rPr>
              <w:t>2. Conception</w:t>
            </w:r>
          </w:p>
        </w:tc>
        <w:tc>
          <w:tcPr>
            <w:tcW w:w="17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E595CED" w14:textId="77777777" w:rsidR="00404841" w:rsidRDefault="00000000">
            <w:pPr>
              <w:spacing w:after="40" w:line="252" w:lineRule="auto"/>
            </w:pPr>
            <w:r>
              <w:rPr>
                <w:sz w:val="18"/>
                <w:szCs w:val="18"/>
              </w:rPr>
              <w:t>Semaines 3-5</w:t>
            </w:r>
          </w:p>
          <w:p w14:paraId="554ECE5B" w14:textId="77777777" w:rsidR="00404841" w:rsidRDefault="00000000">
            <w:pPr>
              <w:spacing w:line="252" w:lineRule="auto"/>
            </w:pPr>
            <w:r>
              <w:rPr>
                <w:sz w:val="18"/>
                <w:szCs w:val="18"/>
              </w:rPr>
              <w:t>(</w:t>
            </w:r>
            <w:proofErr w:type="gramStart"/>
            <w:r>
              <w:rPr>
                <w:sz w:val="18"/>
                <w:szCs w:val="18"/>
              </w:rPr>
              <w:t>mi</w:t>
            </w:r>
            <w:proofErr w:type="gramEnd"/>
            <w:r>
              <w:rPr>
                <w:sz w:val="18"/>
                <w:szCs w:val="18"/>
              </w:rPr>
              <w:t>-octobre à début novembre)</w:t>
            </w:r>
          </w:p>
        </w:tc>
        <w:tc>
          <w:tcPr>
            <w:tcW w:w="34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B4F663B" w14:textId="77777777" w:rsidR="00404841" w:rsidRDefault="00000000">
            <w:pPr>
              <w:spacing w:line="252" w:lineRule="auto"/>
            </w:pPr>
            <w:r>
              <w:rPr>
                <w:sz w:val="18"/>
                <w:szCs w:val="18"/>
              </w:rPr>
              <w:t>Entretien avec vous (19 octobre), cahier des charges, liste priorisée des besoins, maquettes (images des écrans) et schémas de fonctionnement.</w:t>
            </w:r>
          </w:p>
        </w:tc>
        <w:tc>
          <w:tcPr>
            <w:tcW w:w="27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011B1DC" w14:textId="77777777" w:rsidR="00404841" w:rsidRDefault="00000000">
            <w:pPr>
              <w:spacing w:line="252" w:lineRule="auto"/>
            </w:pPr>
            <w:r>
              <w:rPr>
                <w:b/>
                <w:bCs/>
                <w:sz w:val="18"/>
                <w:szCs w:val="18"/>
              </w:rPr>
              <w:t>Ce document et le cahier des charges</w:t>
            </w:r>
            <w:r>
              <w:rPr>
                <w:sz w:val="18"/>
                <w:szCs w:val="18"/>
              </w:rPr>
              <w:t xml:space="preserve"> ; puis les </w:t>
            </w:r>
            <w:r>
              <w:rPr>
                <w:b/>
                <w:bCs/>
                <w:sz w:val="18"/>
                <w:szCs w:val="18"/>
              </w:rPr>
              <w:t>maquettes à valider</w:t>
            </w:r>
            <w:r>
              <w:rPr>
                <w:sz w:val="18"/>
                <w:szCs w:val="18"/>
              </w:rPr>
              <w:t xml:space="preserve"> avant toute programmation.</w:t>
            </w:r>
          </w:p>
        </w:tc>
      </w:tr>
      <w:tr w:rsidR="00404841" w14:paraId="66F9BD29"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5F85E68" w14:textId="77777777" w:rsidR="00404841" w:rsidRDefault="00000000">
            <w:pPr>
              <w:spacing w:line="252" w:lineRule="auto"/>
            </w:pPr>
            <w:r>
              <w:rPr>
                <w:b/>
                <w:bCs/>
                <w:sz w:val="18"/>
                <w:szCs w:val="18"/>
              </w:rPr>
              <w:t>3. Les écrans</w:t>
            </w:r>
          </w:p>
        </w:tc>
        <w:tc>
          <w:tcPr>
            <w:tcW w:w="17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44A93AD" w14:textId="77777777" w:rsidR="00404841" w:rsidRDefault="00000000">
            <w:pPr>
              <w:spacing w:after="40" w:line="252" w:lineRule="auto"/>
            </w:pPr>
            <w:r>
              <w:rPr>
                <w:sz w:val="18"/>
                <w:szCs w:val="18"/>
              </w:rPr>
              <w:t>Semaines 6-9</w:t>
            </w:r>
          </w:p>
          <w:p w14:paraId="0C1020CD" w14:textId="77777777" w:rsidR="00404841" w:rsidRDefault="00000000">
            <w:pPr>
              <w:spacing w:line="252" w:lineRule="auto"/>
            </w:pPr>
            <w:r>
              <w:rPr>
                <w:sz w:val="18"/>
                <w:szCs w:val="18"/>
              </w:rPr>
              <w:t>(</w:t>
            </w:r>
            <w:proofErr w:type="gramStart"/>
            <w:r>
              <w:rPr>
                <w:sz w:val="18"/>
                <w:szCs w:val="18"/>
              </w:rPr>
              <w:t>novembre</w:t>
            </w:r>
            <w:proofErr w:type="gramEnd"/>
            <w:r>
              <w:rPr>
                <w:sz w:val="18"/>
                <w:szCs w:val="18"/>
              </w:rPr>
              <w:t>)</w:t>
            </w:r>
          </w:p>
        </w:tc>
        <w:tc>
          <w:tcPr>
            <w:tcW w:w="3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1C720DA" w14:textId="77777777" w:rsidR="00404841" w:rsidRDefault="00000000">
            <w:pPr>
              <w:spacing w:line="252" w:lineRule="auto"/>
            </w:pPr>
            <w:r>
              <w:rPr>
                <w:sz w:val="18"/>
                <w:szCs w:val="18"/>
              </w:rPr>
              <w:t>Fabrication de l'application mobile et du tableau de bord, avec des données fictives.</w:t>
            </w:r>
          </w:p>
        </w:tc>
        <w:tc>
          <w:tcPr>
            <w:tcW w:w="27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F4436DE" w14:textId="77777777" w:rsidR="00404841" w:rsidRDefault="00000000">
            <w:pPr>
              <w:spacing w:line="252" w:lineRule="auto"/>
            </w:pPr>
            <w:r>
              <w:rPr>
                <w:sz w:val="18"/>
                <w:szCs w:val="18"/>
              </w:rPr>
              <w:t xml:space="preserve">Une </w:t>
            </w:r>
            <w:r>
              <w:rPr>
                <w:b/>
                <w:bCs/>
                <w:sz w:val="18"/>
                <w:szCs w:val="18"/>
              </w:rPr>
              <w:t>démonstration</w:t>
            </w:r>
            <w:r>
              <w:rPr>
                <w:sz w:val="18"/>
                <w:szCs w:val="18"/>
              </w:rPr>
              <w:t xml:space="preserve"> des écrans.</w:t>
            </w:r>
          </w:p>
        </w:tc>
      </w:tr>
      <w:tr w:rsidR="00404841" w14:paraId="037A3A4B"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5DAB7EC" w14:textId="77777777" w:rsidR="00404841" w:rsidRDefault="00000000">
            <w:pPr>
              <w:spacing w:line="252" w:lineRule="auto"/>
            </w:pPr>
            <w:r>
              <w:rPr>
                <w:b/>
                <w:bCs/>
                <w:sz w:val="18"/>
                <w:szCs w:val="18"/>
              </w:rPr>
              <w:t>4. Le moteur</w:t>
            </w:r>
          </w:p>
        </w:tc>
        <w:tc>
          <w:tcPr>
            <w:tcW w:w="17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2CE8D0A" w14:textId="77777777" w:rsidR="00404841" w:rsidRDefault="00000000">
            <w:pPr>
              <w:spacing w:after="40" w:line="252" w:lineRule="auto"/>
            </w:pPr>
            <w:r>
              <w:rPr>
                <w:sz w:val="18"/>
                <w:szCs w:val="18"/>
              </w:rPr>
              <w:t>Semaines 10-13</w:t>
            </w:r>
          </w:p>
          <w:p w14:paraId="490563DE" w14:textId="77777777" w:rsidR="00404841" w:rsidRDefault="00000000">
            <w:pPr>
              <w:spacing w:line="252" w:lineRule="auto"/>
            </w:pPr>
            <w:r>
              <w:rPr>
                <w:sz w:val="18"/>
                <w:szCs w:val="18"/>
              </w:rPr>
              <w:t>(</w:t>
            </w:r>
            <w:proofErr w:type="gramStart"/>
            <w:r>
              <w:rPr>
                <w:sz w:val="18"/>
                <w:szCs w:val="18"/>
              </w:rPr>
              <w:t>décembre</w:t>
            </w:r>
            <w:proofErr w:type="gramEnd"/>
            <w:r>
              <w:rPr>
                <w:sz w:val="18"/>
                <w:szCs w:val="18"/>
              </w:rPr>
              <w:t>)</w:t>
            </w:r>
          </w:p>
        </w:tc>
        <w:tc>
          <w:tcPr>
            <w:tcW w:w="34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ED50E12" w14:textId="77777777" w:rsidR="00404841" w:rsidRDefault="00000000">
            <w:pPr>
              <w:spacing w:line="252" w:lineRule="auto"/>
            </w:pPr>
            <w:r>
              <w:rPr>
                <w:sz w:val="18"/>
                <w:szCs w:val="18"/>
              </w:rPr>
              <w:t>Programmation des règles, des droits, de la synchronisation et de la sauvegarde ; branchement des écrans.</w:t>
            </w:r>
          </w:p>
        </w:tc>
        <w:tc>
          <w:tcPr>
            <w:tcW w:w="27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E89B1E2" w14:textId="77777777" w:rsidR="00404841" w:rsidRDefault="00000000">
            <w:pPr>
              <w:spacing w:line="252" w:lineRule="auto"/>
            </w:pPr>
            <w:r>
              <w:rPr>
                <w:sz w:val="18"/>
                <w:szCs w:val="18"/>
              </w:rPr>
              <w:t xml:space="preserve">Une version </w:t>
            </w:r>
            <w:r>
              <w:rPr>
                <w:b/>
                <w:bCs/>
                <w:sz w:val="18"/>
                <w:szCs w:val="18"/>
              </w:rPr>
              <w:t>complète de bout en bout</w:t>
            </w:r>
            <w:r>
              <w:rPr>
                <w:sz w:val="18"/>
                <w:szCs w:val="18"/>
              </w:rPr>
              <w:t>, avec données fictives.</w:t>
            </w:r>
          </w:p>
        </w:tc>
      </w:tr>
      <w:tr w:rsidR="00404841" w14:paraId="1C840119"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31B0739" w14:textId="77777777" w:rsidR="00404841" w:rsidRDefault="00000000">
            <w:pPr>
              <w:spacing w:line="252" w:lineRule="auto"/>
            </w:pPr>
            <w:r>
              <w:rPr>
                <w:b/>
                <w:bCs/>
                <w:sz w:val="18"/>
                <w:szCs w:val="18"/>
              </w:rPr>
              <w:t>5. Tests et présentation</w:t>
            </w:r>
          </w:p>
        </w:tc>
        <w:tc>
          <w:tcPr>
            <w:tcW w:w="17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EF0BD1F" w14:textId="77777777" w:rsidR="00404841" w:rsidRDefault="00000000">
            <w:pPr>
              <w:spacing w:after="40" w:line="252" w:lineRule="auto"/>
            </w:pPr>
            <w:r>
              <w:rPr>
                <w:sz w:val="18"/>
                <w:szCs w:val="18"/>
              </w:rPr>
              <w:t>Semaines 14-15</w:t>
            </w:r>
          </w:p>
          <w:p w14:paraId="34941692" w14:textId="77777777" w:rsidR="00404841" w:rsidRDefault="00000000">
            <w:pPr>
              <w:spacing w:line="252" w:lineRule="auto"/>
            </w:pPr>
            <w:r>
              <w:rPr>
                <w:sz w:val="18"/>
                <w:szCs w:val="18"/>
              </w:rPr>
              <w:t>(</w:t>
            </w:r>
            <w:proofErr w:type="gramStart"/>
            <w:r>
              <w:rPr>
                <w:sz w:val="18"/>
                <w:szCs w:val="18"/>
              </w:rPr>
              <w:t>fin</w:t>
            </w:r>
            <w:proofErr w:type="gramEnd"/>
            <w:r>
              <w:rPr>
                <w:sz w:val="18"/>
                <w:szCs w:val="18"/>
              </w:rPr>
              <w:t xml:space="preserve"> décembre à début janvier)</w:t>
            </w:r>
          </w:p>
        </w:tc>
        <w:tc>
          <w:tcPr>
            <w:tcW w:w="3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032B462" w14:textId="77777777" w:rsidR="00404841" w:rsidRDefault="00000000">
            <w:pPr>
              <w:spacing w:line="252" w:lineRule="auto"/>
            </w:pPr>
            <w:r>
              <w:rPr>
                <w:sz w:val="18"/>
                <w:szCs w:val="18"/>
              </w:rPr>
              <w:t>Tests, documentation, déploiement de démonstration, corrections.</w:t>
            </w:r>
          </w:p>
        </w:tc>
        <w:tc>
          <w:tcPr>
            <w:tcW w:w="27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43EE92C" w14:textId="77777777" w:rsidR="00404841" w:rsidRDefault="00000000">
            <w:pPr>
              <w:spacing w:line="252" w:lineRule="auto"/>
            </w:pPr>
            <w:r>
              <w:rPr>
                <w:sz w:val="18"/>
                <w:szCs w:val="18"/>
              </w:rPr>
              <w:t xml:space="preserve">La </w:t>
            </w:r>
            <w:r>
              <w:rPr>
                <w:b/>
                <w:bCs/>
                <w:sz w:val="18"/>
                <w:szCs w:val="18"/>
              </w:rPr>
              <w:t>présentation finale</w:t>
            </w:r>
            <w:r>
              <w:rPr>
                <w:sz w:val="18"/>
                <w:szCs w:val="18"/>
              </w:rPr>
              <w:t xml:space="preserve"> à l'entreprise et au jury.</w:t>
            </w:r>
          </w:p>
        </w:tc>
      </w:tr>
    </w:tbl>
    <w:p w14:paraId="0F2AD3D5" w14:textId="77777777" w:rsidR="00404841" w:rsidRDefault="00404841">
      <w:pPr>
        <w:spacing w:after="140" w:line="120" w:lineRule="auto"/>
      </w:pPr>
    </w:p>
    <w:p w14:paraId="790D4B3F" w14:textId="77777777" w:rsidR="00404841" w:rsidRDefault="00000000">
      <w:pPr>
        <w:spacing w:after="130" w:line="264" w:lineRule="auto"/>
      </w:pPr>
      <w:r>
        <w:t>Nous avançons par étapes courtes. À la fin de chacune, nous vous montrons ce qui existe et nous intégrons vos retours avant de continuer. Toute nouvelle demande passe par une même question : est-elle indispensable au premier test ? Elle est alors acceptée, reportée ou refusée, avec la raison. Cela évite de livrer beaucoup de fonctions à moitié faites.</w:t>
      </w:r>
    </w:p>
    <w:p w14:paraId="0E0CAAEC" w14:textId="77777777" w:rsidR="00404841" w:rsidRDefault="00000000">
      <w:pPr>
        <w:pStyle w:val="Titre2"/>
        <w:keepNext/>
      </w:pPr>
      <w:bookmarkStart w:id="14" w:name="sec15"/>
      <w:r>
        <w:t>Le test sur un seul magasin</w:t>
      </w:r>
      <w:bookmarkEnd w:id="14"/>
    </w:p>
    <w:p w14:paraId="1705DD1A" w14:textId="77777777" w:rsidR="00404841" w:rsidRDefault="00000000">
      <w:pPr>
        <w:spacing w:after="130" w:line="264" w:lineRule="auto"/>
      </w:pPr>
      <w:r>
        <w:t xml:space="preserve">Plutôt que de viser tous les chantiers à la fois, nous proposons un test sur </w:t>
      </w:r>
      <w:r>
        <w:rPr>
          <w:b/>
          <w:bCs/>
        </w:rPr>
        <w:t>un seul magasin d'un gros chantier</w:t>
      </w:r>
      <w:r>
        <w:t xml:space="preserve"> (Bassam ou </w:t>
      </w:r>
      <w:proofErr w:type="spellStart"/>
      <w:r>
        <w:t>Yaou</w:t>
      </w:r>
      <w:proofErr w:type="spellEnd"/>
      <w:r>
        <w:t xml:space="preserve">), avec </w:t>
      </w:r>
      <w:r>
        <w:rPr>
          <w:b/>
          <w:bCs/>
        </w:rPr>
        <w:t>50 à 100 références</w:t>
      </w:r>
      <w:r>
        <w:t xml:space="preserve"> d'articles, de préférence des matériaux de finition importés : ils sont coûteux et déterminants pour la cadence. Tant que vous n'avez pas donné un accord écrit, nous travaillons uniquement avec des données fictives. Pour mesurer la réussite, nous relèverons d'abord la situation actuelle, puis nous comparerons. Les objectifs que nous proposons, à confirmer avec vous, sont les suivants.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438"/>
      </w:tblGrid>
      <w:tr w:rsidR="00404841" w14:paraId="2727E66C" w14:textId="77777777">
        <w:tblPrEx>
          <w:tblCellMar>
            <w:top w:w="0" w:type="dxa"/>
            <w:bottom w:w="0" w:type="dxa"/>
          </w:tblCellMar>
        </w:tblPrEx>
        <w:trPr>
          <w:cantSplit/>
          <w:tblHeader/>
        </w:trPr>
        <w:tc>
          <w:tcPr>
            <w:tcW w:w="62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6FFFF38" w14:textId="77777777" w:rsidR="00404841" w:rsidRDefault="00000000">
            <w:pPr>
              <w:spacing w:line="252" w:lineRule="auto"/>
            </w:pPr>
            <w:r>
              <w:rPr>
                <w:b/>
                <w:bCs/>
                <w:color w:val="FFFFFF"/>
                <w:sz w:val="19"/>
                <w:szCs w:val="19"/>
              </w:rPr>
              <w:t>Ce que nous mesurerons</w:t>
            </w:r>
          </w:p>
        </w:tc>
        <w:tc>
          <w:tcPr>
            <w:tcW w:w="34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5EED9D7" w14:textId="77777777" w:rsidR="00404841" w:rsidRDefault="00000000">
            <w:pPr>
              <w:spacing w:line="252" w:lineRule="auto"/>
            </w:pPr>
            <w:r>
              <w:rPr>
                <w:b/>
                <w:bCs/>
                <w:color w:val="FFFFFF"/>
                <w:sz w:val="19"/>
                <w:szCs w:val="19"/>
              </w:rPr>
              <w:t>Objectif proposé</w:t>
            </w:r>
          </w:p>
        </w:tc>
      </w:tr>
      <w:tr w:rsidR="00404841" w14:paraId="60C19CE8" w14:textId="77777777">
        <w:tblPrEx>
          <w:tblCellMar>
            <w:top w:w="0" w:type="dxa"/>
            <w:bottom w:w="0" w:type="dxa"/>
          </w:tblCellMar>
        </w:tblPrEx>
        <w:trPr>
          <w:cantSplit/>
        </w:trPr>
        <w:tc>
          <w:tcPr>
            <w:tcW w:w="6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0BF847E" w14:textId="77777777" w:rsidR="00404841" w:rsidRDefault="00000000">
            <w:pPr>
              <w:spacing w:line="252" w:lineRule="auto"/>
            </w:pPr>
            <w:r>
              <w:rPr>
                <w:sz w:val="19"/>
                <w:szCs w:val="19"/>
              </w:rPr>
              <w:t>Durée de saisie d'un mouvement de stock</w:t>
            </w:r>
          </w:p>
        </w:tc>
        <w:tc>
          <w:tcPr>
            <w:tcW w:w="3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E4AA5A6" w14:textId="77777777" w:rsidR="00404841" w:rsidRDefault="00000000">
            <w:pPr>
              <w:spacing w:line="252" w:lineRule="auto"/>
            </w:pPr>
            <w:r>
              <w:rPr>
                <w:sz w:val="19"/>
                <w:szCs w:val="19"/>
              </w:rPr>
              <w:t>30 secondes ou moins</w:t>
            </w:r>
          </w:p>
        </w:tc>
      </w:tr>
      <w:tr w:rsidR="00404841" w14:paraId="6085F4DF" w14:textId="77777777">
        <w:tblPrEx>
          <w:tblCellMar>
            <w:top w:w="0" w:type="dxa"/>
            <w:bottom w:w="0" w:type="dxa"/>
          </w:tblCellMar>
        </w:tblPrEx>
        <w:trPr>
          <w:cantSplit/>
        </w:trPr>
        <w:tc>
          <w:tcPr>
            <w:tcW w:w="6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EAD54AF" w14:textId="77777777" w:rsidR="00404841" w:rsidRDefault="00000000">
            <w:pPr>
              <w:spacing w:line="252" w:lineRule="auto"/>
            </w:pPr>
            <w:r>
              <w:rPr>
                <w:sz w:val="19"/>
                <w:szCs w:val="19"/>
              </w:rPr>
              <w:t>Saisies perdues après 24 heures sans connexion</w:t>
            </w:r>
          </w:p>
        </w:tc>
        <w:tc>
          <w:tcPr>
            <w:tcW w:w="34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A96A6B3" w14:textId="77777777" w:rsidR="00404841" w:rsidRDefault="00000000">
            <w:pPr>
              <w:spacing w:line="252" w:lineRule="auto"/>
            </w:pPr>
            <w:r>
              <w:rPr>
                <w:sz w:val="19"/>
                <w:szCs w:val="19"/>
              </w:rPr>
              <w:t>Aucune</w:t>
            </w:r>
          </w:p>
        </w:tc>
      </w:tr>
      <w:tr w:rsidR="00404841" w14:paraId="09E981B8" w14:textId="77777777">
        <w:tblPrEx>
          <w:tblCellMar>
            <w:top w:w="0" w:type="dxa"/>
            <w:bottom w:w="0" w:type="dxa"/>
          </w:tblCellMar>
        </w:tblPrEx>
        <w:trPr>
          <w:cantSplit/>
        </w:trPr>
        <w:tc>
          <w:tcPr>
            <w:tcW w:w="6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E0FF2AB" w14:textId="77777777" w:rsidR="00404841" w:rsidRDefault="00000000">
            <w:pPr>
              <w:spacing w:line="252" w:lineRule="auto"/>
            </w:pPr>
            <w:r>
              <w:rPr>
                <w:sz w:val="19"/>
                <w:szCs w:val="19"/>
              </w:rPr>
              <w:t>Écart entre le stock théorique et le stock compté</w:t>
            </w:r>
          </w:p>
        </w:tc>
        <w:tc>
          <w:tcPr>
            <w:tcW w:w="3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4DD53EE" w14:textId="77777777" w:rsidR="00404841" w:rsidRDefault="00000000">
            <w:pPr>
              <w:spacing w:line="252" w:lineRule="auto"/>
            </w:pPr>
            <w:r>
              <w:rPr>
                <w:sz w:val="19"/>
                <w:szCs w:val="19"/>
              </w:rPr>
              <w:t>Moins de 5 % des lignes</w:t>
            </w:r>
          </w:p>
        </w:tc>
      </w:tr>
      <w:tr w:rsidR="00404841" w14:paraId="3B96DB92" w14:textId="77777777">
        <w:tblPrEx>
          <w:tblCellMar>
            <w:top w:w="0" w:type="dxa"/>
            <w:bottom w:w="0" w:type="dxa"/>
          </w:tblCellMar>
        </w:tblPrEx>
        <w:trPr>
          <w:cantSplit/>
        </w:trPr>
        <w:tc>
          <w:tcPr>
            <w:tcW w:w="6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E22226B" w14:textId="77777777" w:rsidR="00404841" w:rsidRDefault="00000000">
            <w:pPr>
              <w:spacing w:line="252" w:lineRule="auto"/>
            </w:pPr>
            <w:r>
              <w:rPr>
                <w:sz w:val="19"/>
                <w:szCs w:val="19"/>
              </w:rPr>
              <w:t>Ruptures évitées grâce aux alertes</w:t>
            </w:r>
          </w:p>
        </w:tc>
        <w:tc>
          <w:tcPr>
            <w:tcW w:w="34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E8F5403" w14:textId="77777777" w:rsidR="00404841" w:rsidRDefault="00000000">
            <w:pPr>
              <w:spacing w:line="252" w:lineRule="auto"/>
            </w:pPr>
            <w:r>
              <w:rPr>
                <w:sz w:val="19"/>
                <w:szCs w:val="19"/>
              </w:rPr>
              <w:t>Au moins une pendant le test</w:t>
            </w:r>
          </w:p>
        </w:tc>
      </w:tr>
      <w:tr w:rsidR="00404841" w14:paraId="03D7BD0C" w14:textId="77777777">
        <w:tblPrEx>
          <w:tblCellMar>
            <w:top w:w="0" w:type="dxa"/>
            <w:bottom w:w="0" w:type="dxa"/>
          </w:tblCellMar>
        </w:tblPrEx>
        <w:trPr>
          <w:cantSplit/>
        </w:trPr>
        <w:tc>
          <w:tcPr>
            <w:tcW w:w="6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57239C5" w14:textId="77777777" w:rsidR="00404841" w:rsidRDefault="00000000">
            <w:pPr>
              <w:spacing w:line="252" w:lineRule="auto"/>
            </w:pPr>
            <w:r>
              <w:rPr>
                <w:sz w:val="19"/>
                <w:szCs w:val="19"/>
              </w:rPr>
              <w:t>Étapes terminées déclarées le jour même</w:t>
            </w:r>
          </w:p>
        </w:tc>
        <w:tc>
          <w:tcPr>
            <w:tcW w:w="3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A1F0A38" w14:textId="77777777" w:rsidR="00404841" w:rsidRDefault="00000000">
            <w:pPr>
              <w:spacing w:line="252" w:lineRule="auto"/>
            </w:pPr>
            <w:r>
              <w:rPr>
                <w:sz w:val="19"/>
                <w:szCs w:val="19"/>
              </w:rPr>
              <w:t>80 % ou plus</w:t>
            </w:r>
          </w:p>
        </w:tc>
      </w:tr>
      <w:tr w:rsidR="00404841" w14:paraId="0077656D" w14:textId="77777777">
        <w:tblPrEx>
          <w:tblCellMar>
            <w:top w:w="0" w:type="dxa"/>
            <w:bottom w:w="0" w:type="dxa"/>
          </w:tblCellMar>
        </w:tblPrEx>
        <w:trPr>
          <w:cantSplit/>
        </w:trPr>
        <w:tc>
          <w:tcPr>
            <w:tcW w:w="6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67C1967" w14:textId="77777777" w:rsidR="00404841" w:rsidRDefault="00000000">
            <w:pPr>
              <w:spacing w:line="252" w:lineRule="auto"/>
            </w:pPr>
            <w:r>
              <w:rPr>
                <w:sz w:val="19"/>
                <w:szCs w:val="19"/>
              </w:rPr>
              <w:t>Temps pour savoir où en est un logement et qui y a travaillé</w:t>
            </w:r>
          </w:p>
        </w:tc>
        <w:tc>
          <w:tcPr>
            <w:tcW w:w="34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1E7460E" w14:textId="77777777" w:rsidR="00404841" w:rsidRDefault="00000000">
            <w:pPr>
              <w:spacing w:line="252" w:lineRule="auto"/>
            </w:pPr>
            <w:r>
              <w:rPr>
                <w:sz w:val="19"/>
                <w:szCs w:val="19"/>
              </w:rPr>
              <w:t>Moins d'une minute, sans téléphoner</w:t>
            </w:r>
          </w:p>
        </w:tc>
      </w:tr>
    </w:tbl>
    <w:p w14:paraId="7F7AAE02" w14:textId="77777777" w:rsidR="00404841" w:rsidRDefault="00000000">
      <w:pPr>
        <w:pStyle w:val="Titre1"/>
        <w:keepNext/>
        <w:pageBreakBefore/>
      </w:pPr>
      <w:bookmarkStart w:id="15" w:name="sec16"/>
      <w:r>
        <w:lastRenderedPageBreak/>
        <w:t>7. Les évolutions possibles</w:t>
      </w:r>
      <w:bookmarkEnd w:id="15"/>
    </w:p>
    <w:p w14:paraId="20727166" w14:textId="77777777" w:rsidR="00404841" w:rsidRDefault="00000000">
      <w:pPr>
        <w:spacing w:after="130" w:line="264" w:lineRule="auto"/>
      </w:pPr>
      <w:r>
        <w:t xml:space="preserve">La première version est volontairement étroite : elle doit être fiable avant d'être large. Plusieurs sujets sont donc </w:t>
      </w:r>
      <w:r>
        <w:rPr>
          <w:b/>
          <w:bCs/>
        </w:rPr>
        <w:t>reportés, et non abandonnés</w:t>
      </w:r>
      <w:r>
        <w:t>. Le modèle de données les prépare dès maintenant, de sorte qu'ils pourront s'ajouter sans tout refaire.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38"/>
        <w:gridCol w:w="2900"/>
      </w:tblGrid>
      <w:tr w:rsidR="00404841" w14:paraId="456EA816" w14:textId="77777777">
        <w:tblPrEx>
          <w:tblCellMar>
            <w:top w:w="0" w:type="dxa"/>
            <w:bottom w:w="0" w:type="dxa"/>
          </w:tblCellMar>
        </w:tblPrEx>
        <w:trPr>
          <w:cantSplit/>
          <w:tblHeader/>
        </w:trPr>
        <w:tc>
          <w:tcPr>
            <w:tcW w:w="24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1752002" w14:textId="77777777" w:rsidR="00404841" w:rsidRDefault="00000000">
            <w:pPr>
              <w:spacing w:line="252" w:lineRule="auto"/>
            </w:pPr>
            <w:r>
              <w:rPr>
                <w:b/>
                <w:bCs/>
                <w:color w:val="FFFFFF"/>
                <w:sz w:val="18"/>
                <w:szCs w:val="18"/>
              </w:rPr>
              <w:t>Évolution</w:t>
            </w:r>
          </w:p>
        </w:tc>
        <w:tc>
          <w:tcPr>
            <w:tcW w:w="43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559D147" w14:textId="77777777" w:rsidR="00404841" w:rsidRDefault="00000000">
            <w:pPr>
              <w:spacing w:line="252" w:lineRule="auto"/>
            </w:pPr>
            <w:r>
              <w:rPr>
                <w:b/>
                <w:bCs/>
                <w:color w:val="FFFFFF"/>
                <w:sz w:val="18"/>
                <w:szCs w:val="18"/>
              </w:rPr>
              <w:t>Ce qu'elle apporterait</w:t>
            </w:r>
          </w:p>
        </w:tc>
        <w:tc>
          <w:tcPr>
            <w:tcW w:w="29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1BE87DB" w14:textId="77777777" w:rsidR="00404841" w:rsidRDefault="00000000">
            <w:pPr>
              <w:spacing w:line="252" w:lineRule="auto"/>
            </w:pPr>
            <w:r>
              <w:rPr>
                <w:b/>
                <w:bCs/>
                <w:color w:val="FFFFFF"/>
                <w:sz w:val="18"/>
                <w:szCs w:val="18"/>
              </w:rPr>
              <w:t>Ce dont nous aurions besoin</w:t>
            </w:r>
          </w:p>
        </w:tc>
      </w:tr>
      <w:tr w:rsidR="00404841" w14:paraId="78D9927D"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133316E" w14:textId="77777777" w:rsidR="00404841" w:rsidRDefault="00000000">
            <w:pPr>
              <w:spacing w:line="252" w:lineRule="auto"/>
            </w:pPr>
            <w:r>
              <w:rPr>
                <w:b/>
                <w:bCs/>
                <w:sz w:val="18"/>
                <w:szCs w:val="18"/>
              </w:rPr>
              <w:t>Espace acquéreur</w:t>
            </w:r>
          </w:p>
        </w:tc>
        <w:tc>
          <w:tcPr>
            <w:tcW w:w="4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3FC0FD7" w14:textId="77777777" w:rsidR="00404841" w:rsidRDefault="00000000">
            <w:pPr>
              <w:spacing w:line="252" w:lineRule="auto"/>
            </w:pPr>
            <w:r>
              <w:rPr>
                <w:sz w:val="18"/>
                <w:szCs w:val="18"/>
              </w:rPr>
              <w:t>Chaque acheteur suivrait, en lecture seule, les grandes étapes et les dates clés de son logement, sans noms, sans stock et sans coûts.</w:t>
            </w:r>
          </w:p>
        </w:tc>
        <w:tc>
          <w:tcPr>
            <w:tcW w:w="2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7F8A4DD" w14:textId="77777777" w:rsidR="00404841" w:rsidRDefault="00000000">
            <w:pPr>
              <w:spacing w:line="252" w:lineRule="auto"/>
            </w:pPr>
            <w:r>
              <w:rPr>
                <w:sz w:val="18"/>
                <w:szCs w:val="18"/>
              </w:rPr>
              <w:t>Que vous précisiez ce que « client » recouvre et ce qu'il doit voir.</w:t>
            </w:r>
          </w:p>
        </w:tc>
      </w:tr>
      <w:tr w:rsidR="00404841" w14:paraId="06FE8115"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DD5CE4E" w14:textId="77777777" w:rsidR="00404841" w:rsidRDefault="00000000">
            <w:pPr>
              <w:spacing w:line="252" w:lineRule="auto"/>
            </w:pPr>
            <w:r>
              <w:rPr>
                <w:b/>
                <w:bCs/>
                <w:sz w:val="18"/>
                <w:szCs w:val="18"/>
              </w:rPr>
              <w:t>Photos et commentaires</w:t>
            </w:r>
          </w:p>
        </w:tc>
        <w:tc>
          <w:tcPr>
            <w:tcW w:w="4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E585AC8" w14:textId="77777777" w:rsidR="00404841" w:rsidRDefault="00000000">
            <w:pPr>
              <w:spacing w:line="252" w:lineRule="auto"/>
            </w:pPr>
            <w:r>
              <w:rPr>
                <w:sz w:val="18"/>
                <w:szCs w:val="18"/>
              </w:rPr>
              <w:t>Preuve visuelle d'une étape, ajoutée par le technicien ou le chef de chantier.</w:t>
            </w:r>
          </w:p>
        </w:tc>
        <w:tc>
          <w:tcPr>
            <w:tcW w:w="2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E9F7955" w14:textId="77777777" w:rsidR="00404841" w:rsidRDefault="00000000">
            <w:pPr>
              <w:spacing w:line="252" w:lineRule="auto"/>
            </w:pPr>
            <w:r>
              <w:rPr>
                <w:sz w:val="18"/>
                <w:szCs w:val="18"/>
              </w:rPr>
              <w:t>Le premier test réussi.</w:t>
            </w:r>
          </w:p>
        </w:tc>
      </w:tr>
      <w:tr w:rsidR="00404841" w14:paraId="2626D177"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CAAB5E1" w14:textId="77777777" w:rsidR="00404841" w:rsidRDefault="00000000">
            <w:pPr>
              <w:spacing w:line="252" w:lineRule="auto"/>
            </w:pPr>
            <w:r>
              <w:rPr>
                <w:b/>
                <w:bCs/>
                <w:sz w:val="18"/>
                <w:szCs w:val="18"/>
              </w:rPr>
              <w:t>Consommation réelle et prévue</w:t>
            </w:r>
          </w:p>
        </w:tc>
        <w:tc>
          <w:tcPr>
            <w:tcW w:w="4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C105BDE" w14:textId="77777777" w:rsidR="00404841" w:rsidRDefault="00000000">
            <w:pPr>
              <w:spacing w:line="252" w:lineRule="auto"/>
            </w:pPr>
            <w:r>
              <w:rPr>
                <w:sz w:val="18"/>
                <w:szCs w:val="18"/>
              </w:rPr>
              <w:t>Comparer ce qu'un logement a consommé avec ce qui était prévu, par corps de métier.</w:t>
            </w:r>
          </w:p>
        </w:tc>
        <w:tc>
          <w:tcPr>
            <w:tcW w:w="2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AA1397A" w14:textId="77777777" w:rsidR="00404841" w:rsidRDefault="00000000">
            <w:pPr>
              <w:spacing w:line="252" w:lineRule="auto"/>
            </w:pPr>
            <w:r>
              <w:rPr>
                <w:sz w:val="18"/>
                <w:szCs w:val="18"/>
              </w:rPr>
              <w:t>Des quantités prévues par type de logement.</w:t>
            </w:r>
          </w:p>
        </w:tc>
      </w:tr>
      <w:tr w:rsidR="00404841" w14:paraId="407B8621"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A3E9B65" w14:textId="77777777" w:rsidR="00404841" w:rsidRDefault="00000000">
            <w:pPr>
              <w:spacing w:line="252" w:lineRule="auto"/>
            </w:pPr>
            <w:r>
              <w:rPr>
                <w:b/>
                <w:bCs/>
                <w:sz w:val="18"/>
                <w:szCs w:val="18"/>
              </w:rPr>
              <w:t>Échanges avec Primus et la comptabilité</w:t>
            </w:r>
          </w:p>
        </w:tc>
        <w:tc>
          <w:tcPr>
            <w:tcW w:w="4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EDC5161" w14:textId="77777777" w:rsidR="00404841" w:rsidRDefault="00000000">
            <w:pPr>
              <w:spacing w:line="252" w:lineRule="auto"/>
            </w:pPr>
            <w:r>
              <w:rPr>
                <w:sz w:val="18"/>
                <w:szCs w:val="18"/>
              </w:rPr>
              <w:t>Éviter de ressaisir ; rapprocher stock et finances.</w:t>
            </w:r>
          </w:p>
        </w:tc>
        <w:tc>
          <w:tcPr>
            <w:tcW w:w="2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52AA7FE" w14:textId="77777777" w:rsidR="00404841" w:rsidRDefault="00000000">
            <w:pPr>
              <w:spacing w:line="252" w:lineRule="auto"/>
            </w:pPr>
            <w:r>
              <w:rPr>
                <w:sz w:val="18"/>
                <w:szCs w:val="18"/>
              </w:rPr>
              <w:t>Les formats d'export de Primus et vos règles de comptabilité.</w:t>
            </w:r>
          </w:p>
        </w:tc>
      </w:tr>
      <w:tr w:rsidR="00404841" w14:paraId="3AAF7493"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DD56512" w14:textId="77777777" w:rsidR="00404841" w:rsidRDefault="00000000">
            <w:pPr>
              <w:spacing w:line="252" w:lineRule="auto"/>
            </w:pPr>
            <w:r>
              <w:rPr>
                <w:b/>
                <w:bCs/>
                <w:sz w:val="18"/>
                <w:szCs w:val="18"/>
              </w:rPr>
              <w:t>Approvisionnement et conteneurs</w:t>
            </w:r>
          </w:p>
        </w:tc>
        <w:tc>
          <w:tcPr>
            <w:tcW w:w="4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E934F82" w14:textId="77777777" w:rsidR="00404841" w:rsidRDefault="00000000">
            <w:pPr>
              <w:spacing w:line="252" w:lineRule="auto"/>
            </w:pPr>
            <w:r>
              <w:rPr>
                <w:sz w:val="18"/>
                <w:szCs w:val="18"/>
              </w:rPr>
              <w:t>Suivre les commandes et environ 250 conteneurs importés par an, jusqu'à l'arrivée en magasin.</w:t>
            </w:r>
          </w:p>
        </w:tc>
        <w:tc>
          <w:tcPr>
            <w:tcW w:w="2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45E249D" w14:textId="77777777" w:rsidR="00404841" w:rsidRDefault="00000000">
            <w:pPr>
              <w:spacing w:line="252" w:lineRule="auto"/>
            </w:pPr>
            <w:r>
              <w:rPr>
                <w:sz w:val="18"/>
                <w:szCs w:val="18"/>
              </w:rPr>
              <w:t>Votre processus d'achat et d'import.</w:t>
            </w:r>
          </w:p>
        </w:tc>
      </w:tr>
      <w:tr w:rsidR="00404841" w14:paraId="13185BF8"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8180790" w14:textId="77777777" w:rsidR="00404841" w:rsidRDefault="00000000">
            <w:pPr>
              <w:spacing w:line="252" w:lineRule="auto"/>
            </w:pPr>
            <w:r>
              <w:rPr>
                <w:b/>
                <w:bCs/>
                <w:sz w:val="18"/>
                <w:szCs w:val="18"/>
              </w:rPr>
              <w:t>Production interne</w:t>
            </w:r>
          </w:p>
        </w:tc>
        <w:tc>
          <w:tcPr>
            <w:tcW w:w="4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CE70930" w14:textId="77777777" w:rsidR="00404841" w:rsidRDefault="00000000">
            <w:pPr>
              <w:spacing w:line="252" w:lineRule="auto"/>
            </w:pPr>
            <w:r>
              <w:rPr>
                <w:sz w:val="18"/>
                <w:szCs w:val="18"/>
              </w:rPr>
              <w:t>Suivre les briques, le béton, les fenêtres et les portes que vous fabriquez.</w:t>
            </w:r>
          </w:p>
        </w:tc>
        <w:tc>
          <w:tcPr>
            <w:tcW w:w="2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658433D" w14:textId="77777777" w:rsidR="00404841" w:rsidRDefault="00000000">
            <w:pPr>
              <w:spacing w:line="252" w:lineRule="auto"/>
            </w:pPr>
            <w:r>
              <w:rPr>
                <w:sz w:val="18"/>
                <w:szCs w:val="18"/>
              </w:rPr>
              <w:t>Vos besoins et la façon dont vous mesurez cette production.</w:t>
            </w:r>
          </w:p>
        </w:tc>
      </w:tr>
      <w:tr w:rsidR="00404841" w14:paraId="09D2F105"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88D06A5" w14:textId="77777777" w:rsidR="00404841" w:rsidRDefault="00000000">
            <w:pPr>
              <w:spacing w:line="252" w:lineRule="auto"/>
            </w:pPr>
            <w:r>
              <w:rPr>
                <w:b/>
                <w:bCs/>
                <w:sz w:val="18"/>
                <w:szCs w:val="18"/>
              </w:rPr>
              <w:t>Plusieurs chantiers</w:t>
            </w:r>
          </w:p>
        </w:tc>
        <w:tc>
          <w:tcPr>
            <w:tcW w:w="4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544C1B5" w14:textId="77777777" w:rsidR="00404841" w:rsidRDefault="00000000">
            <w:pPr>
              <w:spacing w:line="252" w:lineRule="auto"/>
            </w:pPr>
            <w:r>
              <w:rPr>
                <w:sz w:val="18"/>
                <w:szCs w:val="18"/>
              </w:rPr>
              <w:t>Un même outil pour les 5 à 6 chantiers, avec une vue consolidée pour la direction.</w:t>
            </w:r>
          </w:p>
        </w:tc>
        <w:tc>
          <w:tcPr>
            <w:tcW w:w="2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9C80774" w14:textId="77777777" w:rsidR="00404841" w:rsidRDefault="00000000">
            <w:pPr>
              <w:spacing w:line="252" w:lineRule="auto"/>
            </w:pPr>
            <w:r>
              <w:rPr>
                <w:sz w:val="18"/>
                <w:szCs w:val="18"/>
              </w:rPr>
              <w:t>Le test réussi sur un magasin.</w:t>
            </w:r>
          </w:p>
        </w:tc>
      </w:tr>
    </w:tbl>
    <w:p w14:paraId="7C74F44D" w14:textId="77777777" w:rsidR="00404841" w:rsidRDefault="00404841">
      <w:pPr>
        <w:spacing w:after="14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04841" w14:paraId="5ED5745D" w14:textId="77777777">
        <w:tblPrEx>
          <w:tblCellMar>
            <w:top w:w="0" w:type="dxa"/>
            <w:bottom w:w="0" w:type="dxa"/>
          </w:tblCellMar>
        </w:tblPrEx>
        <w:trPr>
          <w:cantSplit/>
        </w:trPr>
        <w:tc>
          <w:tcPr>
            <w:tcW w:w="9638" w:type="dxa"/>
            <w:tcBorders>
              <w:top w:val="none" w:sz="0" w:space="0" w:color="FFFFFF"/>
              <w:left w:val="single" w:sz="36" w:space="0" w:color="002E5E"/>
              <w:bottom w:val="none" w:sz="0" w:space="0" w:color="FFFFFF"/>
              <w:right w:val="none" w:sz="0" w:space="0" w:color="FFFFFF"/>
            </w:tcBorders>
            <w:shd w:val="clear" w:color="auto" w:fill="EAF0F7"/>
            <w:tcMar>
              <w:top w:w="100" w:type="dxa"/>
              <w:left w:w="180" w:type="dxa"/>
              <w:bottom w:w="80" w:type="dxa"/>
              <w:right w:w="160" w:type="dxa"/>
            </w:tcMar>
          </w:tcPr>
          <w:p w14:paraId="2DCD239D" w14:textId="77777777" w:rsidR="00404841" w:rsidRDefault="00000000">
            <w:pPr>
              <w:keepNext/>
              <w:spacing w:after="60"/>
            </w:pPr>
            <w:r>
              <w:rPr>
                <w:b/>
                <w:bCs/>
                <w:color w:val="002E5E"/>
                <w:sz w:val="21"/>
                <w:szCs w:val="21"/>
              </w:rPr>
              <w:t>Pourquoi ne pas tout faire tout de suite ?</w:t>
            </w:r>
          </w:p>
          <w:p w14:paraId="31DBF868" w14:textId="77777777" w:rsidR="00404841" w:rsidRDefault="00000000">
            <w:pPr>
              <w:spacing w:after="60" w:line="264" w:lineRule="auto"/>
            </w:pPr>
            <w:r>
              <w:rPr>
                <w:sz w:val="20"/>
                <w:szCs w:val="20"/>
              </w:rPr>
              <w:t>Les deux premières raisons sont pratiques : le projet est mené par une seule personne dans un calendrier de quinze semaines, et plusieurs sujets dépendent d'informations que nous n'avons pas encore. La troisième est une question de méthode : un outil qui fait peu mais que les équipes utilisent vraiment vaut mieux qu'un outil complet que personne n'ouvre.</w:t>
            </w:r>
          </w:p>
        </w:tc>
      </w:tr>
    </w:tbl>
    <w:p w14:paraId="3DDDF1AC" w14:textId="77777777" w:rsidR="00404841" w:rsidRDefault="00404841">
      <w:pPr>
        <w:spacing w:after="160" w:line="120" w:lineRule="auto"/>
      </w:pPr>
    </w:p>
    <w:p w14:paraId="068D1DD1" w14:textId="77777777" w:rsidR="00404841" w:rsidRDefault="00000000">
      <w:pPr>
        <w:spacing w:after="130" w:line="264" w:lineRule="auto"/>
      </w:pPr>
      <w:r>
        <w:t>À plus long terme, la méthode pourrait servir à d'autres entreprises du bâtiment. Cela ne pourrait se faire qu'avec votre accord, et seulement après avoir clarifié par écrit les droits de chacun (école, entreprise, étudiant) ainsi que la confidentialité de vos informations. Aucune démarche de ce type n'est engagée.</w:t>
      </w:r>
    </w:p>
    <w:p w14:paraId="6EBD9598" w14:textId="77777777" w:rsidR="00404841" w:rsidRDefault="00000000">
      <w:pPr>
        <w:pStyle w:val="Titre1"/>
        <w:keepNext/>
        <w:pageBreakBefore/>
      </w:pPr>
      <w:bookmarkStart w:id="16" w:name="sec17"/>
      <w:r>
        <w:lastRenderedPageBreak/>
        <w:t>8. Ce que nous attendons de vous</w:t>
      </w:r>
      <w:bookmarkEnd w:id="16"/>
    </w:p>
    <w:p w14:paraId="7A20CAAC" w14:textId="77777777" w:rsidR="00404841" w:rsidRDefault="00000000">
      <w:pPr>
        <w:spacing w:after="130" w:line="264" w:lineRule="auto"/>
      </w:pPr>
      <w:r>
        <w:t xml:space="preserve">Pour avancer, nous avons besoin de </w:t>
      </w:r>
      <w:r>
        <w:rPr>
          <w:b/>
          <w:bCs/>
        </w:rPr>
        <w:t>votre validation du périmètre</w:t>
      </w:r>
      <w:r>
        <w:t xml:space="preserve"> décrit dans ce document, par un retour écrit ou par un entretien d'au moins 30 minutes avec un associé ou le responsable technique d'un service majeur. Nous avons aussi besoin de réponses à quelques questions, classées par ordre d'importance.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338"/>
        <w:gridCol w:w="2700"/>
      </w:tblGrid>
      <w:tr w:rsidR="00404841" w14:paraId="23A68FAD" w14:textId="77777777">
        <w:tblPrEx>
          <w:tblCellMar>
            <w:top w:w="0" w:type="dxa"/>
            <w:bottom w:w="0" w:type="dxa"/>
          </w:tblCellMar>
        </w:tblPrEx>
        <w:trPr>
          <w:cantSplit/>
          <w:tblHeader/>
        </w:trPr>
        <w:tc>
          <w:tcPr>
            <w:tcW w:w="6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70C1C66" w14:textId="77777777" w:rsidR="00404841" w:rsidRDefault="00000000">
            <w:pPr>
              <w:spacing w:line="252" w:lineRule="auto"/>
              <w:jc w:val="center"/>
            </w:pPr>
            <w:r>
              <w:rPr>
                <w:b/>
                <w:bCs/>
                <w:color w:val="FFFFFF"/>
                <w:sz w:val="19"/>
                <w:szCs w:val="19"/>
              </w:rPr>
              <w:t>N°</w:t>
            </w:r>
          </w:p>
        </w:tc>
        <w:tc>
          <w:tcPr>
            <w:tcW w:w="63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6AA4EE6" w14:textId="77777777" w:rsidR="00404841" w:rsidRDefault="00000000">
            <w:pPr>
              <w:spacing w:line="252" w:lineRule="auto"/>
            </w:pPr>
            <w:r>
              <w:rPr>
                <w:b/>
                <w:bCs/>
                <w:color w:val="FFFFFF"/>
                <w:sz w:val="19"/>
                <w:szCs w:val="19"/>
              </w:rPr>
              <w:t>Question</w:t>
            </w:r>
          </w:p>
        </w:tc>
        <w:tc>
          <w:tcPr>
            <w:tcW w:w="2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EA178DD" w14:textId="77777777" w:rsidR="00404841" w:rsidRDefault="00000000">
            <w:pPr>
              <w:spacing w:line="252" w:lineRule="auto"/>
            </w:pPr>
            <w:r>
              <w:rPr>
                <w:b/>
                <w:bCs/>
                <w:color w:val="FFFFFF"/>
                <w:sz w:val="19"/>
                <w:szCs w:val="19"/>
              </w:rPr>
              <w:t>Pourquoi nous la posons</w:t>
            </w:r>
          </w:p>
        </w:tc>
      </w:tr>
      <w:tr w:rsidR="00404841" w14:paraId="2B87CC9C" w14:textId="77777777">
        <w:tblPrEx>
          <w:tblCellMar>
            <w:top w:w="0" w:type="dxa"/>
            <w:bottom w:w="0" w:type="dxa"/>
          </w:tblCellMar>
        </w:tblPrEx>
        <w:trPr>
          <w:cantSplit/>
        </w:trPr>
        <w:tc>
          <w:tcPr>
            <w:tcW w:w="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7E2AE13" w14:textId="77777777" w:rsidR="00404841" w:rsidRDefault="00000000">
            <w:pPr>
              <w:spacing w:line="252" w:lineRule="auto"/>
              <w:jc w:val="center"/>
            </w:pPr>
            <w:r>
              <w:rPr>
                <w:sz w:val="19"/>
                <w:szCs w:val="19"/>
              </w:rPr>
              <w:t>1</w:t>
            </w:r>
          </w:p>
        </w:tc>
        <w:tc>
          <w:tcPr>
            <w:tcW w:w="6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E3CDAA7" w14:textId="77777777" w:rsidR="00404841" w:rsidRDefault="00000000">
            <w:pPr>
              <w:spacing w:line="252" w:lineRule="auto"/>
            </w:pPr>
            <w:r>
              <w:rPr>
                <w:sz w:val="19"/>
                <w:szCs w:val="19"/>
              </w:rPr>
              <w:t>Qui, chez Italia, valide ce document, et dans quel délai ?</w:t>
            </w:r>
          </w:p>
        </w:tc>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F9D2B02" w14:textId="77777777" w:rsidR="00404841" w:rsidRDefault="00000000">
            <w:pPr>
              <w:spacing w:line="252" w:lineRule="auto"/>
            </w:pPr>
            <w:r>
              <w:rPr>
                <w:sz w:val="19"/>
                <w:szCs w:val="19"/>
              </w:rPr>
              <w:t>Pour débloquer la suite.</w:t>
            </w:r>
          </w:p>
        </w:tc>
      </w:tr>
      <w:tr w:rsidR="00404841" w14:paraId="4C5905E9" w14:textId="77777777">
        <w:tblPrEx>
          <w:tblCellMar>
            <w:top w:w="0" w:type="dxa"/>
            <w:bottom w:w="0" w:type="dxa"/>
          </w:tblCellMar>
        </w:tblPrEx>
        <w:trPr>
          <w:cantSplit/>
        </w:trPr>
        <w:tc>
          <w:tcPr>
            <w:tcW w:w="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3C15132" w14:textId="77777777" w:rsidR="00404841" w:rsidRDefault="00000000">
            <w:pPr>
              <w:spacing w:line="252" w:lineRule="auto"/>
              <w:jc w:val="center"/>
            </w:pPr>
            <w:r>
              <w:rPr>
                <w:sz w:val="19"/>
                <w:szCs w:val="19"/>
              </w:rPr>
              <w:t>2</w:t>
            </w:r>
          </w:p>
        </w:tc>
        <w:tc>
          <w:tcPr>
            <w:tcW w:w="6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A549A71" w14:textId="77777777" w:rsidR="00404841" w:rsidRDefault="00000000">
            <w:pPr>
              <w:spacing w:line="252" w:lineRule="auto"/>
            </w:pPr>
            <w:r>
              <w:rPr>
                <w:sz w:val="19"/>
                <w:szCs w:val="19"/>
              </w:rPr>
              <w:t>Quel chantier et quel magasin pour le test, et qui en est responsable ? Combien d'articles actifs, avec quelles unités ? Pouvons-nous voir un extrait anonymisé du suivi actuel ?</w:t>
            </w:r>
          </w:p>
        </w:tc>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AB5D27F" w14:textId="77777777" w:rsidR="00404841" w:rsidRDefault="00000000">
            <w:pPr>
              <w:spacing w:line="252" w:lineRule="auto"/>
            </w:pPr>
            <w:r>
              <w:rPr>
                <w:sz w:val="19"/>
                <w:szCs w:val="19"/>
              </w:rPr>
              <w:t>Pour préparer des données fictives réalistes.</w:t>
            </w:r>
          </w:p>
        </w:tc>
      </w:tr>
      <w:tr w:rsidR="00404841" w14:paraId="1AE76C5A" w14:textId="77777777">
        <w:tblPrEx>
          <w:tblCellMar>
            <w:top w:w="0" w:type="dxa"/>
            <w:bottom w:w="0" w:type="dxa"/>
          </w:tblCellMar>
        </w:tblPrEx>
        <w:trPr>
          <w:cantSplit/>
        </w:trPr>
        <w:tc>
          <w:tcPr>
            <w:tcW w:w="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E44A931" w14:textId="77777777" w:rsidR="00404841" w:rsidRDefault="00000000">
            <w:pPr>
              <w:spacing w:line="252" w:lineRule="auto"/>
              <w:jc w:val="center"/>
            </w:pPr>
            <w:r>
              <w:rPr>
                <w:sz w:val="19"/>
                <w:szCs w:val="19"/>
              </w:rPr>
              <w:t>3</w:t>
            </w:r>
          </w:p>
        </w:tc>
        <w:tc>
          <w:tcPr>
            <w:tcW w:w="6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B1B85B4" w14:textId="77777777" w:rsidR="00404841" w:rsidRDefault="00000000">
            <w:pPr>
              <w:spacing w:line="252" w:lineRule="auto"/>
            </w:pPr>
            <w:r>
              <w:rPr>
                <w:sz w:val="19"/>
                <w:szCs w:val="19"/>
              </w:rPr>
              <w:t>Les techniciens et chefs d'équipe ont-ils un smartphone ? De quel type, et avec quel accès à Internet ? Y a-t-il un ordinateur au magasin ?</w:t>
            </w:r>
          </w:p>
        </w:tc>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9E5407A" w14:textId="77777777" w:rsidR="00404841" w:rsidRDefault="00000000">
            <w:pPr>
              <w:spacing w:line="252" w:lineRule="auto"/>
            </w:pPr>
            <w:r>
              <w:rPr>
                <w:sz w:val="19"/>
                <w:szCs w:val="19"/>
              </w:rPr>
              <w:t>Pour adapter l'application aux appareils réels.</w:t>
            </w:r>
          </w:p>
        </w:tc>
      </w:tr>
      <w:tr w:rsidR="00404841" w14:paraId="66CC5B5A" w14:textId="77777777">
        <w:tblPrEx>
          <w:tblCellMar>
            <w:top w:w="0" w:type="dxa"/>
            <w:bottom w:w="0" w:type="dxa"/>
          </w:tblCellMar>
        </w:tblPrEx>
        <w:trPr>
          <w:cantSplit/>
        </w:trPr>
        <w:tc>
          <w:tcPr>
            <w:tcW w:w="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B347EFB" w14:textId="77777777" w:rsidR="00404841" w:rsidRDefault="00000000">
            <w:pPr>
              <w:spacing w:line="252" w:lineRule="auto"/>
              <w:jc w:val="center"/>
            </w:pPr>
            <w:r>
              <w:rPr>
                <w:sz w:val="19"/>
                <w:szCs w:val="19"/>
              </w:rPr>
              <w:t>4</w:t>
            </w:r>
          </w:p>
        </w:tc>
        <w:tc>
          <w:tcPr>
            <w:tcW w:w="6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7F82531" w14:textId="77777777" w:rsidR="00404841" w:rsidRDefault="00000000">
            <w:pPr>
              <w:spacing w:line="252" w:lineRule="auto"/>
            </w:pPr>
            <w:r>
              <w:rPr>
                <w:sz w:val="19"/>
                <w:szCs w:val="19"/>
              </w:rPr>
              <w:t>Existe-t-il des listes standard d'étapes de travaux par type de logement ? Qui les tient ? Quelles étapes doivent être contrôlées ?</w:t>
            </w:r>
          </w:p>
        </w:tc>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5B7C9FA" w14:textId="77777777" w:rsidR="00404841" w:rsidRDefault="00000000">
            <w:pPr>
              <w:spacing w:line="252" w:lineRule="auto"/>
            </w:pPr>
            <w:r>
              <w:rPr>
                <w:sz w:val="19"/>
                <w:szCs w:val="19"/>
              </w:rPr>
              <w:t>C'est la base des fiches de route.</w:t>
            </w:r>
          </w:p>
        </w:tc>
      </w:tr>
      <w:tr w:rsidR="00404841" w14:paraId="1CFD2CB7" w14:textId="77777777">
        <w:tblPrEx>
          <w:tblCellMar>
            <w:top w:w="0" w:type="dxa"/>
            <w:bottom w:w="0" w:type="dxa"/>
          </w:tblCellMar>
        </w:tblPrEx>
        <w:trPr>
          <w:cantSplit/>
        </w:trPr>
        <w:tc>
          <w:tcPr>
            <w:tcW w:w="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8D97C3D" w14:textId="77777777" w:rsidR="00404841" w:rsidRDefault="00000000">
            <w:pPr>
              <w:spacing w:line="252" w:lineRule="auto"/>
              <w:jc w:val="center"/>
            </w:pPr>
            <w:r>
              <w:rPr>
                <w:sz w:val="19"/>
                <w:szCs w:val="19"/>
              </w:rPr>
              <w:t>5</w:t>
            </w:r>
          </w:p>
        </w:tc>
        <w:tc>
          <w:tcPr>
            <w:tcW w:w="6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A800341" w14:textId="77777777" w:rsidR="00404841" w:rsidRDefault="00000000">
            <w:pPr>
              <w:spacing w:line="252" w:lineRule="auto"/>
            </w:pPr>
            <w:r>
              <w:rPr>
                <w:sz w:val="19"/>
                <w:szCs w:val="19"/>
              </w:rPr>
              <w:t>Qu'entendez-vous exactement par « client » : l'acquéreur du logement ? Que doit-il voir, et à quelle fréquence ?</w:t>
            </w:r>
          </w:p>
        </w:tc>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C09BF4F" w14:textId="77777777" w:rsidR="00404841" w:rsidRDefault="00000000">
            <w:pPr>
              <w:spacing w:line="252" w:lineRule="auto"/>
            </w:pPr>
            <w:r>
              <w:rPr>
                <w:sz w:val="19"/>
                <w:szCs w:val="19"/>
              </w:rPr>
              <w:t>Pour cadrer l'espace acquéreur.</w:t>
            </w:r>
          </w:p>
        </w:tc>
      </w:tr>
      <w:tr w:rsidR="00404841" w14:paraId="7A74C49E" w14:textId="77777777">
        <w:tblPrEx>
          <w:tblCellMar>
            <w:top w:w="0" w:type="dxa"/>
            <w:bottom w:w="0" w:type="dxa"/>
          </w:tblCellMar>
        </w:tblPrEx>
        <w:trPr>
          <w:cantSplit/>
        </w:trPr>
        <w:tc>
          <w:tcPr>
            <w:tcW w:w="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7A93B6D" w14:textId="77777777" w:rsidR="00404841" w:rsidRDefault="00000000">
            <w:pPr>
              <w:spacing w:line="252" w:lineRule="auto"/>
              <w:jc w:val="center"/>
            </w:pPr>
            <w:r>
              <w:rPr>
                <w:sz w:val="19"/>
                <w:szCs w:val="19"/>
              </w:rPr>
              <w:t>6</w:t>
            </w:r>
          </w:p>
        </w:tc>
        <w:tc>
          <w:tcPr>
            <w:tcW w:w="6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259A15B" w14:textId="77777777" w:rsidR="00404841" w:rsidRDefault="00000000">
            <w:pPr>
              <w:spacing w:line="252" w:lineRule="auto"/>
            </w:pPr>
            <w:r>
              <w:rPr>
                <w:sz w:val="19"/>
                <w:szCs w:val="19"/>
              </w:rPr>
              <w:t>Qui peut voir les noms des ouvriers (administration, finances) ?</w:t>
            </w:r>
          </w:p>
        </w:tc>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3901B50" w14:textId="77777777" w:rsidR="00404841" w:rsidRDefault="00000000">
            <w:pPr>
              <w:spacing w:line="252" w:lineRule="auto"/>
            </w:pPr>
            <w:r>
              <w:rPr>
                <w:sz w:val="19"/>
                <w:szCs w:val="19"/>
              </w:rPr>
              <w:t>Pour régler les droits d'accès.</w:t>
            </w:r>
          </w:p>
        </w:tc>
      </w:tr>
      <w:tr w:rsidR="00404841" w14:paraId="6FDE388A" w14:textId="77777777">
        <w:tblPrEx>
          <w:tblCellMar>
            <w:top w:w="0" w:type="dxa"/>
            <w:bottom w:w="0" w:type="dxa"/>
          </w:tblCellMar>
        </w:tblPrEx>
        <w:trPr>
          <w:cantSplit/>
        </w:trPr>
        <w:tc>
          <w:tcPr>
            <w:tcW w:w="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CA7EBA4" w14:textId="77777777" w:rsidR="00404841" w:rsidRDefault="00000000">
            <w:pPr>
              <w:spacing w:line="252" w:lineRule="auto"/>
              <w:jc w:val="center"/>
            </w:pPr>
            <w:r>
              <w:rPr>
                <w:sz w:val="19"/>
                <w:szCs w:val="19"/>
              </w:rPr>
              <w:t>7</w:t>
            </w:r>
          </w:p>
        </w:tc>
        <w:tc>
          <w:tcPr>
            <w:tcW w:w="6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107D15E" w14:textId="77777777" w:rsidR="00404841" w:rsidRDefault="00000000">
            <w:pPr>
              <w:spacing w:line="252" w:lineRule="auto"/>
            </w:pPr>
            <w:r>
              <w:rPr>
                <w:sz w:val="19"/>
                <w:szCs w:val="19"/>
              </w:rPr>
              <w:t>À partir de quelle quantité une sortie doit-elle être validée ? Quels seuils d'alerte pour les articles du test ?</w:t>
            </w:r>
          </w:p>
        </w:tc>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3F7AE16" w14:textId="77777777" w:rsidR="00404841" w:rsidRDefault="00000000">
            <w:pPr>
              <w:spacing w:line="252" w:lineRule="auto"/>
            </w:pPr>
            <w:r>
              <w:rPr>
                <w:sz w:val="19"/>
                <w:szCs w:val="19"/>
              </w:rPr>
              <w:t>Pour fixer les règles de stock.</w:t>
            </w:r>
          </w:p>
        </w:tc>
      </w:tr>
      <w:tr w:rsidR="00404841" w14:paraId="76AF71C1" w14:textId="77777777">
        <w:tblPrEx>
          <w:tblCellMar>
            <w:top w:w="0" w:type="dxa"/>
            <w:bottom w:w="0" w:type="dxa"/>
          </w:tblCellMar>
        </w:tblPrEx>
        <w:trPr>
          <w:cantSplit/>
        </w:trPr>
        <w:tc>
          <w:tcPr>
            <w:tcW w:w="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B2BF477" w14:textId="77777777" w:rsidR="00404841" w:rsidRDefault="00000000">
            <w:pPr>
              <w:spacing w:line="252" w:lineRule="auto"/>
              <w:jc w:val="center"/>
            </w:pPr>
            <w:r>
              <w:rPr>
                <w:sz w:val="19"/>
                <w:szCs w:val="19"/>
              </w:rPr>
              <w:t>8</w:t>
            </w:r>
          </w:p>
        </w:tc>
        <w:tc>
          <w:tcPr>
            <w:tcW w:w="6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04E51DF" w14:textId="77777777" w:rsidR="00404841" w:rsidRDefault="00000000">
            <w:pPr>
              <w:spacing w:line="252" w:lineRule="auto"/>
            </w:pPr>
            <w:r>
              <w:rPr>
                <w:sz w:val="19"/>
                <w:szCs w:val="19"/>
              </w:rPr>
              <w:t>Y a-t-il des contraintes sur l'hébergement des données ? Confirmez-vous qu'aucune donnée réelle n'est utilisée sans votre accord écrit ?</w:t>
            </w:r>
          </w:p>
        </w:tc>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7A7AD47" w14:textId="77777777" w:rsidR="00404841" w:rsidRDefault="00000000">
            <w:pPr>
              <w:spacing w:line="252" w:lineRule="auto"/>
            </w:pPr>
            <w:r>
              <w:rPr>
                <w:sz w:val="19"/>
                <w:szCs w:val="19"/>
              </w:rPr>
              <w:t>Pour choisir où installer le serveur.</w:t>
            </w:r>
          </w:p>
        </w:tc>
      </w:tr>
    </w:tbl>
    <w:p w14:paraId="43ABE7C8" w14:textId="77777777" w:rsidR="00404841" w:rsidRDefault="00404841">
      <w:pPr>
        <w:spacing w:after="14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04841" w14:paraId="37987CA0" w14:textId="77777777">
        <w:tblPrEx>
          <w:tblCellMar>
            <w:top w:w="0" w:type="dxa"/>
            <w:bottom w:w="0" w:type="dxa"/>
          </w:tblCellMar>
        </w:tblPrEx>
        <w:trPr>
          <w:cantSplit/>
        </w:trPr>
        <w:tc>
          <w:tcPr>
            <w:tcW w:w="9638" w:type="dxa"/>
            <w:tcBorders>
              <w:top w:val="none" w:sz="0" w:space="0" w:color="FFFFFF"/>
              <w:left w:val="single" w:sz="36" w:space="0" w:color="62CDF6"/>
              <w:bottom w:val="none" w:sz="0" w:space="0" w:color="FFFFFF"/>
              <w:right w:val="none" w:sz="0" w:space="0" w:color="FFFFFF"/>
            </w:tcBorders>
            <w:shd w:val="clear" w:color="auto" w:fill="E8F7FE"/>
            <w:tcMar>
              <w:top w:w="100" w:type="dxa"/>
              <w:left w:w="180" w:type="dxa"/>
              <w:bottom w:w="80" w:type="dxa"/>
              <w:right w:w="160" w:type="dxa"/>
            </w:tcMar>
          </w:tcPr>
          <w:p w14:paraId="34E7C870" w14:textId="77777777" w:rsidR="00404841" w:rsidRDefault="00000000">
            <w:pPr>
              <w:keepNext/>
              <w:spacing w:after="60"/>
            </w:pPr>
            <w:r>
              <w:rPr>
                <w:b/>
                <w:bCs/>
                <w:color w:val="002E5E"/>
                <w:sz w:val="21"/>
                <w:szCs w:val="21"/>
              </w:rPr>
              <w:t>Et ensuite ?</w:t>
            </w:r>
          </w:p>
          <w:p w14:paraId="3B012FED" w14:textId="77777777" w:rsidR="00404841" w:rsidRDefault="00000000">
            <w:pPr>
              <w:spacing w:after="60" w:line="264" w:lineRule="auto"/>
            </w:pPr>
            <w:r>
              <w:rPr>
                <w:sz w:val="20"/>
                <w:szCs w:val="20"/>
              </w:rPr>
              <w:t xml:space="preserve">Dès réception de vos retours, nous publierons une version 0.2 de ce document et du cahier des charges. Viendront ensuite les maquettes, que nous vous demanderons de valider avant de programmer. Le </w:t>
            </w:r>
            <w:r>
              <w:rPr>
                <w:b/>
                <w:bCs/>
                <w:sz w:val="20"/>
                <w:szCs w:val="20"/>
              </w:rPr>
              <w:t>cahier des charges complet</w:t>
            </w:r>
            <w:r>
              <w:rPr>
                <w:sz w:val="20"/>
                <w:szCs w:val="20"/>
              </w:rPr>
              <w:t xml:space="preserve"> (32 pages : règles de gestion, exigences, architecture, risques, planning détaillé) est disponible pour qui souhaite approfondir.</w:t>
            </w:r>
          </w:p>
        </w:tc>
      </w:tr>
    </w:tbl>
    <w:p w14:paraId="6FF1E4AF" w14:textId="77777777" w:rsidR="00404841" w:rsidRDefault="00404841">
      <w:pPr>
        <w:spacing w:after="160" w:line="120" w:lineRule="auto"/>
      </w:pPr>
    </w:p>
    <w:p w14:paraId="2DDEF042" w14:textId="77777777" w:rsidR="00404841" w:rsidRDefault="00000000">
      <w:pPr>
        <w:pStyle w:val="Titre1"/>
        <w:keepNext/>
      </w:pPr>
      <w:bookmarkStart w:id="17" w:name="sec18"/>
      <w:r>
        <w:t>Quelques mots expliqués simplement</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04841" w14:paraId="0823F27E" w14:textId="77777777">
        <w:tblPrEx>
          <w:tblCellMar>
            <w:top w:w="0" w:type="dxa"/>
            <w:bottom w:w="0" w:type="dxa"/>
          </w:tblCellMar>
        </w:tblPrEx>
        <w:trPr>
          <w:cantSplit/>
          <w:tblHeader/>
        </w:trPr>
        <w:tc>
          <w:tcPr>
            <w:tcW w:w="26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CB3CFFE" w14:textId="77777777" w:rsidR="00404841" w:rsidRDefault="00000000">
            <w:pPr>
              <w:spacing w:line="252" w:lineRule="auto"/>
            </w:pPr>
            <w:r>
              <w:rPr>
                <w:b/>
                <w:bCs/>
                <w:color w:val="FFFFFF"/>
                <w:sz w:val="19"/>
                <w:szCs w:val="19"/>
              </w:rPr>
              <w:t>Mot</w:t>
            </w:r>
          </w:p>
        </w:tc>
        <w:tc>
          <w:tcPr>
            <w:tcW w:w="70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93F3011" w14:textId="77777777" w:rsidR="00404841" w:rsidRDefault="00000000">
            <w:pPr>
              <w:spacing w:line="252" w:lineRule="auto"/>
            </w:pPr>
            <w:r>
              <w:rPr>
                <w:b/>
                <w:bCs/>
                <w:color w:val="FFFFFF"/>
                <w:sz w:val="19"/>
                <w:szCs w:val="19"/>
              </w:rPr>
              <w:t>Ce que cela veut dire</w:t>
            </w:r>
          </w:p>
        </w:tc>
      </w:tr>
      <w:tr w:rsidR="00404841" w14:paraId="66ED009E" w14:textId="77777777">
        <w:tblPrEx>
          <w:tblCellMar>
            <w:top w:w="0" w:type="dxa"/>
            <w:bottom w:w="0" w:type="dxa"/>
          </w:tblCellMar>
        </w:tblPrEx>
        <w:trPr>
          <w:cantSplit/>
        </w:trPr>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61A780E" w14:textId="77777777" w:rsidR="00404841" w:rsidRDefault="00000000">
            <w:pPr>
              <w:spacing w:line="252" w:lineRule="auto"/>
            </w:pPr>
            <w:r>
              <w:rPr>
                <w:b/>
                <w:bCs/>
                <w:sz w:val="19"/>
                <w:szCs w:val="19"/>
              </w:rPr>
              <w:t>Serveur</w:t>
            </w:r>
          </w:p>
        </w:tc>
        <w:tc>
          <w:tcPr>
            <w:tcW w:w="70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07C9857" w14:textId="77777777" w:rsidR="00404841" w:rsidRDefault="00000000">
            <w:pPr>
              <w:spacing w:line="252" w:lineRule="auto"/>
            </w:pPr>
            <w:r>
              <w:rPr>
                <w:sz w:val="19"/>
                <w:szCs w:val="19"/>
              </w:rPr>
              <w:t>L'ordinateur central, sécurisé, qui garde toutes les informations et applique les règles.</w:t>
            </w:r>
          </w:p>
        </w:tc>
      </w:tr>
      <w:tr w:rsidR="00404841" w14:paraId="707DAC3C" w14:textId="77777777">
        <w:tblPrEx>
          <w:tblCellMar>
            <w:top w:w="0" w:type="dxa"/>
            <w:bottom w:w="0" w:type="dxa"/>
          </w:tblCellMar>
        </w:tblPrEx>
        <w:trPr>
          <w:cantSplit/>
        </w:trPr>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D3DA463" w14:textId="77777777" w:rsidR="00404841" w:rsidRDefault="00000000">
            <w:pPr>
              <w:spacing w:line="252" w:lineRule="auto"/>
            </w:pPr>
            <w:r>
              <w:rPr>
                <w:b/>
                <w:bCs/>
                <w:sz w:val="19"/>
                <w:szCs w:val="19"/>
              </w:rPr>
              <w:t>Synchronisation</w:t>
            </w:r>
          </w:p>
        </w:tc>
        <w:tc>
          <w:tcPr>
            <w:tcW w:w="70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0D82E87" w14:textId="77777777" w:rsidR="00404841" w:rsidRDefault="00000000">
            <w:pPr>
              <w:spacing w:line="252" w:lineRule="auto"/>
            </w:pPr>
            <w:r>
              <w:rPr>
                <w:sz w:val="19"/>
                <w:szCs w:val="19"/>
              </w:rPr>
              <w:t>L'envoi automatique des informations du téléphone vers le serveur, et inversement, dès que le réseau est disponible.</w:t>
            </w:r>
          </w:p>
        </w:tc>
      </w:tr>
      <w:tr w:rsidR="00404841" w14:paraId="5A7F7EF4" w14:textId="77777777">
        <w:tblPrEx>
          <w:tblCellMar>
            <w:top w:w="0" w:type="dxa"/>
            <w:bottom w:w="0" w:type="dxa"/>
          </w:tblCellMar>
        </w:tblPrEx>
        <w:trPr>
          <w:cantSplit/>
        </w:trPr>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04566AC" w14:textId="77777777" w:rsidR="00404841" w:rsidRDefault="00000000">
            <w:pPr>
              <w:spacing w:line="252" w:lineRule="auto"/>
            </w:pPr>
            <w:r>
              <w:rPr>
                <w:b/>
                <w:bCs/>
                <w:sz w:val="19"/>
                <w:szCs w:val="19"/>
              </w:rPr>
              <w:t>Hors-ligne</w:t>
            </w:r>
          </w:p>
        </w:tc>
        <w:tc>
          <w:tcPr>
            <w:tcW w:w="70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180851D" w14:textId="77777777" w:rsidR="00404841" w:rsidRDefault="00000000">
            <w:pPr>
              <w:spacing w:line="252" w:lineRule="auto"/>
            </w:pPr>
            <w:r>
              <w:rPr>
                <w:sz w:val="19"/>
                <w:szCs w:val="19"/>
              </w:rPr>
              <w:t>Qui fonctionne sans connexion Internet.</w:t>
            </w:r>
          </w:p>
        </w:tc>
      </w:tr>
      <w:tr w:rsidR="00404841" w14:paraId="3ED75083" w14:textId="77777777">
        <w:tblPrEx>
          <w:tblCellMar>
            <w:top w:w="0" w:type="dxa"/>
            <w:bottom w:w="0" w:type="dxa"/>
          </w:tblCellMar>
        </w:tblPrEx>
        <w:trPr>
          <w:cantSplit/>
        </w:trPr>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836332D" w14:textId="77777777" w:rsidR="00404841" w:rsidRDefault="00000000">
            <w:pPr>
              <w:spacing w:line="252" w:lineRule="auto"/>
            </w:pPr>
            <w:r>
              <w:rPr>
                <w:b/>
                <w:bCs/>
                <w:sz w:val="19"/>
                <w:szCs w:val="19"/>
              </w:rPr>
              <w:t>Logique métier</w:t>
            </w:r>
          </w:p>
        </w:tc>
        <w:tc>
          <w:tcPr>
            <w:tcW w:w="70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2562BB4" w14:textId="77777777" w:rsidR="00404841" w:rsidRDefault="00000000">
            <w:pPr>
              <w:spacing w:line="252" w:lineRule="auto"/>
            </w:pPr>
            <w:r>
              <w:rPr>
                <w:sz w:val="19"/>
                <w:szCs w:val="19"/>
              </w:rPr>
              <w:t>Les règles de fonctionnement de votre entreprise, traduites une fois pour toutes dans l'outil.</w:t>
            </w:r>
          </w:p>
        </w:tc>
      </w:tr>
      <w:tr w:rsidR="00404841" w14:paraId="038F0BCF" w14:textId="77777777">
        <w:tblPrEx>
          <w:tblCellMar>
            <w:top w:w="0" w:type="dxa"/>
            <w:bottom w:w="0" w:type="dxa"/>
          </w:tblCellMar>
        </w:tblPrEx>
        <w:trPr>
          <w:cantSplit/>
        </w:trPr>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5388D4D" w14:textId="77777777" w:rsidR="00404841" w:rsidRDefault="00000000">
            <w:pPr>
              <w:spacing w:line="252" w:lineRule="auto"/>
            </w:pPr>
            <w:r>
              <w:rPr>
                <w:b/>
                <w:bCs/>
                <w:sz w:val="19"/>
                <w:szCs w:val="19"/>
              </w:rPr>
              <w:t>Chiffré</w:t>
            </w:r>
          </w:p>
        </w:tc>
        <w:tc>
          <w:tcPr>
            <w:tcW w:w="70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591C067" w14:textId="77777777" w:rsidR="00404841" w:rsidRDefault="00000000">
            <w:pPr>
              <w:spacing w:line="252" w:lineRule="auto"/>
            </w:pPr>
            <w:r>
              <w:rPr>
                <w:sz w:val="19"/>
                <w:szCs w:val="19"/>
              </w:rPr>
              <w:t>Rendu illisible pour quiconque n'a pas la clé : un téléphone volé ne livre pas ses données.</w:t>
            </w:r>
          </w:p>
        </w:tc>
      </w:tr>
      <w:tr w:rsidR="00404841" w14:paraId="50BCA0C8" w14:textId="77777777">
        <w:tblPrEx>
          <w:tblCellMar>
            <w:top w:w="0" w:type="dxa"/>
            <w:bottom w:w="0" w:type="dxa"/>
          </w:tblCellMar>
        </w:tblPrEx>
        <w:trPr>
          <w:cantSplit/>
        </w:trPr>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1C4B641" w14:textId="77777777" w:rsidR="00404841" w:rsidRDefault="00000000">
            <w:pPr>
              <w:spacing w:line="252" w:lineRule="auto"/>
            </w:pPr>
            <w:r>
              <w:rPr>
                <w:b/>
                <w:bCs/>
                <w:sz w:val="19"/>
                <w:szCs w:val="19"/>
              </w:rPr>
              <w:t>Journal de contrôle</w:t>
            </w:r>
          </w:p>
        </w:tc>
        <w:tc>
          <w:tcPr>
            <w:tcW w:w="70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2909BFB" w14:textId="77777777" w:rsidR="00404841" w:rsidRDefault="00000000">
            <w:pPr>
              <w:spacing w:line="252" w:lineRule="auto"/>
            </w:pPr>
            <w:r>
              <w:rPr>
                <w:sz w:val="19"/>
                <w:szCs w:val="19"/>
              </w:rPr>
              <w:t>La liste, qu'on ne peut pas modifier, des actions sensibles : connexions, changements de droits, validations.</w:t>
            </w:r>
          </w:p>
        </w:tc>
      </w:tr>
      <w:tr w:rsidR="00404841" w14:paraId="7C5C14F0" w14:textId="77777777">
        <w:tblPrEx>
          <w:tblCellMar>
            <w:top w:w="0" w:type="dxa"/>
            <w:bottom w:w="0" w:type="dxa"/>
          </w:tblCellMar>
        </w:tblPrEx>
        <w:trPr>
          <w:cantSplit/>
        </w:trPr>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F710620" w14:textId="77777777" w:rsidR="00404841" w:rsidRDefault="00000000">
            <w:pPr>
              <w:spacing w:line="252" w:lineRule="auto"/>
            </w:pPr>
            <w:r>
              <w:rPr>
                <w:b/>
                <w:bCs/>
                <w:sz w:val="19"/>
                <w:szCs w:val="19"/>
              </w:rPr>
              <w:t>Première version (MVP)</w:t>
            </w:r>
          </w:p>
        </w:tc>
        <w:tc>
          <w:tcPr>
            <w:tcW w:w="70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E04E1EC" w14:textId="77777777" w:rsidR="00404841" w:rsidRDefault="00000000">
            <w:pPr>
              <w:spacing w:line="252" w:lineRule="auto"/>
            </w:pPr>
            <w:r>
              <w:rPr>
                <w:sz w:val="19"/>
                <w:szCs w:val="19"/>
              </w:rPr>
              <w:t>La plus petite version réellement utile, que l'on peut tester en situation réelle.</w:t>
            </w:r>
          </w:p>
        </w:tc>
      </w:tr>
      <w:tr w:rsidR="00404841" w14:paraId="2501F1E2" w14:textId="77777777">
        <w:tblPrEx>
          <w:tblCellMar>
            <w:top w:w="0" w:type="dxa"/>
            <w:bottom w:w="0" w:type="dxa"/>
          </w:tblCellMar>
        </w:tblPrEx>
        <w:trPr>
          <w:cantSplit/>
        </w:trPr>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39C4534" w14:textId="77777777" w:rsidR="00404841" w:rsidRDefault="00000000">
            <w:pPr>
              <w:spacing w:line="252" w:lineRule="auto"/>
            </w:pPr>
            <w:r>
              <w:rPr>
                <w:b/>
                <w:bCs/>
                <w:sz w:val="19"/>
                <w:szCs w:val="19"/>
              </w:rPr>
              <w:t>Données fictives</w:t>
            </w:r>
          </w:p>
        </w:tc>
        <w:tc>
          <w:tcPr>
            <w:tcW w:w="70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D17CC35" w14:textId="77777777" w:rsidR="00404841" w:rsidRDefault="00000000">
            <w:pPr>
              <w:spacing w:line="252" w:lineRule="auto"/>
            </w:pPr>
            <w:r>
              <w:rPr>
                <w:sz w:val="19"/>
                <w:szCs w:val="19"/>
              </w:rPr>
              <w:t>Informations inventées mais réalistes, utilisées pour les démonstrations.</w:t>
            </w:r>
          </w:p>
        </w:tc>
      </w:tr>
    </w:tbl>
    <w:p w14:paraId="56A942C4" w14:textId="77777777" w:rsidR="00404841" w:rsidRDefault="00404841">
      <w:pPr>
        <w:spacing w:after="140" w:line="120" w:lineRule="auto"/>
      </w:pPr>
    </w:p>
    <w:sectPr w:rsidR="00404841">
      <w:headerReference w:type="default" r:id="rId10"/>
      <w:footerReference w:type="default" r:id="rId11"/>
      <w:headerReference w:type="first" r:id="rId12"/>
      <w:footerReference w:type="first" r:id="rId13"/>
      <w:pgSz w:w="11906" w:h="16838"/>
      <w:pgMar w:top="1250" w:right="1134" w:bottom="1050" w:left="1134" w:header="560" w:footer="5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EA59B" w14:textId="77777777" w:rsidR="00E773CD" w:rsidRDefault="00E773CD">
      <w:r>
        <w:separator/>
      </w:r>
    </w:p>
  </w:endnote>
  <w:endnote w:type="continuationSeparator" w:id="0">
    <w:p w14:paraId="7612162C" w14:textId="77777777" w:rsidR="00E773CD" w:rsidRDefault="00E77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BF6E" w14:textId="77777777" w:rsidR="00404841" w:rsidRDefault="00000000">
    <w:pPr>
      <w:pBdr>
        <w:top w:val="single" w:sz="4" w:space="4" w:color="B6C3D1"/>
      </w:pBdr>
      <w:tabs>
        <w:tab w:val="right" w:pos="9638"/>
      </w:tabs>
    </w:pPr>
    <w:r>
      <w:rPr>
        <w:color w:val="5A6572"/>
        <w:sz w:val="15"/>
        <w:szCs w:val="15"/>
      </w:rPr>
      <w:t>IIT · Atelier du Génie Logiciel · Version 0.1 du 20/10/2026 · à valider par Italia Construction</w:t>
    </w:r>
    <w:r>
      <w:rPr>
        <w:b/>
        <w:bCs/>
        <w:color w:val="002E5E"/>
        <w:sz w:val="16"/>
        <w:szCs w:val="16"/>
      </w:rPr>
      <w:tab/>
      <w:t xml:space="preserve">Page </w:t>
    </w:r>
    <w:r>
      <w:rPr>
        <w:b/>
        <w:bCs/>
        <w:color w:val="002E5E"/>
        <w:sz w:val="16"/>
        <w:szCs w:val="16"/>
      </w:rPr>
      <w:fldChar w:fldCharType="begin"/>
    </w:r>
    <w:r>
      <w:rPr>
        <w:b/>
        <w:bCs/>
        <w:color w:val="002E5E"/>
        <w:sz w:val="16"/>
        <w:szCs w:val="16"/>
      </w:rPr>
      <w:instrText>PAGE</w:instrText>
    </w:r>
    <w:r>
      <w:rPr>
        <w:b/>
        <w:bCs/>
        <w:color w:val="002E5E"/>
        <w:sz w:val="16"/>
        <w:szCs w:val="16"/>
      </w:rPr>
      <w:fldChar w:fldCharType="separate"/>
    </w:r>
    <w:r w:rsidR="002605EA">
      <w:rPr>
        <w:b/>
        <w:bCs/>
        <w:noProof/>
        <w:color w:val="002E5E"/>
        <w:sz w:val="16"/>
        <w:szCs w:val="16"/>
      </w:rPr>
      <w:t>2</w:t>
    </w:r>
    <w:r>
      <w:rPr>
        <w:b/>
        <w:bCs/>
        <w:color w:val="002E5E"/>
        <w:sz w:val="16"/>
        <w:szCs w:val="16"/>
      </w:rPr>
      <w:fldChar w:fldCharType="end"/>
    </w:r>
    <w:r>
      <w:rPr>
        <w:b/>
        <w:bCs/>
        <w:color w:val="002E5E"/>
        <w:sz w:val="16"/>
        <w:szCs w:val="16"/>
      </w:rPr>
      <w:t xml:space="preserve"> / </w:t>
    </w:r>
    <w:r>
      <w:rPr>
        <w:b/>
        <w:bCs/>
        <w:color w:val="002E5E"/>
        <w:sz w:val="16"/>
        <w:szCs w:val="16"/>
      </w:rPr>
      <w:fldChar w:fldCharType="begin"/>
    </w:r>
    <w:r>
      <w:rPr>
        <w:b/>
        <w:bCs/>
        <w:color w:val="002E5E"/>
        <w:sz w:val="16"/>
        <w:szCs w:val="16"/>
      </w:rPr>
      <w:instrText>NUMPAGES</w:instrText>
    </w:r>
    <w:r>
      <w:rPr>
        <w:b/>
        <w:bCs/>
        <w:color w:val="002E5E"/>
        <w:sz w:val="16"/>
        <w:szCs w:val="16"/>
      </w:rPr>
      <w:fldChar w:fldCharType="separate"/>
    </w:r>
    <w:r w:rsidR="002605EA">
      <w:rPr>
        <w:b/>
        <w:bCs/>
        <w:noProof/>
        <w:color w:val="002E5E"/>
        <w:sz w:val="16"/>
        <w:szCs w:val="16"/>
      </w:rPr>
      <w:t>3</w:t>
    </w:r>
    <w:r>
      <w:rPr>
        <w:b/>
        <w:bCs/>
        <w:color w:val="002E5E"/>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F1D5D" w14:textId="77777777" w:rsidR="00404841" w:rsidRDefault="004048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E72AF" w14:textId="77777777" w:rsidR="00E773CD" w:rsidRDefault="00E773CD">
      <w:r>
        <w:separator/>
      </w:r>
    </w:p>
  </w:footnote>
  <w:footnote w:type="continuationSeparator" w:id="0">
    <w:p w14:paraId="654A0459" w14:textId="77777777" w:rsidR="00E773CD" w:rsidRDefault="00E773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9AF8" w14:textId="77777777" w:rsidR="00404841" w:rsidRDefault="00000000">
    <w:pPr>
      <w:pBdr>
        <w:bottom w:val="single" w:sz="8" w:space="4" w:color="CA9B2E"/>
      </w:pBdr>
      <w:tabs>
        <w:tab w:val="right" w:pos="9638"/>
      </w:tabs>
    </w:pPr>
    <w:r>
      <w:rPr>
        <w:b/>
        <w:bCs/>
        <w:color w:val="002E5E"/>
        <w:sz w:val="16"/>
        <w:szCs w:val="16"/>
      </w:rPr>
      <w:t>ITALIA CONSTRUCTION · Groupe Schiavone</w:t>
    </w:r>
    <w:r>
      <w:rPr>
        <w:color w:val="5A6572"/>
        <w:sz w:val="16"/>
        <w:szCs w:val="16"/>
      </w:rPr>
      <w:tab/>
    </w:r>
    <w:proofErr w:type="spellStart"/>
    <w:r>
      <w:rPr>
        <w:color w:val="5A6572"/>
        <w:sz w:val="16"/>
        <w:szCs w:val="16"/>
      </w:rPr>
      <w:t>ChantierSync</w:t>
    </w:r>
    <w:proofErr w:type="spellEnd"/>
    <w:r>
      <w:rPr>
        <w:color w:val="5A6572"/>
        <w:sz w:val="16"/>
        <w:szCs w:val="16"/>
      </w:rPr>
      <w:t xml:space="preserve"> · Présentation du projet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158C" w14:textId="77777777" w:rsidR="00404841" w:rsidRDefault="004048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117F6"/>
    <w:multiLevelType w:val="hybridMultilevel"/>
    <w:tmpl w:val="C0A05244"/>
    <w:lvl w:ilvl="0" w:tplc="6C04464A" w:tentative="1">
      <w:start w:val="1"/>
      <w:numFmt w:val="bullet"/>
      <w:lvlText w:val="•"/>
      <w:lvlJc w:val="left"/>
      <w:pPr>
        <w:ind w:left="500" w:hanging="260"/>
      </w:pPr>
      <w:rPr>
        <w:b/>
        <w:bCs/>
        <w:color w:val="8A6508"/>
      </w:rPr>
    </w:lvl>
    <w:lvl w:ilvl="1" w:tplc="E8DCD998">
      <w:numFmt w:val="decimal"/>
      <w:lvlText w:val=""/>
      <w:lvlJc w:val="left"/>
    </w:lvl>
    <w:lvl w:ilvl="2" w:tplc="550032F6">
      <w:numFmt w:val="decimal"/>
      <w:lvlText w:val=""/>
      <w:lvlJc w:val="left"/>
    </w:lvl>
    <w:lvl w:ilvl="3" w:tplc="51A0D788">
      <w:numFmt w:val="decimal"/>
      <w:lvlText w:val=""/>
      <w:lvlJc w:val="left"/>
    </w:lvl>
    <w:lvl w:ilvl="4" w:tplc="1AB60E1C">
      <w:numFmt w:val="decimal"/>
      <w:lvlText w:val=""/>
      <w:lvlJc w:val="left"/>
    </w:lvl>
    <w:lvl w:ilvl="5" w:tplc="A066055C">
      <w:numFmt w:val="decimal"/>
      <w:lvlText w:val=""/>
      <w:lvlJc w:val="left"/>
    </w:lvl>
    <w:lvl w:ilvl="6" w:tplc="0D387BDA">
      <w:numFmt w:val="decimal"/>
      <w:lvlText w:val=""/>
      <w:lvlJc w:val="left"/>
    </w:lvl>
    <w:lvl w:ilvl="7" w:tplc="CF4C14A4">
      <w:numFmt w:val="decimal"/>
      <w:lvlText w:val=""/>
      <w:lvlJc w:val="left"/>
    </w:lvl>
    <w:lvl w:ilvl="8" w:tplc="574095EA">
      <w:numFmt w:val="decimal"/>
      <w:lvlText w:val=""/>
      <w:lvlJc w:val="left"/>
    </w:lvl>
  </w:abstractNum>
  <w:abstractNum w:abstractNumId="1" w15:restartNumberingAfterBreak="0">
    <w:nsid w:val="4BE55ADF"/>
    <w:multiLevelType w:val="hybridMultilevel"/>
    <w:tmpl w:val="CE5C59F8"/>
    <w:lvl w:ilvl="0" w:tplc="EBD28702" w:tentative="1">
      <w:start w:val="1"/>
      <w:numFmt w:val="bullet"/>
      <w:lvlText w:val="●"/>
      <w:lvlJc w:val="left"/>
      <w:pPr>
        <w:ind w:left="720" w:hanging="360"/>
      </w:pPr>
    </w:lvl>
    <w:lvl w:ilvl="1" w:tplc="F4D4106C" w:tentative="1">
      <w:start w:val="1"/>
      <w:numFmt w:val="bullet"/>
      <w:lvlText w:val="○"/>
      <w:lvlJc w:val="left"/>
      <w:pPr>
        <w:ind w:left="1440" w:hanging="360"/>
      </w:pPr>
    </w:lvl>
    <w:lvl w:ilvl="2" w:tplc="7212A03C" w:tentative="1">
      <w:start w:val="1"/>
      <w:numFmt w:val="bullet"/>
      <w:lvlText w:val="■"/>
      <w:lvlJc w:val="left"/>
      <w:pPr>
        <w:ind w:left="2160" w:hanging="360"/>
      </w:pPr>
    </w:lvl>
    <w:lvl w:ilvl="3" w:tplc="9F0E5BF6" w:tentative="1">
      <w:start w:val="1"/>
      <w:numFmt w:val="bullet"/>
      <w:lvlText w:val="●"/>
      <w:lvlJc w:val="left"/>
      <w:pPr>
        <w:ind w:left="2880" w:hanging="360"/>
      </w:pPr>
    </w:lvl>
    <w:lvl w:ilvl="4" w:tplc="52ACDFE0" w:tentative="1">
      <w:start w:val="1"/>
      <w:numFmt w:val="bullet"/>
      <w:lvlText w:val="○"/>
      <w:lvlJc w:val="left"/>
      <w:pPr>
        <w:ind w:left="3600" w:hanging="360"/>
      </w:pPr>
    </w:lvl>
    <w:lvl w:ilvl="5" w:tplc="22EAD6EC" w:tentative="1">
      <w:start w:val="1"/>
      <w:numFmt w:val="bullet"/>
      <w:lvlText w:val="■"/>
      <w:lvlJc w:val="left"/>
      <w:pPr>
        <w:ind w:left="4320" w:hanging="360"/>
      </w:pPr>
    </w:lvl>
    <w:lvl w:ilvl="6" w:tplc="BC20B2AE" w:tentative="1">
      <w:start w:val="1"/>
      <w:numFmt w:val="bullet"/>
      <w:lvlText w:val="●"/>
      <w:lvlJc w:val="left"/>
      <w:pPr>
        <w:ind w:left="5040" w:hanging="360"/>
      </w:pPr>
    </w:lvl>
    <w:lvl w:ilvl="7" w:tplc="6A42F26C" w:tentative="1">
      <w:start w:val="1"/>
      <w:numFmt w:val="bullet"/>
      <w:lvlText w:val="●"/>
      <w:lvlJc w:val="left"/>
      <w:pPr>
        <w:ind w:left="5760" w:hanging="360"/>
      </w:pPr>
    </w:lvl>
    <w:lvl w:ilvl="8" w:tplc="C3B0E392" w:tentative="1">
      <w:start w:val="1"/>
      <w:numFmt w:val="bullet"/>
      <w:lvlText w:val="●"/>
      <w:lvlJc w:val="left"/>
      <w:pPr>
        <w:ind w:left="6480" w:hanging="360"/>
      </w:pPr>
    </w:lvl>
  </w:abstractNum>
  <w:abstractNum w:abstractNumId="2" w15:restartNumberingAfterBreak="0">
    <w:nsid w:val="61F65873"/>
    <w:multiLevelType w:val="hybridMultilevel"/>
    <w:tmpl w:val="038ECBE2"/>
    <w:lvl w:ilvl="0" w:tplc="43882C30" w:tentative="1">
      <w:start w:val="1"/>
      <w:numFmt w:val="bullet"/>
      <w:lvlText w:val="•"/>
      <w:lvlJc w:val="left"/>
      <w:pPr>
        <w:ind w:left="240" w:hanging="200"/>
      </w:pPr>
      <w:rPr>
        <w:b/>
        <w:bCs/>
        <w:color w:val="8A6508"/>
      </w:rPr>
    </w:lvl>
    <w:lvl w:ilvl="1" w:tplc="ACC23652">
      <w:numFmt w:val="decimal"/>
      <w:lvlText w:val=""/>
      <w:lvlJc w:val="left"/>
    </w:lvl>
    <w:lvl w:ilvl="2" w:tplc="6302DCF4">
      <w:numFmt w:val="decimal"/>
      <w:lvlText w:val=""/>
      <w:lvlJc w:val="left"/>
    </w:lvl>
    <w:lvl w:ilvl="3" w:tplc="093A7806">
      <w:numFmt w:val="decimal"/>
      <w:lvlText w:val=""/>
      <w:lvlJc w:val="left"/>
    </w:lvl>
    <w:lvl w:ilvl="4" w:tplc="DBA86828">
      <w:numFmt w:val="decimal"/>
      <w:lvlText w:val=""/>
      <w:lvlJc w:val="left"/>
    </w:lvl>
    <w:lvl w:ilvl="5" w:tplc="4E72C114">
      <w:numFmt w:val="decimal"/>
      <w:lvlText w:val=""/>
      <w:lvlJc w:val="left"/>
    </w:lvl>
    <w:lvl w:ilvl="6" w:tplc="A15E2482">
      <w:numFmt w:val="decimal"/>
      <w:lvlText w:val=""/>
      <w:lvlJc w:val="left"/>
    </w:lvl>
    <w:lvl w:ilvl="7" w:tplc="02582124">
      <w:numFmt w:val="decimal"/>
      <w:lvlText w:val=""/>
      <w:lvlJc w:val="left"/>
    </w:lvl>
    <w:lvl w:ilvl="8" w:tplc="D6B80332">
      <w:numFmt w:val="decimal"/>
      <w:lvlText w:val=""/>
      <w:lvlJc w:val="left"/>
    </w:lvl>
  </w:abstractNum>
  <w:num w:numId="1" w16cid:durableId="15160765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841"/>
    <w:rsid w:val="002605EA"/>
    <w:rsid w:val="00404841"/>
    <w:rsid w:val="004B2187"/>
    <w:rsid w:val="006742B3"/>
    <w:rsid w:val="00E773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C752A"/>
  <w15:docId w15:val="{D67734EC-5849-42AE-A596-066E4307F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bottom w:val="single" w:sz="12" w:space="4" w:color="CA9B2E"/>
      </w:pBdr>
      <w:spacing w:before="300" w:after="160"/>
      <w:outlineLvl w:val="0"/>
    </w:pPr>
    <w:rPr>
      <w:b/>
      <w:bCs/>
      <w:color w:val="002E5E"/>
      <w:sz w:val="36"/>
      <w:szCs w:val="36"/>
    </w:rPr>
  </w:style>
  <w:style w:type="paragraph" w:styleId="Titre2">
    <w:name w:val="heading 2"/>
    <w:basedOn w:val="Normal"/>
    <w:next w:val="Normal"/>
    <w:uiPriority w:val="9"/>
    <w:unhideWhenUsed/>
    <w:qFormat/>
    <w:pPr>
      <w:spacing w:before="220" w:after="100"/>
      <w:outlineLvl w:val="1"/>
    </w:pPr>
    <w:rPr>
      <w:b/>
      <w:bCs/>
      <w:color w:val="002E5E"/>
      <w:sz w:val="26"/>
      <w:szCs w:val="26"/>
    </w:rPr>
  </w:style>
  <w:style w:type="paragraph" w:styleId="Titre3">
    <w:name w:val="heading 3"/>
    <w:basedOn w:val="Normal"/>
    <w:next w:val="Normal"/>
    <w:uiPriority w:val="9"/>
    <w:semiHidden/>
    <w:unhideWhenUsed/>
    <w:qFormat/>
    <w:pPr>
      <w:spacing w:before="160" w:after="80"/>
      <w:outlineLvl w:val="2"/>
    </w:pPr>
    <w:rPr>
      <w:b/>
      <w:bCs/>
      <w:color w:val="1F7FA8"/>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3191</Words>
  <Characters>17555</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ChantierSync — Présentation du projet pour Italia Construction</vt:lpstr>
    </vt:vector>
  </TitlesOfParts>
  <Company/>
  <LinksUpToDate>false</LinksUpToDate>
  <CharactersWithSpaces>20705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ChantierSync — Présentation du projet pour Italia Construction</dc:title>
  <dc:creator>Moussa Ben Youssouf TRAORE</dc:creator>
  <dc:description>Synthèse du cahier des charges v0.1</dc:description>
  <cp:lastModifiedBy>Moussa Traore</cp:lastModifiedBy>
  <cp:revision>2</cp:revision>
  <cp:lastPrinted>2026-10-20T09:52:00Z</cp:lastPrinted>
  <dcterms:created xsi:type="dcterms:W3CDTF">2026-10-20T15:44:00Z</dcterms:created>
  <dcterms:modified xsi:type="dcterms:W3CDTF">2026-10-20T15:44:00Z</dcterms:modified>
</cp:coreProperties>
</file>