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 Read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Read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Compose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Inbox (51)</w:t>
        </w:r>
      </w:hyperlink>
      <w:r w:rsidDel="00000000" w:rsidR="00000000" w:rsidRPr="00000000">
        <w:rPr>
          <w:rtl w:val="0"/>
        </w:rPr>
        <w:t xml:space="preserve"> </w:t>
      </w:r>
      <w:hyperlink w:anchor="gjdgxs">
        <w:r w:rsidDel="00000000" w:rsidR="00000000" w:rsidRPr="00000000">
          <w:rPr>
            <w:color w:val="0000ee"/>
            <w:u w:val="single"/>
            <w:rtl w:val="0"/>
          </w:rPr>
          <w:t xml:space="preserve">Starred</w:t>
        </w:r>
      </w:hyperlink>
      <w:r w:rsidDel="00000000" w:rsidR="00000000" w:rsidRPr="00000000">
        <w:rPr>
          <w:rtl w:val="0"/>
        </w:rPr>
        <w:t xml:space="preserve"> </w:t>
      </w:r>
      <w:hyperlink w:anchor="gjdgxs">
        <w:r w:rsidDel="00000000" w:rsidR="00000000" w:rsidRPr="00000000">
          <w:rPr>
            <w:color w:val="0000ee"/>
            <w:u w:val="single"/>
            <w:rtl w:val="0"/>
          </w:rPr>
          <w:t xml:space="preserve">Important</w:t>
        </w:r>
      </w:hyperlink>
      <w:r w:rsidDel="00000000" w:rsidR="00000000" w:rsidRPr="00000000">
        <w:rPr>
          <w:rtl w:val="0"/>
        </w:rPr>
        <w:t xml:space="preserve"> </w:t>
      </w:r>
      <w:hyperlink w:anchor="gjdgxs">
        <w:r w:rsidDel="00000000" w:rsidR="00000000" w:rsidRPr="00000000">
          <w:rPr>
            <w:color w:val="0000ee"/>
            <w:u w:val="single"/>
            <w:rtl w:val="0"/>
          </w:rPr>
          <w:t xml:space="preserve">Draft</w:t>
        </w:r>
      </w:hyperlink>
      <w:r w:rsidDel="00000000" w:rsidR="00000000" w:rsidRPr="00000000">
        <w:rPr>
          <w:rtl w:val="0"/>
        </w:rPr>
        <w:t xml:space="preserve"> </w:t>
      </w:r>
      <w:hyperlink w:anchor="gjdgxs">
        <w:r w:rsidDel="00000000" w:rsidR="00000000" w:rsidRPr="00000000">
          <w:rPr>
            <w:color w:val="0000ee"/>
            <w:u w:val="single"/>
            <w:rtl w:val="0"/>
          </w:rPr>
          <w:t xml:space="preserve">Sent Mail</w:t>
        </w:r>
      </w:hyperlink>
      <w:r w:rsidDel="00000000" w:rsidR="00000000" w:rsidRPr="00000000">
        <w:rPr>
          <w:rtl w:val="0"/>
        </w:rPr>
        <w:t xml:space="preserve"> </w:t>
      </w:r>
      <w:hyperlink w:anchor="gjdgxs">
        <w:r w:rsidDel="00000000" w:rsidR="00000000" w:rsidRPr="00000000">
          <w:rPr>
            <w:color w:val="0000ee"/>
            <w:u w:val="single"/>
            <w:rtl w:val="0"/>
          </w:rPr>
          <w:t xml:space="preserve">Trash</w:t>
        </w:r>
      </w:hyperlink>
      <w:r w:rsidDel="00000000" w:rsidR="00000000" w:rsidRPr="00000000">
        <w:rPr>
          <w:rtl w:val="0"/>
        </w:rPr>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Labels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Theme Support</w:t>
        </w:r>
      </w:hyperlink>
      <w:r w:rsidDel="00000000" w:rsidR="00000000" w:rsidRPr="00000000">
        <w:rPr>
          <w:rtl w:val="0"/>
        </w:rPr>
        <w:t xml:space="preserve"> </w:t>
      </w:r>
      <w:hyperlink w:anchor="gjdgxs">
        <w:r w:rsidDel="00000000" w:rsidR="00000000" w:rsidRPr="00000000">
          <w:rPr>
            <w:color w:val="0000ee"/>
            <w:u w:val="single"/>
            <w:rtl w:val="0"/>
          </w:rPr>
          <w:t xml:space="preserve">Freelance</w:t>
        </w:r>
      </w:hyperlink>
      <w:r w:rsidDel="00000000" w:rsidR="00000000" w:rsidRPr="00000000">
        <w:rPr>
          <w:rtl w:val="0"/>
        </w:rPr>
        <w:t xml:space="preserve"> </w:t>
      </w:r>
      <w:hyperlink w:anchor="gjdgxs">
        <w:r w:rsidDel="00000000" w:rsidR="00000000" w:rsidRPr="00000000">
          <w:rPr>
            <w:color w:val="0000ee"/>
            <w:u w:val="single"/>
            <w:rtl w:val="0"/>
          </w:rPr>
          <w:t xml:space="preserve">Social</w:t>
        </w:r>
      </w:hyperlink>
      <w:r w:rsidDel="00000000" w:rsidR="00000000" w:rsidRPr="00000000">
        <w:rPr>
          <w:rtl w:val="0"/>
        </w:rPr>
        <w:t xml:space="preserve"> </w:t>
      </w:r>
      <w:hyperlink w:anchor="gjdgxs">
        <w:r w:rsidDel="00000000" w:rsidR="00000000" w:rsidRPr="00000000">
          <w:rPr>
            <w:color w:val="0000ee"/>
            <w:u w:val="single"/>
            <w:rtl w:val="0"/>
          </w:rPr>
          <w:t xml:space="preserve">Friends</w:t>
        </w:r>
      </w:hyperlink>
      <w:r w:rsidDel="00000000" w:rsidR="00000000" w:rsidRPr="00000000">
        <w:rPr>
          <w:rtl w:val="0"/>
        </w:rPr>
        <w:t xml:space="preserve"> </w:t>
      </w:r>
      <w:hyperlink w:anchor="gjdgxs">
        <w:r w:rsidDel="00000000" w:rsidR="00000000" w:rsidRPr="00000000">
          <w:rPr>
            <w:color w:val="0000ee"/>
            <w:u w:val="single"/>
            <w:rtl w:val="0"/>
          </w:rPr>
          <w:t xml:space="preserve">Family</w:t>
        </w:r>
      </w:hyperlink>
      <w:r w:rsidDel="00000000" w:rsidR="00000000" w:rsidRPr="00000000">
        <w:rPr>
          <w:rtl w:val="0"/>
        </w:rPr>
      </w:r>
    </w:p>
    <w:p w:rsidR="00000000" w:rsidDel="00000000" w:rsidP="00000000" w:rsidRDefault="00000000" w:rsidRPr="00000000" w14:paraId="0000004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Scott Median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Hello</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Julian Rosa</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What about our next..</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David Medina</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Yeah everything is fine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Jay Baker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Wow that's great</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Updates</w:t>
        </w:r>
      </w:hyperlink>
      <w:r w:rsidDel="00000000" w:rsidR="00000000" w:rsidRPr="00000000">
        <w:rPr>
          <w:rtl w:val="0"/>
        </w:rPr>
        <w:t xml:space="preserve"> </w:t>
      </w:r>
      <w:hyperlink w:anchor="gjdgxs">
        <w:r w:rsidDel="00000000" w:rsidR="00000000" w:rsidRPr="00000000">
          <w:rPr>
            <w:color w:val="0000ee"/>
            <w:u w:val="single"/>
            <w:rtl w:val="0"/>
          </w:rPr>
          <w:t xml:space="preserve">Social</w:t>
        </w:r>
      </w:hyperlink>
      <w:r w:rsidDel="00000000" w:rsidR="00000000" w:rsidRPr="00000000">
        <w:rPr>
          <w:rtl w:val="0"/>
        </w:rPr>
        <w:t xml:space="preserve"> </w:t>
      </w:r>
      <w:hyperlink w:anchor="gjdgxs">
        <w:r w:rsidDel="00000000" w:rsidR="00000000" w:rsidRPr="00000000">
          <w:rPr>
            <w:color w:val="0000ee"/>
            <w:u w:val="single"/>
            <w:rtl w:val="0"/>
          </w:rPr>
          <w:t xml:space="preserve">Team Manage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Updates</w:t>
        </w:r>
      </w:hyperlink>
      <w:r w:rsidDel="00000000" w:rsidR="00000000" w:rsidRPr="00000000">
        <w:rPr>
          <w:rtl w:val="0"/>
        </w:rPr>
        <w:t xml:space="preserve"> </w:t>
      </w:r>
      <w:hyperlink w:anchor="gjdgxs">
        <w:r w:rsidDel="00000000" w:rsidR="00000000" w:rsidRPr="00000000">
          <w:rPr>
            <w:color w:val="0000ee"/>
            <w:u w:val="single"/>
            <w:rtl w:val="0"/>
          </w:rPr>
          <w:t xml:space="preserve">Social</w:t>
        </w:r>
      </w:hyperlink>
      <w:r w:rsidDel="00000000" w:rsidR="00000000" w:rsidRPr="00000000">
        <w:rPr>
          <w:rtl w:val="0"/>
        </w:rPr>
        <w:t xml:space="preserve"> </w:t>
      </w:r>
      <w:hyperlink w:anchor="gjdgxs">
        <w:r w:rsidDel="00000000" w:rsidR="00000000" w:rsidRPr="00000000">
          <w:rPr>
            <w:color w:val="0000ee"/>
            <w:u w:val="single"/>
            <w:rtl w:val="0"/>
          </w:rPr>
          <w:t xml:space="preserve">Team Manage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Mark as Unread</w:t>
        </w:r>
      </w:hyperlink>
      <w:r w:rsidDel="00000000" w:rsidR="00000000" w:rsidRPr="00000000">
        <w:rPr>
          <w:rtl w:val="0"/>
        </w:rPr>
        <w:t xml:space="preserve"> </w:t>
      </w:r>
      <w:hyperlink w:anchor="gjdgxs">
        <w:r w:rsidDel="00000000" w:rsidR="00000000" w:rsidRPr="00000000">
          <w:rPr>
            <w:color w:val="0000ee"/>
            <w:u w:val="single"/>
            <w:rtl w:val="0"/>
          </w:rPr>
          <w:t xml:space="preserve">Mark as Important</w:t>
        </w:r>
      </w:hyperlink>
      <w:r w:rsidDel="00000000" w:rsidR="00000000" w:rsidRPr="00000000">
        <w:rPr>
          <w:rtl w:val="0"/>
        </w:rPr>
        <w:t xml:space="preserve"> </w:t>
      </w:r>
      <w:hyperlink w:anchor="gjdgxs">
        <w:r w:rsidDel="00000000" w:rsidR="00000000" w:rsidRPr="00000000">
          <w:rPr>
            <w:color w:val="0000ee"/>
            <w:u w:val="single"/>
            <w:rtl w:val="0"/>
          </w:rPr>
          <w:t xml:space="preserve">Add to Tasks</w:t>
        </w:r>
      </w:hyperlink>
      <w:r w:rsidDel="00000000" w:rsidR="00000000" w:rsidRPr="00000000">
        <w:rPr>
          <w:rtl w:val="0"/>
        </w:rPr>
        <w:t xml:space="preserve"> </w:t>
      </w:r>
      <w:hyperlink w:anchor="gjdgxs">
        <w:r w:rsidDel="00000000" w:rsidR="00000000" w:rsidRPr="00000000">
          <w:rPr>
            <w:color w:val="0000ee"/>
            <w:u w:val="single"/>
            <w:rtl w:val="0"/>
          </w:rPr>
          <w:t xml:space="preserve">Add Star</w:t>
        </w:r>
      </w:hyperlink>
      <w:r w:rsidDel="00000000" w:rsidR="00000000" w:rsidRPr="00000000">
        <w:rPr>
          <w:rtl w:val="0"/>
        </w:rPr>
        <w:t xml:space="preserve"> </w:t>
      </w:r>
      <w:hyperlink w:anchor="gjdgxs">
        <w:r w:rsidDel="00000000" w:rsidR="00000000" w:rsidRPr="00000000">
          <w:rPr>
            <w:color w:val="0000ee"/>
            <w:u w:val="single"/>
            <w:rtl w:val="0"/>
          </w:rPr>
          <w:t xml:space="preserve">Mute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Humberto D. Champion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support@domain.com</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Week's Top Stories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Lorem Ipsum,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dui ex, dapibus eget mauris ut, finibus vestibulum enim. Quisque arcu leo, facilisis in fringilla id, luctus in tortor. Nunc vestibulum est quis orci varius viverra. Curabitur dictum volutpat massa vulputate molestie. In at felis ac velit maximus convallis.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elementum turpis eu lorem interdum, sed porttitor eros commodo. Nam eu venenatis tortor, id lacinia diam. Sed aliquam in dui et porta. Sed bibendum orci non tincidunt ultrices. Vivamus fringilla, mi lacinia dapibus condimentum, ipsum urna lacinia lacus, vel tincidunt mi nibh sit amet lorem.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80">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107" Type="http://schemas.openxmlformats.org/officeDocument/2006/relationships/image" Target="media/image19.png"/><Relationship Id="rId106" Type="http://schemas.openxmlformats.org/officeDocument/2006/relationships/image" Target="media/image18.png"/><Relationship Id="rId105" Type="http://schemas.openxmlformats.org/officeDocument/2006/relationships/image" Target="media/image17.png"/><Relationship Id="rId104" Type="http://schemas.openxmlformats.org/officeDocument/2006/relationships/image" Target="media/image16.png"/><Relationship Id="rId109" Type="http://schemas.openxmlformats.org/officeDocument/2006/relationships/image" Target="media/image20.png"/><Relationship Id="rId108" Type="http://schemas.openxmlformats.org/officeDocument/2006/relationships/hyperlink" Target="http://docs.google.com/email-compose.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3" Type="http://schemas.openxmlformats.org/officeDocument/2006/relationships/image" Target="media/image15.png"/><Relationship Id="rId102" Type="http://schemas.openxmlformats.org/officeDocument/2006/relationships/image" Target="media/image14.png"/><Relationship Id="rId101" Type="http://schemas.openxmlformats.org/officeDocument/2006/relationships/image" Target="media/image12.png"/><Relationship Id="rId100" Type="http://schemas.openxmlformats.org/officeDocument/2006/relationships/hyperlink" Target="http://docs.google.com/email-compose.html" TargetMode="External"/><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3.png"/><Relationship Id="rId22" Type="http://schemas.openxmlformats.org/officeDocument/2006/relationships/hyperlink" Target="http://docs.google.com/index.html" TargetMode="External"/><Relationship Id="rId21" Type="http://schemas.openxmlformats.org/officeDocument/2006/relationships/image" Target="media/image11.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10" Type="http://schemas.openxmlformats.org/officeDocument/2006/relationships/image" Target="media/image21.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10.png"/><Relationship Id="rId111"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