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C3DA" w14:textId="77777777" w:rsidR="00BB2DC0" w:rsidRPr="00627C0C" w:rsidRDefault="00BB2DC0" w:rsidP="00BB2DC0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68047760"/>
      <w:r w:rsidRPr="00627C0C">
        <w:rPr>
          <w:rFonts w:ascii="Times New Roman" w:hAnsi="Times New Roman"/>
          <w:sz w:val="28"/>
          <w:szCs w:val="28"/>
        </w:rPr>
        <w:t>ЗВІТ З ПЕРЕВІРКИ НА ПЛАГІАТ</w:t>
      </w:r>
    </w:p>
    <w:p w14:paraId="2EE05626" w14:textId="77777777" w:rsidR="00482D17" w:rsidRPr="00431886" w:rsidRDefault="00482D17" w:rsidP="00482D17">
      <w:pPr>
        <w:jc w:val="center"/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ЦЕЙ ЗВІТ ЗАСВІДЧУЄ, ЩО ПРИКРПЛЕНА РОБОТА</w:t>
      </w:r>
    </w:p>
    <w:p w14:paraId="6F55C5E5" w14:textId="4B314841" w:rsidR="00482D17" w:rsidRPr="004C131F" w:rsidRDefault="004F3A55" w:rsidP="00482D17">
      <w:pPr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>Диплом</w:t>
      </w:r>
      <w:r w:rsidR="004C131F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="004C131F">
        <w:rPr>
          <w:rFonts w:ascii="Times New Roman" w:hAnsi="Times New Roman"/>
          <w:b/>
          <w:i/>
          <w:sz w:val="28"/>
          <w:szCs w:val="28"/>
        </w:rPr>
        <w:t>Ксендзук</w:t>
      </w:r>
      <w:r w:rsidR="004C131F">
        <w:rPr>
          <w:rFonts w:ascii="Times New Roman" w:hAnsi="Times New Roman"/>
          <w:b/>
          <w:i/>
          <w:sz w:val="28"/>
          <w:szCs w:val="28"/>
          <w:lang w:val="en-US"/>
        </w:rPr>
        <w:t>.docx</w:t>
      </w:r>
    </w:p>
    <w:p w14:paraId="4895D714" w14:textId="77777777" w:rsidR="00482D17" w:rsidRPr="00431886" w:rsidRDefault="00482D17" w:rsidP="00482D17">
      <w:pPr>
        <w:jc w:val="center"/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БУЛА ПЕРЕВІРЕНА СЕРВІСОМ ДЛЯ ЗАПОБІГАННЯ ПЛАГІАТУ MY.PLAG.COM.UA І МАЄ:</w:t>
      </w:r>
    </w:p>
    <w:p w14:paraId="376901E4" w14:textId="77777777" w:rsidR="00482D17" w:rsidRPr="00431886" w:rsidRDefault="00482D17" w:rsidP="00482D17">
      <w:pPr>
        <w:jc w:val="center"/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СХОЖІСТЬ</w:t>
      </w:r>
    </w:p>
    <w:p w14:paraId="527A69AF" w14:textId="77777777" w:rsidR="00482D17" w:rsidRPr="00431886" w:rsidRDefault="00482D17" w:rsidP="00482D17">
      <w:pPr>
        <w:jc w:val="center"/>
        <w:rPr>
          <w:rFonts w:ascii="Times New Roman" w:hAnsi="Times New Roman"/>
          <w:sz w:val="72"/>
          <w:szCs w:val="72"/>
        </w:rPr>
      </w:pPr>
      <w:r w:rsidRPr="00431886">
        <w:rPr>
          <w:rFonts w:ascii="Times New Roman" w:hAnsi="Times New Roman"/>
          <w:sz w:val="72"/>
          <w:szCs w:val="72"/>
        </w:rPr>
        <w:t>1%</w:t>
      </w:r>
    </w:p>
    <w:p w14:paraId="3D3540F5" w14:textId="77777777" w:rsidR="00482D17" w:rsidRPr="00431886" w:rsidRDefault="00482D17" w:rsidP="00482D17">
      <w:pPr>
        <w:jc w:val="center"/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РИЗИК ПЛАГІАТУ</w:t>
      </w:r>
    </w:p>
    <w:p w14:paraId="3F09BD70" w14:textId="2AFA1B42" w:rsidR="00482D17" w:rsidRPr="00431886" w:rsidRDefault="00482D17" w:rsidP="00482D17">
      <w:pPr>
        <w:jc w:val="center"/>
        <w:rPr>
          <w:rFonts w:ascii="Times New Roman" w:hAnsi="Times New Roman"/>
          <w:sz w:val="72"/>
          <w:szCs w:val="72"/>
        </w:rPr>
      </w:pPr>
      <w:r w:rsidRPr="00431886">
        <w:rPr>
          <w:rFonts w:ascii="Times New Roman" w:hAnsi="Times New Roman"/>
          <w:sz w:val="72"/>
          <w:szCs w:val="72"/>
        </w:rPr>
        <w:t>1</w:t>
      </w:r>
      <w:r w:rsidR="00D62521">
        <w:rPr>
          <w:rFonts w:ascii="Times New Roman" w:hAnsi="Times New Roman"/>
          <w:sz w:val="72"/>
          <w:szCs w:val="72"/>
          <w:lang w:val="en-US"/>
        </w:rPr>
        <w:t>0</w:t>
      </w:r>
      <w:r w:rsidRPr="00431886">
        <w:rPr>
          <w:rFonts w:ascii="Times New Roman" w:hAnsi="Times New Roman"/>
          <w:sz w:val="72"/>
          <w:szCs w:val="72"/>
        </w:rPr>
        <w:t>%</w:t>
      </w:r>
    </w:p>
    <w:p w14:paraId="73B541A2" w14:textId="77777777" w:rsidR="00482D17" w:rsidRPr="00431886" w:rsidRDefault="00482D17" w:rsidP="00482D17">
      <w:pPr>
        <w:jc w:val="center"/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ПЕРЕФРАЗУВАННЯ</w:t>
      </w:r>
    </w:p>
    <w:p w14:paraId="0BA3DCCA" w14:textId="77777777" w:rsidR="00482D17" w:rsidRPr="00431886" w:rsidRDefault="00482D17" w:rsidP="00482D17">
      <w:pPr>
        <w:jc w:val="center"/>
        <w:rPr>
          <w:rFonts w:ascii="Times New Roman" w:hAnsi="Times New Roman"/>
          <w:sz w:val="40"/>
          <w:szCs w:val="40"/>
        </w:rPr>
      </w:pPr>
      <w:r w:rsidRPr="00431886">
        <w:rPr>
          <w:rFonts w:ascii="Times New Roman" w:hAnsi="Times New Roman"/>
          <w:sz w:val="40"/>
          <w:szCs w:val="40"/>
        </w:rPr>
        <w:t>0%</w:t>
      </w:r>
    </w:p>
    <w:p w14:paraId="2859EB74" w14:textId="77777777" w:rsidR="00482D17" w:rsidRPr="00431886" w:rsidRDefault="00482D17" w:rsidP="00482D17">
      <w:pPr>
        <w:jc w:val="center"/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НЕПРАВИЛЬНІ ЦИТУВАННЯ</w:t>
      </w:r>
    </w:p>
    <w:p w14:paraId="1CAA9237" w14:textId="77777777" w:rsidR="00482D17" w:rsidRPr="00431886" w:rsidRDefault="00482D17" w:rsidP="00482D17">
      <w:pPr>
        <w:jc w:val="center"/>
        <w:rPr>
          <w:rFonts w:ascii="Times New Roman" w:hAnsi="Times New Roman"/>
          <w:sz w:val="40"/>
          <w:szCs w:val="40"/>
        </w:rPr>
      </w:pPr>
      <w:r w:rsidRPr="00431886">
        <w:rPr>
          <w:rFonts w:ascii="Times New Roman" w:hAnsi="Times New Roman"/>
          <w:sz w:val="40"/>
          <w:szCs w:val="40"/>
        </w:rPr>
        <w:t>0%</w:t>
      </w:r>
    </w:p>
    <w:p w14:paraId="56B80FFC" w14:textId="77777777" w:rsidR="00482D17" w:rsidRPr="00431886" w:rsidRDefault="00482D17" w:rsidP="00482D17">
      <w:pPr>
        <w:rPr>
          <w:rFonts w:ascii="Times New Roman" w:hAnsi="Times New Roman"/>
        </w:rPr>
      </w:pPr>
    </w:p>
    <w:p w14:paraId="6E4A25BD" w14:textId="77777777" w:rsidR="00482D17" w:rsidRPr="00431886" w:rsidRDefault="00482D17" w:rsidP="00482D17">
      <w:pPr>
        <w:rPr>
          <w:rFonts w:ascii="Times New Roman" w:hAnsi="Times New Roman"/>
          <w:sz w:val="28"/>
          <w:szCs w:val="28"/>
        </w:rPr>
      </w:pPr>
    </w:p>
    <w:p w14:paraId="2D96B2C8" w14:textId="3DAB0828" w:rsidR="00482D17" w:rsidRPr="004C131F" w:rsidRDefault="00482D17" w:rsidP="00482D17">
      <w:pPr>
        <w:rPr>
          <w:rFonts w:ascii="Times New Roman" w:hAnsi="Times New Roman"/>
          <w:sz w:val="28"/>
          <w:szCs w:val="28"/>
          <w:lang w:val="en-US"/>
        </w:rPr>
      </w:pPr>
      <w:r w:rsidRPr="00431886">
        <w:rPr>
          <w:rFonts w:ascii="Times New Roman" w:hAnsi="Times New Roman"/>
          <w:sz w:val="28"/>
          <w:szCs w:val="28"/>
        </w:rPr>
        <w:t xml:space="preserve">Назва файлу: </w:t>
      </w:r>
      <w:r w:rsidR="004F3A55">
        <w:rPr>
          <w:rFonts w:ascii="Times New Roman" w:hAnsi="Times New Roman"/>
          <w:sz w:val="28"/>
          <w:szCs w:val="28"/>
        </w:rPr>
        <w:t>диплом</w:t>
      </w:r>
      <w:r w:rsidR="004C131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C131F">
        <w:rPr>
          <w:rFonts w:ascii="Times New Roman" w:hAnsi="Times New Roman"/>
          <w:sz w:val="28"/>
          <w:szCs w:val="28"/>
        </w:rPr>
        <w:t>Ксендзук</w:t>
      </w:r>
      <w:r w:rsidR="004C131F">
        <w:rPr>
          <w:rFonts w:ascii="Times New Roman" w:hAnsi="Times New Roman"/>
          <w:sz w:val="28"/>
          <w:szCs w:val="28"/>
          <w:lang w:val="en-US"/>
        </w:rPr>
        <w:t>.docx</w:t>
      </w:r>
    </w:p>
    <w:p w14:paraId="09556486" w14:textId="77777777" w:rsidR="00482D17" w:rsidRPr="00431886" w:rsidRDefault="00482D17" w:rsidP="00482D17">
      <w:pPr>
        <w:rPr>
          <w:rFonts w:ascii="Times New Roman" w:hAnsi="Times New Roman"/>
          <w:sz w:val="28"/>
          <w:szCs w:val="28"/>
        </w:rPr>
      </w:pPr>
      <w:r w:rsidRPr="00431886">
        <w:rPr>
          <w:rFonts w:ascii="Times New Roman" w:hAnsi="Times New Roman"/>
          <w:sz w:val="28"/>
          <w:szCs w:val="28"/>
        </w:rPr>
        <w:t>Файл перевірено: 2024-05-31</w:t>
      </w:r>
    </w:p>
    <w:p w14:paraId="6F747D6E" w14:textId="2BFE0F32" w:rsidR="00B7607A" w:rsidRDefault="00482D17" w:rsidP="00AC2754">
      <w:pPr>
        <w:pStyle w:val="Default"/>
        <w:ind w:firstLine="0"/>
        <w:rPr>
          <w:lang w:val="en-US"/>
        </w:rPr>
      </w:pPr>
      <w:r>
        <w:rPr>
          <w:szCs w:val="28"/>
        </w:rPr>
        <w:t>Звіт створено: 2024-05-31</w:t>
      </w:r>
    </w:p>
    <w:bookmarkEnd w:id="0"/>
    <w:p w14:paraId="2FD00D8C" w14:textId="1040464D" w:rsidR="001C2B79" w:rsidRDefault="001C2B79" w:rsidP="001C2B79">
      <w:pPr>
        <w:pStyle w:val="Default"/>
      </w:pPr>
    </w:p>
    <w:p w14:paraId="7EE80C5F" w14:textId="77777777" w:rsidR="00BB2DC0" w:rsidRPr="00627C0C" w:rsidRDefault="00BB2DC0" w:rsidP="00BB2DC0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27C0C">
        <w:rPr>
          <w:rFonts w:ascii="Times New Roman" w:hAnsi="Times New Roman"/>
          <w:sz w:val="28"/>
          <w:szCs w:val="28"/>
          <w:lang w:eastAsia="ru-RU"/>
        </w:rPr>
        <w:t>Результати перевірки на академічний плагіат:</w:t>
      </w:r>
    </w:p>
    <w:p w14:paraId="272FA60E" w14:textId="77777777" w:rsidR="00BB2DC0" w:rsidRPr="00627C0C" w:rsidRDefault="00BB2DC0" w:rsidP="00BB2DC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27C0C">
        <w:rPr>
          <w:rFonts w:ascii="Times New Roman" w:hAnsi="Times New Roman"/>
          <w:sz w:val="28"/>
          <w:szCs w:val="28"/>
          <w:lang w:eastAsia="ru-RU"/>
        </w:rPr>
        <w:t>Рівень оригінальності у відсотках__________</w:t>
      </w:r>
    </w:p>
    <w:p w14:paraId="6A021F34" w14:textId="77777777" w:rsidR="00BB2DC0" w:rsidRPr="00627C0C" w:rsidRDefault="00BB2DC0" w:rsidP="00BB2DC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27C0C">
        <w:rPr>
          <w:rFonts w:ascii="Times New Roman" w:hAnsi="Times New Roman"/>
          <w:sz w:val="28"/>
          <w:szCs w:val="28"/>
          <w:lang w:eastAsia="ru-RU"/>
        </w:rPr>
        <w:t>Загальний висновок______________________</w:t>
      </w:r>
    </w:p>
    <w:p w14:paraId="6E740FF7" w14:textId="77777777" w:rsidR="00BB2DC0" w:rsidRPr="00627C0C" w:rsidRDefault="00BB2DC0" w:rsidP="00BB2DC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27C0C">
        <w:rPr>
          <w:rFonts w:ascii="Times New Roman" w:hAnsi="Times New Roman"/>
          <w:sz w:val="28"/>
          <w:szCs w:val="28"/>
          <w:lang w:eastAsia="ru-RU"/>
        </w:rPr>
        <w:t>Перевірку виконав:             Олександр ГАМАН</w:t>
      </w:r>
    </w:p>
    <w:p w14:paraId="4CC7002F" w14:textId="436E22C2" w:rsidR="00E23281" w:rsidRPr="006401C0" w:rsidRDefault="00BB2DC0" w:rsidP="00E2328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6401C0">
        <w:rPr>
          <w:rFonts w:ascii="Times New Roman" w:hAnsi="Times New Roman"/>
          <w:sz w:val="28"/>
          <w:szCs w:val="28"/>
          <w:lang w:val="ru-RU" w:eastAsia="ru-RU"/>
        </w:rPr>
        <w:t>30</w:t>
      </w:r>
      <w:r w:rsidRPr="00627C0C">
        <w:rPr>
          <w:rFonts w:ascii="Times New Roman" w:hAnsi="Times New Roman"/>
          <w:sz w:val="28"/>
          <w:szCs w:val="28"/>
          <w:lang w:eastAsia="ru-RU"/>
        </w:rPr>
        <w:t>.</w:t>
      </w:r>
      <w:r w:rsidRPr="006401C0">
        <w:rPr>
          <w:rFonts w:ascii="Times New Roman" w:hAnsi="Times New Roman"/>
          <w:sz w:val="28"/>
          <w:szCs w:val="28"/>
          <w:lang w:val="ru-RU" w:eastAsia="ru-RU"/>
        </w:rPr>
        <w:t>05</w:t>
      </w:r>
      <w:r w:rsidRPr="00627C0C">
        <w:rPr>
          <w:rFonts w:ascii="Times New Roman" w:hAnsi="Times New Roman"/>
          <w:sz w:val="28"/>
          <w:szCs w:val="28"/>
          <w:lang w:eastAsia="ru-RU"/>
        </w:rPr>
        <w:t>.202</w:t>
      </w:r>
      <w:r w:rsidRPr="006401C0">
        <w:rPr>
          <w:rFonts w:ascii="Times New Roman" w:hAnsi="Times New Roman"/>
          <w:sz w:val="28"/>
          <w:szCs w:val="28"/>
          <w:lang w:val="ru-RU" w:eastAsia="ru-RU"/>
        </w:rPr>
        <w:t>4</w:t>
      </w:r>
    </w:p>
    <w:p w14:paraId="095EDB67" w14:textId="77777777" w:rsidR="00E23281" w:rsidRPr="00AD6294" w:rsidRDefault="00E23281" w:rsidP="00E2328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D4457AC" wp14:editId="51E442F7">
                <wp:simplePos x="0" y="0"/>
                <wp:positionH relativeFrom="column">
                  <wp:posOffset>5789930</wp:posOffset>
                </wp:positionH>
                <wp:positionV relativeFrom="paragraph">
                  <wp:posOffset>-706755</wp:posOffset>
                </wp:positionV>
                <wp:extent cx="469265" cy="263525"/>
                <wp:effectExtent l="0" t="0" r="6985" b="3175"/>
                <wp:wrapNone/>
                <wp:docPr id="33" name="Прямокут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265" cy="26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006C1" id="Прямокутник 33" o:spid="_x0000_s1026" style="position:absolute;margin-left:455.9pt;margin-top:-55.65pt;width:36.95pt;height:20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" fillcolor="white [3201]" stroked="f" strokeweight="1pt"/>
            </w:pict>
          </mc:Fallback>
        </mc:AlternateContent>
      </w:r>
      <w:r w:rsidRPr="00AD6294">
        <w:rPr>
          <w:rFonts w:ascii="Times New Roman" w:hAnsi="Times New Roman"/>
          <w:b/>
          <w:sz w:val="28"/>
          <w:szCs w:val="28"/>
        </w:rPr>
        <w:t>ОПИС</w:t>
      </w:r>
    </w:p>
    <w:p w14:paraId="1713A71B" w14:textId="77777777" w:rsidR="00E23281" w:rsidRPr="00AD6294" w:rsidRDefault="00E23281" w:rsidP="00E23281">
      <w:pPr>
        <w:jc w:val="center"/>
        <w:rPr>
          <w:rFonts w:ascii="Times New Roman" w:hAnsi="Times New Roman"/>
          <w:b/>
          <w:sz w:val="28"/>
          <w:szCs w:val="28"/>
        </w:rPr>
      </w:pPr>
      <w:r w:rsidRPr="00AD6294">
        <w:rPr>
          <w:rFonts w:ascii="Times New Roman" w:hAnsi="Times New Roman"/>
          <w:b/>
          <w:sz w:val="28"/>
          <w:szCs w:val="28"/>
        </w:rPr>
        <w:t xml:space="preserve">документів, які ввійшли до </w:t>
      </w:r>
      <w:r>
        <w:rPr>
          <w:rFonts w:ascii="Times New Roman" w:hAnsi="Times New Roman"/>
          <w:b/>
          <w:sz w:val="28"/>
          <w:szCs w:val="28"/>
        </w:rPr>
        <w:t>кваліфікаційної</w:t>
      </w:r>
      <w:r w:rsidRPr="00AD6294">
        <w:rPr>
          <w:rFonts w:ascii="Times New Roman" w:hAnsi="Times New Roman"/>
          <w:b/>
          <w:sz w:val="28"/>
          <w:szCs w:val="28"/>
        </w:rPr>
        <w:t xml:space="preserve"> роботи</w:t>
      </w:r>
    </w:p>
    <w:p w14:paraId="67FE827C" w14:textId="1B4B3151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A36F9E">
        <w:rPr>
          <w:rFonts w:ascii="Times New Roman" w:hAnsi="Times New Roman"/>
          <w:sz w:val="28"/>
          <w:szCs w:val="28"/>
          <w:u w:val="single"/>
        </w:rPr>
        <w:t xml:space="preserve">солдата </w:t>
      </w:r>
      <w:r>
        <w:rPr>
          <w:rFonts w:ascii="Times New Roman" w:hAnsi="Times New Roman"/>
          <w:sz w:val="28"/>
          <w:szCs w:val="28"/>
          <w:u w:val="single"/>
        </w:rPr>
        <w:t>Ксендзук Олени Олегівни</w:t>
      </w:r>
      <w:r w:rsidRPr="00A36F9E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29E0BA6C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  <w:r w:rsidRPr="00AD6294">
        <w:rPr>
          <w:rFonts w:ascii="Times New Roman" w:hAnsi="Times New Roman"/>
          <w:sz w:val="16"/>
          <w:szCs w:val="28"/>
        </w:rPr>
        <w:t>(військове звання, прізвище, ім’я, по-батькові)</w:t>
      </w:r>
    </w:p>
    <w:p w14:paraId="2D5C7FE0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</w:p>
    <w:p w14:paraId="50A28885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</w:p>
    <w:p w14:paraId="065C2F7C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</w:p>
    <w:p w14:paraId="1996615F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16"/>
          <w:szCs w:val="28"/>
        </w:rPr>
      </w:pPr>
    </w:p>
    <w:p w14:paraId="39222B44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</w:p>
    <w:tbl>
      <w:tblPr>
        <w:tblStyle w:val="af"/>
        <w:tblW w:w="9606" w:type="dxa"/>
        <w:jc w:val="center"/>
        <w:tblLayout w:type="fixed"/>
        <w:tblLook w:val="04A0" w:firstRow="1" w:lastRow="0" w:firstColumn="1" w:lastColumn="0" w:noHBand="0" w:noVBand="1"/>
      </w:tblPr>
      <w:tblGrid>
        <w:gridCol w:w="611"/>
        <w:gridCol w:w="2899"/>
        <w:gridCol w:w="1452"/>
        <w:gridCol w:w="1417"/>
        <w:gridCol w:w="1384"/>
        <w:gridCol w:w="1843"/>
      </w:tblGrid>
      <w:tr w:rsidR="00E23281" w:rsidRPr="00AD6294" w14:paraId="4C5CAA34" w14:textId="77777777" w:rsidTr="00973C87">
        <w:trPr>
          <w:trHeight w:val="597"/>
          <w:jc w:val="center"/>
        </w:trPr>
        <w:tc>
          <w:tcPr>
            <w:tcW w:w="611" w:type="dxa"/>
          </w:tcPr>
          <w:p w14:paraId="6EE29A8E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14:paraId="06502509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З/п</w:t>
            </w:r>
          </w:p>
        </w:tc>
        <w:tc>
          <w:tcPr>
            <w:tcW w:w="2899" w:type="dxa"/>
            <w:vAlign w:val="center"/>
          </w:tcPr>
          <w:p w14:paraId="4BA99007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Вид матеріалу</w:t>
            </w:r>
          </w:p>
        </w:tc>
        <w:tc>
          <w:tcPr>
            <w:tcW w:w="1452" w:type="dxa"/>
          </w:tcPr>
          <w:p w14:paraId="43073A81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Номер</w:t>
            </w:r>
          </w:p>
          <w:p w14:paraId="075C382A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  <w:tc>
          <w:tcPr>
            <w:tcW w:w="1417" w:type="dxa"/>
          </w:tcPr>
          <w:p w14:paraId="77E359CD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Гриф</w:t>
            </w:r>
          </w:p>
          <w:p w14:paraId="67F916AA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таємності</w:t>
            </w:r>
          </w:p>
        </w:tc>
        <w:tc>
          <w:tcPr>
            <w:tcW w:w="1384" w:type="dxa"/>
          </w:tcPr>
          <w:p w14:paraId="59E76813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Кількість аркушів</w:t>
            </w:r>
          </w:p>
        </w:tc>
        <w:tc>
          <w:tcPr>
            <w:tcW w:w="1843" w:type="dxa"/>
            <w:vAlign w:val="center"/>
          </w:tcPr>
          <w:p w14:paraId="1D90857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Примітки</w:t>
            </w:r>
          </w:p>
        </w:tc>
      </w:tr>
      <w:tr w:rsidR="00E23281" w:rsidRPr="00AD6294" w14:paraId="376AA302" w14:textId="77777777" w:rsidTr="00973C87">
        <w:trPr>
          <w:trHeight w:val="367"/>
          <w:jc w:val="center"/>
        </w:trPr>
        <w:tc>
          <w:tcPr>
            <w:tcW w:w="611" w:type="dxa"/>
            <w:vMerge w:val="restart"/>
            <w:vAlign w:val="center"/>
          </w:tcPr>
          <w:p w14:paraId="19FA586C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899" w:type="dxa"/>
            <w:vMerge w:val="restart"/>
            <w:vAlign w:val="center"/>
          </w:tcPr>
          <w:p w14:paraId="341EDE4F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Аркуші обліковані</w:t>
            </w:r>
          </w:p>
        </w:tc>
        <w:tc>
          <w:tcPr>
            <w:tcW w:w="1452" w:type="dxa"/>
            <w:vMerge w:val="restart"/>
            <w:vAlign w:val="center"/>
          </w:tcPr>
          <w:p w14:paraId="1F43439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р.з №</w:t>
            </w:r>
          </w:p>
        </w:tc>
        <w:tc>
          <w:tcPr>
            <w:tcW w:w="1417" w:type="dxa"/>
            <w:vAlign w:val="center"/>
          </w:tcPr>
          <w:p w14:paraId="72847E8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Цілком таємно</w:t>
            </w:r>
          </w:p>
        </w:tc>
        <w:tc>
          <w:tcPr>
            <w:tcW w:w="1384" w:type="dxa"/>
            <w:vMerge w:val="restart"/>
          </w:tcPr>
          <w:p w14:paraId="5FF6BAE3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14:paraId="176C7900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2F355607" w14:textId="77777777" w:rsidTr="00973C87">
        <w:trPr>
          <w:trHeight w:val="366"/>
          <w:jc w:val="center"/>
        </w:trPr>
        <w:tc>
          <w:tcPr>
            <w:tcW w:w="611" w:type="dxa"/>
            <w:vMerge/>
            <w:vAlign w:val="center"/>
          </w:tcPr>
          <w:p w14:paraId="10FC4B70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99" w:type="dxa"/>
            <w:vMerge/>
            <w:vAlign w:val="center"/>
          </w:tcPr>
          <w:p w14:paraId="39E6B4A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2" w:type="dxa"/>
            <w:vMerge/>
            <w:vAlign w:val="center"/>
          </w:tcPr>
          <w:p w14:paraId="62ACF72E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093865D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Таємно</w:t>
            </w:r>
          </w:p>
        </w:tc>
        <w:tc>
          <w:tcPr>
            <w:tcW w:w="1384" w:type="dxa"/>
            <w:vMerge/>
          </w:tcPr>
          <w:p w14:paraId="569671C7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6497D0E2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5B8570CB" w14:textId="77777777" w:rsidTr="00973C87">
        <w:trPr>
          <w:trHeight w:val="517"/>
          <w:jc w:val="center"/>
        </w:trPr>
        <w:tc>
          <w:tcPr>
            <w:tcW w:w="611" w:type="dxa"/>
            <w:vAlign w:val="center"/>
          </w:tcPr>
          <w:p w14:paraId="2C3221E9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899" w:type="dxa"/>
            <w:vAlign w:val="center"/>
          </w:tcPr>
          <w:p w14:paraId="1A4BB98B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Аркуші необліковані</w:t>
            </w:r>
          </w:p>
        </w:tc>
        <w:tc>
          <w:tcPr>
            <w:tcW w:w="1452" w:type="dxa"/>
            <w:vAlign w:val="center"/>
          </w:tcPr>
          <w:p w14:paraId="6619D16D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07842AD4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Нетаємно</w:t>
            </w:r>
          </w:p>
        </w:tc>
        <w:tc>
          <w:tcPr>
            <w:tcW w:w="1384" w:type="dxa"/>
          </w:tcPr>
          <w:p w14:paraId="746BAD87" w14:textId="5BAF40DC" w:rsidR="00E23281" w:rsidRPr="00CB464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="003510E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61ECFBD1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7CE3B2DF" w14:textId="77777777" w:rsidTr="00973C87">
        <w:trPr>
          <w:trHeight w:val="411"/>
          <w:jc w:val="center"/>
        </w:trPr>
        <w:tc>
          <w:tcPr>
            <w:tcW w:w="611" w:type="dxa"/>
            <w:vMerge w:val="restart"/>
            <w:vAlign w:val="center"/>
          </w:tcPr>
          <w:p w14:paraId="2944FCDB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899" w:type="dxa"/>
            <w:vMerge w:val="restart"/>
            <w:vAlign w:val="center"/>
          </w:tcPr>
          <w:p w14:paraId="56A5209E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Фото-схеми</w:t>
            </w:r>
          </w:p>
        </w:tc>
        <w:tc>
          <w:tcPr>
            <w:tcW w:w="1452" w:type="dxa"/>
            <w:vMerge w:val="restart"/>
            <w:vAlign w:val="center"/>
          </w:tcPr>
          <w:p w14:paraId="17E13D0B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зам. №</w:t>
            </w:r>
          </w:p>
        </w:tc>
        <w:tc>
          <w:tcPr>
            <w:tcW w:w="1417" w:type="dxa"/>
            <w:vAlign w:val="center"/>
          </w:tcPr>
          <w:p w14:paraId="36EF9B33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Цілком таємно</w:t>
            </w:r>
          </w:p>
        </w:tc>
        <w:tc>
          <w:tcPr>
            <w:tcW w:w="1384" w:type="dxa"/>
            <w:vMerge w:val="restart"/>
          </w:tcPr>
          <w:p w14:paraId="2121C2F4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14:paraId="2740D2CC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06E0E4AA" w14:textId="77777777" w:rsidTr="00973C87">
        <w:trPr>
          <w:trHeight w:val="429"/>
          <w:jc w:val="center"/>
        </w:trPr>
        <w:tc>
          <w:tcPr>
            <w:tcW w:w="611" w:type="dxa"/>
            <w:vMerge/>
            <w:vAlign w:val="center"/>
          </w:tcPr>
          <w:p w14:paraId="46522240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99" w:type="dxa"/>
            <w:vMerge/>
            <w:vAlign w:val="center"/>
          </w:tcPr>
          <w:p w14:paraId="57F8DA39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2" w:type="dxa"/>
            <w:vMerge/>
            <w:vAlign w:val="center"/>
          </w:tcPr>
          <w:p w14:paraId="00D8A8E8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12D48AD9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Таємно</w:t>
            </w:r>
          </w:p>
        </w:tc>
        <w:tc>
          <w:tcPr>
            <w:tcW w:w="1384" w:type="dxa"/>
            <w:vMerge/>
          </w:tcPr>
          <w:p w14:paraId="7EDF7401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5D725983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50DC7109" w14:textId="77777777" w:rsidTr="00973C87">
        <w:trPr>
          <w:trHeight w:val="538"/>
          <w:jc w:val="center"/>
        </w:trPr>
        <w:tc>
          <w:tcPr>
            <w:tcW w:w="611" w:type="dxa"/>
            <w:vAlign w:val="center"/>
          </w:tcPr>
          <w:p w14:paraId="7CB0FAB6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899" w:type="dxa"/>
            <w:vAlign w:val="center"/>
          </w:tcPr>
          <w:p w14:paraId="2C8F17B9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Фото-схеми</w:t>
            </w:r>
          </w:p>
        </w:tc>
        <w:tc>
          <w:tcPr>
            <w:tcW w:w="1452" w:type="dxa"/>
            <w:vAlign w:val="center"/>
          </w:tcPr>
          <w:p w14:paraId="088DD493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420C001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Нетаємно</w:t>
            </w:r>
          </w:p>
        </w:tc>
        <w:tc>
          <w:tcPr>
            <w:tcW w:w="1384" w:type="dxa"/>
          </w:tcPr>
          <w:p w14:paraId="3772AD79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575BCE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5BE11F07" w14:textId="77777777" w:rsidTr="00973C87">
        <w:trPr>
          <w:trHeight w:val="477"/>
          <w:jc w:val="center"/>
        </w:trPr>
        <w:tc>
          <w:tcPr>
            <w:tcW w:w="611" w:type="dxa"/>
            <w:vMerge w:val="restart"/>
            <w:vAlign w:val="center"/>
          </w:tcPr>
          <w:p w14:paraId="33E949ED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899" w:type="dxa"/>
            <w:vMerge w:val="restart"/>
            <w:vAlign w:val="center"/>
          </w:tcPr>
          <w:p w14:paraId="17C5D2E8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Вклейки (ватман, калька)</w:t>
            </w:r>
          </w:p>
        </w:tc>
        <w:tc>
          <w:tcPr>
            <w:tcW w:w="1452" w:type="dxa"/>
            <w:vMerge w:val="restart"/>
            <w:vAlign w:val="center"/>
          </w:tcPr>
          <w:p w14:paraId="1B38BE8A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р.з №</w:t>
            </w:r>
          </w:p>
        </w:tc>
        <w:tc>
          <w:tcPr>
            <w:tcW w:w="1417" w:type="dxa"/>
            <w:vAlign w:val="center"/>
          </w:tcPr>
          <w:p w14:paraId="6AF266B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Цілком таємно</w:t>
            </w:r>
          </w:p>
        </w:tc>
        <w:tc>
          <w:tcPr>
            <w:tcW w:w="1384" w:type="dxa"/>
            <w:vMerge w:val="restart"/>
          </w:tcPr>
          <w:p w14:paraId="705B1EE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</w:tcPr>
          <w:p w14:paraId="72BD1BD1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6D11A483" w14:textId="77777777" w:rsidTr="00973C87">
        <w:trPr>
          <w:trHeight w:val="495"/>
          <w:jc w:val="center"/>
        </w:trPr>
        <w:tc>
          <w:tcPr>
            <w:tcW w:w="611" w:type="dxa"/>
            <w:vMerge/>
            <w:vAlign w:val="center"/>
          </w:tcPr>
          <w:p w14:paraId="6670445B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99" w:type="dxa"/>
            <w:vMerge/>
            <w:vAlign w:val="center"/>
          </w:tcPr>
          <w:p w14:paraId="7BFB37B6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2" w:type="dxa"/>
            <w:vMerge/>
            <w:vAlign w:val="center"/>
          </w:tcPr>
          <w:p w14:paraId="6F954D7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4DC96396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Таємно</w:t>
            </w:r>
          </w:p>
        </w:tc>
        <w:tc>
          <w:tcPr>
            <w:tcW w:w="1384" w:type="dxa"/>
            <w:vMerge/>
          </w:tcPr>
          <w:p w14:paraId="41FE427D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14:paraId="52499CCF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23281" w:rsidRPr="00AD6294" w14:paraId="16E6DAF9" w14:textId="77777777" w:rsidTr="00973C87">
        <w:trPr>
          <w:trHeight w:val="695"/>
          <w:jc w:val="center"/>
        </w:trPr>
        <w:tc>
          <w:tcPr>
            <w:tcW w:w="611" w:type="dxa"/>
            <w:vAlign w:val="center"/>
          </w:tcPr>
          <w:p w14:paraId="58E12455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899" w:type="dxa"/>
            <w:vAlign w:val="center"/>
          </w:tcPr>
          <w:p w14:paraId="503BBCB3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Вклейки (ватман, калька)</w:t>
            </w:r>
          </w:p>
        </w:tc>
        <w:tc>
          <w:tcPr>
            <w:tcW w:w="1452" w:type="dxa"/>
            <w:vAlign w:val="center"/>
          </w:tcPr>
          <w:p w14:paraId="1EC3077B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3B02B51A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6294">
              <w:rPr>
                <w:rFonts w:ascii="Times New Roman" w:hAnsi="Times New Roman"/>
                <w:sz w:val="28"/>
                <w:szCs w:val="28"/>
              </w:rPr>
              <w:t>Нетаємно</w:t>
            </w:r>
          </w:p>
        </w:tc>
        <w:tc>
          <w:tcPr>
            <w:tcW w:w="1384" w:type="dxa"/>
          </w:tcPr>
          <w:p w14:paraId="71EA81DB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C849F7A" w14:textId="77777777" w:rsidR="00E23281" w:rsidRPr="00AD6294" w:rsidRDefault="00E23281" w:rsidP="0000086F">
            <w:pPr>
              <w:ind w:left="-3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16B3928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14:paraId="797C7DEF" w14:textId="77777777" w:rsidR="00E23281" w:rsidRPr="00AD6294" w:rsidRDefault="00E23281" w:rsidP="00E23281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14:paraId="37F821D3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D6294">
        <w:rPr>
          <w:rFonts w:ascii="Times New Roman" w:hAnsi="Times New Roman"/>
          <w:sz w:val="28"/>
          <w:szCs w:val="28"/>
        </w:rPr>
        <w:t>Всього_____________________________________________________аркушів</w:t>
      </w:r>
    </w:p>
    <w:p w14:paraId="453679FD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F2ACAF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D6294">
        <w:rPr>
          <w:rFonts w:ascii="Times New Roman" w:hAnsi="Times New Roman"/>
          <w:sz w:val="28"/>
          <w:szCs w:val="28"/>
        </w:rPr>
        <w:t>Опис склав   ____________                                     ________________________</w:t>
      </w:r>
    </w:p>
    <w:p w14:paraId="59D7A43E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16"/>
          <w:szCs w:val="28"/>
        </w:rPr>
      </w:pPr>
      <w:r w:rsidRPr="00AD6294">
        <w:rPr>
          <w:rFonts w:ascii="Times New Roman" w:hAnsi="Times New Roman"/>
          <w:sz w:val="16"/>
          <w:szCs w:val="28"/>
        </w:rPr>
        <w:t xml:space="preserve">                                                    (підпис)</w:t>
      </w:r>
    </w:p>
    <w:p w14:paraId="40C4C33A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8266B4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D6294">
        <w:rPr>
          <w:rFonts w:ascii="Times New Roman" w:hAnsi="Times New Roman"/>
          <w:sz w:val="28"/>
          <w:szCs w:val="28"/>
        </w:rPr>
        <w:t>Опис перевірив   _________                                   ________________________</w:t>
      </w:r>
    </w:p>
    <w:p w14:paraId="40AAF10A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 w:val="16"/>
          <w:szCs w:val="28"/>
        </w:rPr>
      </w:pPr>
      <w:r w:rsidRPr="00AD6294">
        <w:rPr>
          <w:rFonts w:ascii="Times New Roman" w:hAnsi="Times New Roman"/>
          <w:sz w:val="16"/>
          <w:szCs w:val="28"/>
        </w:rPr>
        <w:t xml:space="preserve">                                                          (підпис)</w:t>
      </w:r>
    </w:p>
    <w:p w14:paraId="78EDEAD1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Cs w:val="28"/>
        </w:rPr>
      </w:pPr>
    </w:p>
    <w:p w14:paraId="5A563A20" w14:textId="77777777" w:rsidR="00E23281" w:rsidRPr="00AD6294" w:rsidRDefault="00E23281" w:rsidP="00E23281">
      <w:pPr>
        <w:spacing w:after="0" w:line="240" w:lineRule="auto"/>
        <w:rPr>
          <w:rFonts w:ascii="Times New Roman" w:hAnsi="Times New Roman"/>
          <w:szCs w:val="28"/>
        </w:rPr>
      </w:pPr>
    </w:p>
    <w:p w14:paraId="3900D489" w14:textId="46D377F9" w:rsidR="00E23281" w:rsidRPr="00AD6294" w:rsidRDefault="00D601EE" w:rsidP="00E23281">
      <w:pPr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“</w:t>
      </w:r>
      <w:r w:rsidR="00E23281" w:rsidRPr="00AD6294">
        <w:rPr>
          <w:rFonts w:ascii="Times New Roman" w:hAnsi="Times New Roman"/>
          <w:szCs w:val="28"/>
        </w:rPr>
        <w:t>____</w:t>
      </w:r>
      <w:r>
        <w:rPr>
          <w:rFonts w:ascii="Times New Roman" w:hAnsi="Times New Roman"/>
          <w:szCs w:val="28"/>
          <w:lang w:val="en-US"/>
        </w:rPr>
        <w:t>”</w:t>
      </w:r>
      <w:r w:rsidR="00E23281" w:rsidRPr="00AD6294">
        <w:rPr>
          <w:rFonts w:ascii="Times New Roman" w:hAnsi="Times New Roman"/>
          <w:szCs w:val="28"/>
        </w:rPr>
        <w:t xml:space="preserve">  _____________  20__ року</w:t>
      </w:r>
    </w:p>
    <w:p w14:paraId="2AEBA996" w14:textId="7658F1E2" w:rsidR="00E23281" w:rsidRPr="00E23281" w:rsidRDefault="00E23281" w:rsidP="00E23281">
      <w:pPr>
        <w:spacing w:after="160" w:line="259" w:lineRule="auto"/>
        <w:rPr>
          <w:rFonts w:ascii="Times New Roman" w:hAnsi="Times New Roman"/>
          <w:sz w:val="28"/>
          <w:szCs w:val="28"/>
          <w:lang w:val="ru-RU" w:eastAsia="ru-RU"/>
        </w:rPr>
      </w:pPr>
    </w:p>
    <w:sectPr w:rsidR="00E23281" w:rsidRPr="00E23281" w:rsidSect="00F03138">
      <w:head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6EE7" w14:textId="77777777" w:rsidR="0047532E" w:rsidRDefault="0047532E">
      <w:pPr>
        <w:spacing w:after="0" w:line="240" w:lineRule="auto"/>
      </w:pPr>
      <w:r>
        <w:separator/>
      </w:r>
    </w:p>
  </w:endnote>
  <w:endnote w:type="continuationSeparator" w:id="0">
    <w:p w14:paraId="737AE3BE" w14:textId="77777777" w:rsidR="0047532E" w:rsidRDefault="0047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5B51" w14:textId="77777777" w:rsidR="0047532E" w:rsidRDefault="0047532E">
      <w:pPr>
        <w:spacing w:after="0" w:line="240" w:lineRule="auto"/>
      </w:pPr>
      <w:r>
        <w:separator/>
      </w:r>
    </w:p>
  </w:footnote>
  <w:footnote w:type="continuationSeparator" w:id="0">
    <w:p w14:paraId="7B58D068" w14:textId="77777777" w:rsidR="0047532E" w:rsidRDefault="00475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8FC9" w14:textId="28D9CFDD" w:rsidR="00A42502" w:rsidRPr="004A2126" w:rsidRDefault="00A42502" w:rsidP="00A4250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066"/>
    <w:multiLevelType w:val="hybridMultilevel"/>
    <w:tmpl w:val="8CCA9A32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EEBEB2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0F3272"/>
    <w:multiLevelType w:val="hybridMultilevel"/>
    <w:tmpl w:val="135E71B0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01D6EC1"/>
    <w:multiLevelType w:val="hybridMultilevel"/>
    <w:tmpl w:val="35461F78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8945DB"/>
    <w:multiLevelType w:val="hybridMultilevel"/>
    <w:tmpl w:val="6156A800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EEBEB2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DDD6EE1"/>
    <w:multiLevelType w:val="hybridMultilevel"/>
    <w:tmpl w:val="1F02E0EE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FDA7700"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13509D3"/>
    <w:multiLevelType w:val="hybridMultilevel"/>
    <w:tmpl w:val="1486DBDE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8445A6"/>
    <w:multiLevelType w:val="hybridMultilevel"/>
    <w:tmpl w:val="514C5B16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7" w15:restartNumberingAfterBreak="0">
    <w:nsid w:val="32CB54E9"/>
    <w:multiLevelType w:val="hybridMultilevel"/>
    <w:tmpl w:val="561835E8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0AF3541"/>
    <w:multiLevelType w:val="hybridMultilevel"/>
    <w:tmpl w:val="86527B24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EEBEB2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15B032A"/>
    <w:multiLevelType w:val="hybridMultilevel"/>
    <w:tmpl w:val="08DE84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72663C">
      <w:start w:val="1"/>
      <w:numFmt w:val="decimal"/>
      <w:lvlText w:val="%2."/>
      <w:lvlJc w:val="left"/>
      <w:pPr>
        <w:ind w:left="1122" w:hanging="39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0" w15:restartNumberingAfterBreak="0">
    <w:nsid w:val="446B7C50"/>
    <w:multiLevelType w:val="hybridMultilevel"/>
    <w:tmpl w:val="D9E49CA0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5092503"/>
    <w:multiLevelType w:val="hybridMultilevel"/>
    <w:tmpl w:val="42E8200A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9DE04FC"/>
    <w:multiLevelType w:val="hybridMultilevel"/>
    <w:tmpl w:val="C9902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2255A2"/>
    <w:multiLevelType w:val="hybridMultilevel"/>
    <w:tmpl w:val="C2EC8084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4" w15:restartNumberingAfterBreak="0">
    <w:nsid w:val="5F8F290F"/>
    <w:multiLevelType w:val="hybridMultilevel"/>
    <w:tmpl w:val="DFC63BDA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27734CC"/>
    <w:multiLevelType w:val="hybridMultilevel"/>
    <w:tmpl w:val="73B66D52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6" w15:restartNumberingAfterBreak="0">
    <w:nsid w:val="657B7AA8"/>
    <w:multiLevelType w:val="hybridMultilevel"/>
    <w:tmpl w:val="C0A8975A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66760945"/>
    <w:multiLevelType w:val="hybridMultilevel"/>
    <w:tmpl w:val="9FA0685C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AC6A986">
      <w:start w:val="3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E4D536A"/>
    <w:multiLevelType w:val="hybridMultilevel"/>
    <w:tmpl w:val="A88205F4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705F2A6A"/>
    <w:multiLevelType w:val="hybridMultilevel"/>
    <w:tmpl w:val="7C043ADA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7844AD9"/>
    <w:multiLevelType w:val="hybridMultilevel"/>
    <w:tmpl w:val="5CA82A36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1" w15:restartNumberingAfterBreak="0">
    <w:nsid w:val="77B77253"/>
    <w:multiLevelType w:val="hybridMultilevel"/>
    <w:tmpl w:val="47448F82"/>
    <w:lvl w:ilvl="0" w:tplc="EEBEB2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2" w15:restartNumberingAfterBreak="0">
    <w:nsid w:val="7913173D"/>
    <w:multiLevelType w:val="hybridMultilevel"/>
    <w:tmpl w:val="6E506BAE"/>
    <w:lvl w:ilvl="0" w:tplc="EEBEB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400C2E"/>
    <w:multiLevelType w:val="hybridMultilevel"/>
    <w:tmpl w:val="D3F02886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BFB1428"/>
    <w:multiLevelType w:val="hybridMultilevel"/>
    <w:tmpl w:val="0F1E63B6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FB9314A"/>
    <w:multiLevelType w:val="hybridMultilevel"/>
    <w:tmpl w:val="2854730E"/>
    <w:lvl w:ilvl="0" w:tplc="EEBEB2E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9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23"/>
  </w:num>
  <w:num w:numId="12">
    <w:abstractNumId w:val="25"/>
  </w:num>
  <w:num w:numId="13">
    <w:abstractNumId w:val="22"/>
  </w:num>
  <w:num w:numId="14">
    <w:abstractNumId w:val="9"/>
  </w:num>
  <w:num w:numId="15">
    <w:abstractNumId w:val="14"/>
  </w:num>
  <w:num w:numId="16">
    <w:abstractNumId w:val="24"/>
  </w:num>
  <w:num w:numId="17">
    <w:abstractNumId w:val="11"/>
  </w:num>
  <w:num w:numId="18">
    <w:abstractNumId w:val="13"/>
  </w:num>
  <w:num w:numId="19">
    <w:abstractNumId w:val="21"/>
  </w:num>
  <w:num w:numId="20">
    <w:abstractNumId w:val="15"/>
  </w:num>
  <w:num w:numId="21">
    <w:abstractNumId w:val="6"/>
  </w:num>
  <w:num w:numId="22">
    <w:abstractNumId w:val="20"/>
  </w:num>
  <w:num w:numId="23">
    <w:abstractNumId w:val="16"/>
  </w:num>
  <w:num w:numId="24">
    <w:abstractNumId w:val="17"/>
  </w:num>
  <w:num w:numId="25">
    <w:abstractNumId w:val="1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A"/>
    <w:rsid w:val="00001473"/>
    <w:rsid w:val="0000333B"/>
    <w:rsid w:val="00003F7E"/>
    <w:rsid w:val="000058FD"/>
    <w:rsid w:val="000132EF"/>
    <w:rsid w:val="0001766A"/>
    <w:rsid w:val="00025A56"/>
    <w:rsid w:val="0002744B"/>
    <w:rsid w:val="00033C54"/>
    <w:rsid w:val="00034B5F"/>
    <w:rsid w:val="00035C25"/>
    <w:rsid w:val="00037B44"/>
    <w:rsid w:val="000451D0"/>
    <w:rsid w:val="000466B0"/>
    <w:rsid w:val="00053BFA"/>
    <w:rsid w:val="00064521"/>
    <w:rsid w:val="00072ABC"/>
    <w:rsid w:val="0007498C"/>
    <w:rsid w:val="0008455E"/>
    <w:rsid w:val="00085CAC"/>
    <w:rsid w:val="00086729"/>
    <w:rsid w:val="00090A93"/>
    <w:rsid w:val="0009708D"/>
    <w:rsid w:val="00097454"/>
    <w:rsid w:val="00097D56"/>
    <w:rsid w:val="000A1309"/>
    <w:rsid w:val="000A4C5F"/>
    <w:rsid w:val="000B14BE"/>
    <w:rsid w:val="000B6232"/>
    <w:rsid w:val="000B6C9E"/>
    <w:rsid w:val="000B7635"/>
    <w:rsid w:val="000C5EF3"/>
    <w:rsid w:val="000D30EA"/>
    <w:rsid w:val="000D403C"/>
    <w:rsid w:val="00103074"/>
    <w:rsid w:val="00103B8E"/>
    <w:rsid w:val="0011178C"/>
    <w:rsid w:val="001147C5"/>
    <w:rsid w:val="00117223"/>
    <w:rsid w:val="0011746A"/>
    <w:rsid w:val="0011776E"/>
    <w:rsid w:val="0012162B"/>
    <w:rsid w:val="00121FDA"/>
    <w:rsid w:val="00134A00"/>
    <w:rsid w:val="001369CF"/>
    <w:rsid w:val="00145D5F"/>
    <w:rsid w:val="00147482"/>
    <w:rsid w:val="00151130"/>
    <w:rsid w:val="00152B57"/>
    <w:rsid w:val="00160EFB"/>
    <w:rsid w:val="0016226F"/>
    <w:rsid w:val="00162630"/>
    <w:rsid w:val="00167FCD"/>
    <w:rsid w:val="0017026A"/>
    <w:rsid w:val="001724E1"/>
    <w:rsid w:val="00175239"/>
    <w:rsid w:val="001A28D5"/>
    <w:rsid w:val="001A3363"/>
    <w:rsid w:val="001B75C7"/>
    <w:rsid w:val="001C1253"/>
    <w:rsid w:val="001C1680"/>
    <w:rsid w:val="001C2B79"/>
    <w:rsid w:val="001D1B97"/>
    <w:rsid w:val="001D403F"/>
    <w:rsid w:val="001E0AAF"/>
    <w:rsid w:val="001E0FDD"/>
    <w:rsid w:val="001E2DBA"/>
    <w:rsid w:val="001E767B"/>
    <w:rsid w:val="001F08F7"/>
    <w:rsid w:val="001F0A19"/>
    <w:rsid w:val="001F22FF"/>
    <w:rsid w:val="001F3E96"/>
    <w:rsid w:val="001F48EE"/>
    <w:rsid w:val="00200AD0"/>
    <w:rsid w:val="00204033"/>
    <w:rsid w:val="0020537F"/>
    <w:rsid w:val="00223DAD"/>
    <w:rsid w:val="00226D19"/>
    <w:rsid w:val="002272ED"/>
    <w:rsid w:val="00227345"/>
    <w:rsid w:val="002273D2"/>
    <w:rsid w:val="002315DD"/>
    <w:rsid w:val="00235B9B"/>
    <w:rsid w:val="00241C93"/>
    <w:rsid w:val="0024399B"/>
    <w:rsid w:val="00245C9B"/>
    <w:rsid w:val="00246698"/>
    <w:rsid w:val="00250B53"/>
    <w:rsid w:val="00251519"/>
    <w:rsid w:val="00257CDE"/>
    <w:rsid w:val="00257DD4"/>
    <w:rsid w:val="002614E0"/>
    <w:rsid w:val="00262C25"/>
    <w:rsid w:val="002721EE"/>
    <w:rsid w:val="00272AA0"/>
    <w:rsid w:val="00273432"/>
    <w:rsid w:val="00273B26"/>
    <w:rsid w:val="00283578"/>
    <w:rsid w:val="00283A01"/>
    <w:rsid w:val="00287CB2"/>
    <w:rsid w:val="00293534"/>
    <w:rsid w:val="002A09C8"/>
    <w:rsid w:val="002A3591"/>
    <w:rsid w:val="002A4272"/>
    <w:rsid w:val="002A4B3C"/>
    <w:rsid w:val="002A5466"/>
    <w:rsid w:val="002A55D9"/>
    <w:rsid w:val="002B6452"/>
    <w:rsid w:val="002B7346"/>
    <w:rsid w:val="002C621E"/>
    <w:rsid w:val="002D07CD"/>
    <w:rsid w:val="002D11E8"/>
    <w:rsid w:val="002D2C0C"/>
    <w:rsid w:val="002D3708"/>
    <w:rsid w:val="002D6D71"/>
    <w:rsid w:val="002E2433"/>
    <w:rsid w:val="002E586C"/>
    <w:rsid w:val="002E71D6"/>
    <w:rsid w:val="002F0EED"/>
    <w:rsid w:val="002F58C2"/>
    <w:rsid w:val="002F7A3D"/>
    <w:rsid w:val="003051EA"/>
    <w:rsid w:val="00305231"/>
    <w:rsid w:val="00305C1D"/>
    <w:rsid w:val="003113BA"/>
    <w:rsid w:val="00320B38"/>
    <w:rsid w:val="00322630"/>
    <w:rsid w:val="00324657"/>
    <w:rsid w:val="003279DB"/>
    <w:rsid w:val="00332010"/>
    <w:rsid w:val="003468F5"/>
    <w:rsid w:val="003510E2"/>
    <w:rsid w:val="00351472"/>
    <w:rsid w:val="0036385C"/>
    <w:rsid w:val="003639DC"/>
    <w:rsid w:val="003666B3"/>
    <w:rsid w:val="00366C06"/>
    <w:rsid w:val="00371EA1"/>
    <w:rsid w:val="0037466D"/>
    <w:rsid w:val="003776CF"/>
    <w:rsid w:val="00380B0A"/>
    <w:rsid w:val="003A3DA5"/>
    <w:rsid w:val="003B0CB8"/>
    <w:rsid w:val="003C0E29"/>
    <w:rsid w:val="003C31BB"/>
    <w:rsid w:val="003C34CE"/>
    <w:rsid w:val="003E08FD"/>
    <w:rsid w:val="003E342E"/>
    <w:rsid w:val="003E4687"/>
    <w:rsid w:val="003F2A95"/>
    <w:rsid w:val="00404264"/>
    <w:rsid w:val="00404F88"/>
    <w:rsid w:val="00407F43"/>
    <w:rsid w:val="00412FD4"/>
    <w:rsid w:val="00414547"/>
    <w:rsid w:val="00417B38"/>
    <w:rsid w:val="00420A47"/>
    <w:rsid w:val="00421E48"/>
    <w:rsid w:val="00431886"/>
    <w:rsid w:val="00435DB4"/>
    <w:rsid w:val="00441A96"/>
    <w:rsid w:val="00444C7C"/>
    <w:rsid w:val="004455FC"/>
    <w:rsid w:val="0045132F"/>
    <w:rsid w:val="00454C14"/>
    <w:rsid w:val="00457572"/>
    <w:rsid w:val="00465E4F"/>
    <w:rsid w:val="0047532E"/>
    <w:rsid w:val="00481822"/>
    <w:rsid w:val="00482D17"/>
    <w:rsid w:val="004840A1"/>
    <w:rsid w:val="00484C69"/>
    <w:rsid w:val="00496E6B"/>
    <w:rsid w:val="00497D0D"/>
    <w:rsid w:val="004A3FA0"/>
    <w:rsid w:val="004B22EE"/>
    <w:rsid w:val="004C131F"/>
    <w:rsid w:val="004C3DA2"/>
    <w:rsid w:val="004D5154"/>
    <w:rsid w:val="004D62D0"/>
    <w:rsid w:val="004E3B8D"/>
    <w:rsid w:val="004E786C"/>
    <w:rsid w:val="004F3A55"/>
    <w:rsid w:val="004F4ABA"/>
    <w:rsid w:val="004F4C12"/>
    <w:rsid w:val="004F57D3"/>
    <w:rsid w:val="00511721"/>
    <w:rsid w:val="0051254C"/>
    <w:rsid w:val="00514F02"/>
    <w:rsid w:val="00520333"/>
    <w:rsid w:val="00520F6F"/>
    <w:rsid w:val="00521EB0"/>
    <w:rsid w:val="005222D5"/>
    <w:rsid w:val="005377C2"/>
    <w:rsid w:val="00540F09"/>
    <w:rsid w:val="00543D9B"/>
    <w:rsid w:val="00544C99"/>
    <w:rsid w:val="00547A0F"/>
    <w:rsid w:val="005503BD"/>
    <w:rsid w:val="005545B8"/>
    <w:rsid w:val="0055782B"/>
    <w:rsid w:val="00561083"/>
    <w:rsid w:val="005637F5"/>
    <w:rsid w:val="0056508A"/>
    <w:rsid w:val="005671E5"/>
    <w:rsid w:val="0056791E"/>
    <w:rsid w:val="0057075B"/>
    <w:rsid w:val="005775C7"/>
    <w:rsid w:val="0058125B"/>
    <w:rsid w:val="005837BA"/>
    <w:rsid w:val="00584F74"/>
    <w:rsid w:val="00585E6C"/>
    <w:rsid w:val="00591EE3"/>
    <w:rsid w:val="00593802"/>
    <w:rsid w:val="00597060"/>
    <w:rsid w:val="005B1591"/>
    <w:rsid w:val="005B2370"/>
    <w:rsid w:val="005B3EEE"/>
    <w:rsid w:val="005C1294"/>
    <w:rsid w:val="005C5CE5"/>
    <w:rsid w:val="005D310D"/>
    <w:rsid w:val="005D4D6E"/>
    <w:rsid w:val="005E0658"/>
    <w:rsid w:val="005E28AA"/>
    <w:rsid w:val="00617A92"/>
    <w:rsid w:val="00623333"/>
    <w:rsid w:val="00623C18"/>
    <w:rsid w:val="006316D1"/>
    <w:rsid w:val="006338F8"/>
    <w:rsid w:val="0063576A"/>
    <w:rsid w:val="006404FF"/>
    <w:rsid w:val="006431FA"/>
    <w:rsid w:val="0064341B"/>
    <w:rsid w:val="00644CC8"/>
    <w:rsid w:val="0064585A"/>
    <w:rsid w:val="00647A5F"/>
    <w:rsid w:val="00655BE2"/>
    <w:rsid w:val="0066019E"/>
    <w:rsid w:val="006623FB"/>
    <w:rsid w:val="00666919"/>
    <w:rsid w:val="00671B4A"/>
    <w:rsid w:val="006740C6"/>
    <w:rsid w:val="006753FC"/>
    <w:rsid w:val="00675F64"/>
    <w:rsid w:val="00682E34"/>
    <w:rsid w:val="00687F58"/>
    <w:rsid w:val="006973AB"/>
    <w:rsid w:val="006A0E0E"/>
    <w:rsid w:val="006B2780"/>
    <w:rsid w:val="006B5564"/>
    <w:rsid w:val="006D22F0"/>
    <w:rsid w:val="006D2585"/>
    <w:rsid w:val="006D2885"/>
    <w:rsid w:val="006D5629"/>
    <w:rsid w:val="006D7F96"/>
    <w:rsid w:val="006F23E2"/>
    <w:rsid w:val="00714C2A"/>
    <w:rsid w:val="0072234B"/>
    <w:rsid w:val="007264DD"/>
    <w:rsid w:val="00726FDE"/>
    <w:rsid w:val="0073081C"/>
    <w:rsid w:val="0073296C"/>
    <w:rsid w:val="00734291"/>
    <w:rsid w:val="00737709"/>
    <w:rsid w:val="00750256"/>
    <w:rsid w:val="00750F3B"/>
    <w:rsid w:val="007513DC"/>
    <w:rsid w:val="00752B54"/>
    <w:rsid w:val="00755953"/>
    <w:rsid w:val="0075739E"/>
    <w:rsid w:val="007A034D"/>
    <w:rsid w:val="007A34B7"/>
    <w:rsid w:val="007A625A"/>
    <w:rsid w:val="007A7FA8"/>
    <w:rsid w:val="007B39C0"/>
    <w:rsid w:val="007B403A"/>
    <w:rsid w:val="007E28A1"/>
    <w:rsid w:val="007E695A"/>
    <w:rsid w:val="007F0DA8"/>
    <w:rsid w:val="007F3457"/>
    <w:rsid w:val="007F67F8"/>
    <w:rsid w:val="00807D4F"/>
    <w:rsid w:val="00825646"/>
    <w:rsid w:val="00831F9F"/>
    <w:rsid w:val="00832657"/>
    <w:rsid w:val="0083324C"/>
    <w:rsid w:val="008343B4"/>
    <w:rsid w:val="008348BF"/>
    <w:rsid w:val="00836285"/>
    <w:rsid w:val="00842865"/>
    <w:rsid w:val="00846AFC"/>
    <w:rsid w:val="00850FC8"/>
    <w:rsid w:val="00851213"/>
    <w:rsid w:val="00853B17"/>
    <w:rsid w:val="00864B14"/>
    <w:rsid w:val="00864EEA"/>
    <w:rsid w:val="00865567"/>
    <w:rsid w:val="0087242D"/>
    <w:rsid w:val="0087274C"/>
    <w:rsid w:val="00877D00"/>
    <w:rsid w:val="00884E02"/>
    <w:rsid w:val="00885B47"/>
    <w:rsid w:val="00892719"/>
    <w:rsid w:val="00895045"/>
    <w:rsid w:val="008A3F7A"/>
    <w:rsid w:val="008A6F4E"/>
    <w:rsid w:val="008B09A8"/>
    <w:rsid w:val="008D15B2"/>
    <w:rsid w:val="008D5E47"/>
    <w:rsid w:val="008E27A8"/>
    <w:rsid w:val="008E2C40"/>
    <w:rsid w:val="008E56DF"/>
    <w:rsid w:val="008F7106"/>
    <w:rsid w:val="0090331D"/>
    <w:rsid w:val="009034F1"/>
    <w:rsid w:val="009036B9"/>
    <w:rsid w:val="00904D9E"/>
    <w:rsid w:val="00907604"/>
    <w:rsid w:val="00913B5F"/>
    <w:rsid w:val="0091419A"/>
    <w:rsid w:val="0091616C"/>
    <w:rsid w:val="00917D6A"/>
    <w:rsid w:val="00927937"/>
    <w:rsid w:val="00927C45"/>
    <w:rsid w:val="009354EC"/>
    <w:rsid w:val="0093640E"/>
    <w:rsid w:val="00941069"/>
    <w:rsid w:val="009414FA"/>
    <w:rsid w:val="00945F09"/>
    <w:rsid w:val="00956591"/>
    <w:rsid w:val="0095690C"/>
    <w:rsid w:val="009576E2"/>
    <w:rsid w:val="009718DB"/>
    <w:rsid w:val="00973876"/>
    <w:rsid w:val="00973C87"/>
    <w:rsid w:val="00973F36"/>
    <w:rsid w:val="00981B98"/>
    <w:rsid w:val="009905A7"/>
    <w:rsid w:val="00992661"/>
    <w:rsid w:val="00993D7E"/>
    <w:rsid w:val="00996B1D"/>
    <w:rsid w:val="009A5D40"/>
    <w:rsid w:val="009A6A68"/>
    <w:rsid w:val="009B333E"/>
    <w:rsid w:val="009B41F1"/>
    <w:rsid w:val="009B4455"/>
    <w:rsid w:val="009B45F1"/>
    <w:rsid w:val="009B498B"/>
    <w:rsid w:val="009B7D1E"/>
    <w:rsid w:val="009C0640"/>
    <w:rsid w:val="009D1FC2"/>
    <w:rsid w:val="009D3EB7"/>
    <w:rsid w:val="009F2D3A"/>
    <w:rsid w:val="009F4EB8"/>
    <w:rsid w:val="009F54A2"/>
    <w:rsid w:val="00A01D01"/>
    <w:rsid w:val="00A022D1"/>
    <w:rsid w:val="00A048E0"/>
    <w:rsid w:val="00A30208"/>
    <w:rsid w:val="00A310CC"/>
    <w:rsid w:val="00A36FDC"/>
    <w:rsid w:val="00A3730C"/>
    <w:rsid w:val="00A37887"/>
    <w:rsid w:val="00A42502"/>
    <w:rsid w:val="00A5639A"/>
    <w:rsid w:val="00A65F32"/>
    <w:rsid w:val="00A663F5"/>
    <w:rsid w:val="00A67AF5"/>
    <w:rsid w:val="00A71444"/>
    <w:rsid w:val="00A71CFF"/>
    <w:rsid w:val="00A7434A"/>
    <w:rsid w:val="00A76910"/>
    <w:rsid w:val="00A7699F"/>
    <w:rsid w:val="00A76CC7"/>
    <w:rsid w:val="00A77163"/>
    <w:rsid w:val="00A771A2"/>
    <w:rsid w:val="00A82F6F"/>
    <w:rsid w:val="00A83FF9"/>
    <w:rsid w:val="00A8775E"/>
    <w:rsid w:val="00A92C2B"/>
    <w:rsid w:val="00A9528F"/>
    <w:rsid w:val="00A954A9"/>
    <w:rsid w:val="00A96621"/>
    <w:rsid w:val="00AA5D92"/>
    <w:rsid w:val="00AB449A"/>
    <w:rsid w:val="00AC1BB1"/>
    <w:rsid w:val="00AC24F7"/>
    <w:rsid w:val="00AC2754"/>
    <w:rsid w:val="00AD19FB"/>
    <w:rsid w:val="00AD52C1"/>
    <w:rsid w:val="00AD6615"/>
    <w:rsid w:val="00AE042B"/>
    <w:rsid w:val="00AE4516"/>
    <w:rsid w:val="00AF1A42"/>
    <w:rsid w:val="00AF4192"/>
    <w:rsid w:val="00AF5E66"/>
    <w:rsid w:val="00B01DF7"/>
    <w:rsid w:val="00B02566"/>
    <w:rsid w:val="00B04C5E"/>
    <w:rsid w:val="00B14F46"/>
    <w:rsid w:val="00B15B65"/>
    <w:rsid w:val="00B314F5"/>
    <w:rsid w:val="00B35588"/>
    <w:rsid w:val="00B408DD"/>
    <w:rsid w:val="00B510D4"/>
    <w:rsid w:val="00B51D8A"/>
    <w:rsid w:val="00B631FA"/>
    <w:rsid w:val="00B7200B"/>
    <w:rsid w:val="00B7607A"/>
    <w:rsid w:val="00B771DA"/>
    <w:rsid w:val="00B816C9"/>
    <w:rsid w:val="00B91191"/>
    <w:rsid w:val="00BA06DF"/>
    <w:rsid w:val="00BA40BB"/>
    <w:rsid w:val="00BB289A"/>
    <w:rsid w:val="00BB2DC0"/>
    <w:rsid w:val="00BB47A5"/>
    <w:rsid w:val="00BB6B4D"/>
    <w:rsid w:val="00BB6B61"/>
    <w:rsid w:val="00BC76AD"/>
    <w:rsid w:val="00BD0BA2"/>
    <w:rsid w:val="00BE2AEE"/>
    <w:rsid w:val="00BE54AF"/>
    <w:rsid w:val="00BE578A"/>
    <w:rsid w:val="00BE72C4"/>
    <w:rsid w:val="00BE73F7"/>
    <w:rsid w:val="00BE7520"/>
    <w:rsid w:val="00BE778D"/>
    <w:rsid w:val="00BF6778"/>
    <w:rsid w:val="00BF6907"/>
    <w:rsid w:val="00C028BE"/>
    <w:rsid w:val="00C06E2E"/>
    <w:rsid w:val="00C14571"/>
    <w:rsid w:val="00C14852"/>
    <w:rsid w:val="00C14DE3"/>
    <w:rsid w:val="00C24047"/>
    <w:rsid w:val="00C32396"/>
    <w:rsid w:val="00C363BC"/>
    <w:rsid w:val="00C37301"/>
    <w:rsid w:val="00C40812"/>
    <w:rsid w:val="00C424CE"/>
    <w:rsid w:val="00C429AF"/>
    <w:rsid w:val="00C4516D"/>
    <w:rsid w:val="00C51286"/>
    <w:rsid w:val="00C51A1C"/>
    <w:rsid w:val="00C51CE4"/>
    <w:rsid w:val="00C560B5"/>
    <w:rsid w:val="00C5708F"/>
    <w:rsid w:val="00C62541"/>
    <w:rsid w:val="00C64248"/>
    <w:rsid w:val="00C665F0"/>
    <w:rsid w:val="00C704E2"/>
    <w:rsid w:val="00C77E38"/>
    <w:rsid w:val="00C825ED"/>
    <w:rsid w:val="00C9213E"/>
    <w:rsid w:val="00C92F63"/>
    <w:rsid w:val="00C936CC"/>
    <w:rsid w:val="00C94CBD"/>
    <w:rsid w:val="00C94E90"/>
    <w:rsid w:val="00CA07CB"/>
    <w:rsid w:val="00CA2DC1"/>
    <w:rsid w:val="00CC07C0"/>
    <w:rsid w:val="00CC3BB0"/>
    <w:rsid w:val="00CC427F"/>
    <w:rsid w:val="00CC58CE"/>
    <w:rsid w:val="00CD2815"/>
    <w:rsid w:val="00CD2A99"/>
    <w:rsid w:val="00CD3307"/>
    <w:rsid w:val="00CD6B22"/>
    <w:rsid w:val="00CE4327"/>
    <w:rsid w:val="00CE5AE2"/>
    <w:rsid w:val="00CE6236"/>
    <w:rsid w:val="00CE6B78"/>
    <w:rsid w:val="00CF1802"/>
    <w:rsid w:val="00CF57FF"/>
    <w:rsid w:val="00D00140"/>
    <w:rsid w:val="00D04D65"/>
    <w:rsid w:val="00D0672B"/>
    <w:rsid w:val="00D21A34"/>
    <w:rsid w:val="00D2344C"/>
    <w:rsid w:val="00D252C6"/>
    <w:rsid w:val="00D275C8"/>
    <w:rsid w:val="00D3000D"/>
    <w:rsid w:val="00D3595E"/>
    <w:rsid w:val="00D42E8B"/>
    <w:rsid w:val="00D437FA"/>
    <w:rsid w:val="00D47313"/>
    <w:rsid w:val="00D52CB0"/>
    <w:rsid w:val="00D601EE"/>
    <w:rsid w:val="00D619CA"/>
    <w:rsid w:val="00D62521"/>
    <w:rsid w:val="00D62F17"/>
    <w:rsid w:val="00D63811"/>
    <w:rsid w:val="00D66334"/>
    <w:rsid w:val="00D75EE2"/>
    <w:rsid w:val="00D806E5"/>
    <w:rsid w:val="00D8130E"/>
    <w:rsid w:val="00D86294"/>
    <w:rsid w:val="00D875FD"/>
    <w:rsid w:val="00D975C9"/>
    <w:rsid w:val="00DA221B"/>
    <w:rsid w:val="00DA47E8"/>
    <w:rsid w:val="00DB4539"/>
    <w:rsid w:val="00DC428B"/>
    <w:rsid w:val="00DC6B2A"/>
    <w:rsid w:val="00DC7E01"/>
    <w:rsid w:val="00DE0AEB"/>
    <w:rsid w:val="00DE13D1"/>
    <w:rsid w:val="00DE4190"/>
    <w:rsid w:val="00DE4D0D"/>
    <w:rsid w:val="00DE54E0"/>
    <w:rsid w:val="00DF14E5"/>
    <w:rsid w:val="00DF30B5"/>
    <w:rsid w:val="00DF57F1"/>
    <w:rsid w:val="00DF6A49"/>
    <w:rsid w:val="00E15E1A"/>
    <w:rsid w:val="00E23281"/>
    <w:rsid w:val="00E25AF3"/>
    <w:rsid w:val="00E33B7D"/>
    <w:rsid w:val="00E34CA2"/>
    <w:rsid w:val="00E43DD7"/>
    <w:rsid w:val="00E534B2"/>
    <w:rsid w:val="00E56E93"/>
    <w:rsid w:val="00E60FE2"/>
    <w:rsid w:val="00E62B44"/>
    <w:rsid w:val="00E62C5A"/>
    <w:rsid w:val="00E81303"/>
    <w:rsid w:val="00E8520E"/>
    <w:rsid w:val="00E914B4"/>
    <w:rsid w:val="00E92956"/>
    <w:rsid w:val="00E92CCA"/>
    <w:rsid w:val="00E960B6"/>
    <w:rsid w:val="00E964FC"/>
    <w:rsid w:val="00E976A9"/>
    <w:rsid w:val="00EA38F5"/>
    <w:rsid w:val="00EB09C2"/>
    <w:rsid w:val="00EC6F49"/>
    <w:rsid w:val="00ED2DAB"/>
    <w:rsid w:val="00ED42AA"/>
    <w:rsid w:val="00ED5E34"/>
    <w:rsid w:val="00ED639F"/>
    <w:rsid w:val="00ED6D62"/>
    <w:rsid w:val="00ED709C"/>
    <w:rsid w:val="00ED7A78"/>
    <w:rsid w:val="00EF08B1"/>
    <w:rsid w:val="00F03138"/>
    <w:rsid w:val="00F05802"/>
    <w:rsid w:val="00F05A05"/>
    <w:rsid w:val="00F11796"/>
    <w:rsid w:val="00F1487D"/>
    <w:rsid w:val="00F17BC8"/>
    <w:rsid w:val="00F220F9"/>
    <w:rsid w:val="00F2355F"/>
    <w:rsid w:val="00F30584"/>
    <w:rsid w:val="00F309BF"/>
    <w:rsid w:val="00F43572"/>
    <w:rsid w:val="00F47609"/>
    <w:rsid w:val="00F54AFE"/>
    <w:rsid w:val="00F60390"/>
    <w:rsid w:val="00F62071"/>
    <w:rsid w:val="00F70ED7"/>
    <w:rsid w:val="00F71734"/>
    <w:rsid w:val="00F72652"/>
    <w:rsid w:val="00F72E00"/>
    <w:rsid w:val="00F83BC0"/>
    <w:rsid w:val="00F84AB1"/>
    <w:rsid w:val="00F85F9A"/>
    <w:rsid w:val="00F949DB"/>
    <w:rsid w:val="00F9712B"/>
    <w:rsid w:val="00FA1C4A"/>
    <w:rsid w:val="00FA68A8"/>
    <w:rsid w:val="00FB11BD"/>
    <w:rsid w:val="00FB145F"/>
    <w:rsid w:val="00FB3838"/>
    <w:rsid w:val="00FC39FA"/>
    <w:rsid w:val="00FC3B54"/>
    <w:rsid w:val="00FC6232"/>
    <w:rsid w:val="00FC7091"/>
    <w:rsid w:val="00FE0ACC"/>
    <w:rsid w:val="00FE6A2F"/>
    <w:rsid w:val="00FE7ADD"/>
    <w:rsid w:val="00FF54B7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7C48"/>
  <w15:docId w15:val="{245BC079-A241-422D-A61E-03F782DE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7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Default"/>
    <w:link w:val="10"/>
    <w:uiPriority w:val="9"/>
    <w:qFormat/>
    <w:rsid w:val="009B498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Default"/>
    <w:link w:val="20"/>
    <w:uiPriority w:val="9"/>
    <w:unhideWhenUsed/>
    <w:qFormat/>
    <w:rsid w:val="00F17BC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Default"/>
    <w:link w:val="30"/>
    <w:uiPriority w:val="9"/>
    <w:unhideWhenUsed/>
    <w:qFormat/>
    <w:rsid w:val="003C0E29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A65F32"/>
    <w:pPr>
      <w:spacing w:after="0" w:line="360" w:lineRule="auto"/>
      <w:ind w:firstLine="709"/>
      <w:jc w:val="both"/>
    </w:pPr>
    <w:rPr>
      <w:rFonts w:ascii="Times New Roman" w:eastAsiaTheme="minorHAnsi" w:hAnsi="Times New Roman"/>
      <w:bCs/>
      <w:kern w:val="2"/>
      <w:sz w:val="28"/>
      <w14:ligatures w14:val="standardContextual"/>
    </w:rPr>
  </w:style>
  <w:style w:type="character" w:customStyle="1" w:styleId="Default0">
    <w:name w:val="Default Знак"/>
    <w:basedOn w:val="a0"/>
    <w:link w:val="Default"/>
    <w:rsid w:val="00A65F32"/>
    <w:rPr>
      <w:rFonts w:ascii="Times New Roman" w:hAnsi="Times New Roman" w:cs="Times New Roman"/>
      <w:bCs/>
      <w:kern w:val="2"/>
      <w:sz w:val="28"/>
      <w14:ligatures w14:val="standardContextual"/>
    </w:rPr>
  </w:style>
  <w:style w:type="paragraph" w:styleId="a3">
    <w:name w:val="header"/>
    <w:basedOn w:val="a"/>
    <w:link w:val="a4"/>
    <w:uiPriority w:val="99"/>
    <w:unhideWhenUsed/>
    <w:rsid w:val="008A3F7A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8A3F7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F17BC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B498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Body Text Indent"/>
    <w:basedOn w:val="a"/>
    <w:link w:val="a6"/>
    <w:rsid w:val="00A65F32"/>
    <w:pPr>
      <w:spacing w:after="0" w:line="240" w:lineRule="auto"/>
      <w:ind w:left="720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ий текст з відступом Знак"/>
    <w:basedOn w:val="a0"/>
    <w:link w:val="a5"/>
    <w:rsid w:val="00A65F3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uiPriority w:val="22"/>
    <w:qFormat/>
    <w:rsid w:val="00D04D65"/>
    <w:rPr>
      <w:b/>
      <w:bCs/>
    </w:rPr>
  </w:style>
  <w:style w:type="paragraph" w:styleId="a8">
    <w:name w:val="Normal (Web)"/>
    <w:basedOn w:val="a"/>
    <w:uiPriority w:val="99"/>
    <w:semiHidden/>
    <w:unhideWhenUsed/>
    <w:rsid w:val="00D04D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816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B816C9"/>
    <w:rPr>
      <w:rFonts w:ascii="Arial" w:eastAsia="Times New Roman" w:hAnsi="Arial" w:cs="Arial"/>
      <w:vanish/>
      <w:sz w:val="16"/>
      <w:szCs w:val="16"/>
      <w:lang w:eastAsia="uk-UA"/>
    </w:rPr>
  </w:style>
  <w:style w:type="character" w:styleId="a9">
    <w:name w:val="Emphasis"/>
    <w:basedOn w:val="a0"/>
    <w:uiPriority w:val="20"/>
    <w:qFormat/>
    <w:rsid w:val="00F43572"/>
    <w:rPr>
      <w:i/>
      <w:iCs/>
    </w:rPr>
  </w:style>
  <w:style w:type="character" w:styleId="aa">
    <w:name w:val="Hyperlink"/>
    <w:basedOn w:val="a0"/>
    <w:uiPriority w:val="99"/>
    <w:unhideWhenUsed/>
    <w:rsid w:val="00FC709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FE0AC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whitespace-pre-wrap">
    <w:name w:val="whitespace-pre-wrap"/>
    <w:basedOn w:val="a"/>
    <w:rsid w:val="00752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c">
    <w:name w:val="Unresolved Mention"/>
    <w:basedOn w:val="a0"/>
    <w:uiPriority w:val="99"/>
    <w:semiHidden/>
    <w:unhideWhenUsed/>
    <w:rsid w:val="00597060"/>
    <w:rPr>
      <w:color w:val="605E5C"/>
      <w:shd w:val="clear" w:color="auto" w:fill="E1DFDD"/>
    </w:rPr>
  </w:style>
  <w:style w:type="paragraph" w:customStyle="1" w:styleId="whitespace-normal">
    <w:name w:val="whitespace-normal"/>
    <w:basedOn w:val="a"/>
    <w:rsid w:val="00A67A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852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2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623C1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d">
    <w:name w:val="footer"/>
    <w:basedOn w:val="a"/>
    <w:link w:val="ae"/>
    <w:uiPriority w:val="99"/>
    <w:unhideWhenUsed/>
    <w:rsid w:val="00F031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F03138"/>
    <w:rPr>
      <w:rFonts w:ascii="Calibri" w:eastAsia="Calibri" w:hAnsi="Calibri" w:cs="Times New Roman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3C0E29"/>
    <w:pPr>
      <w:tabs>
        <w:tab w:val="right" w:leader="dot" w:pos="9628"/>
      </w:tabs>
      <w:spacing w:after="100"/>
    </w:pPr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561083"/>
    <w:pPr>
      <w:spacing w:after="100"/>
      <w:ind w:left="220"/>
    </w:pPr>
  </w:style>
  <w:style w:type="character" w:customStyle="1" w:styleId="citation-number">
    <w:name w:val="citation-number"/>
    <w:basedOn w:val="a0"/>
    <w:rsid w:val="00DE13D1"/>
  </w:style>
  <w:style w:type="character" w:customStyle="1" w:styleId="citation-number-inner">
    <w:name w:val="citation-number-inner"/>
    <w:basedOn w:val="a0"/>
    <w:rsid w:val="00DE13D1"/>
  </w:style>
  <w:style w:type="character" w:customStyle="1" w:styleId="citation-content">
    <w:name w:val="citation-content"/>
    <w:basedOn w:val="a0"/>
    <w:rsid w:val="00DE13D1"/>
  </w:style>
  <w:style w:type="character" w:customStyle="1" w:styleId="12">
    <w:name w:val="Зміст 1 Знак"/>
    <w:basedOn w:val="a0"/>
    <w:link w:val="11"/>
    <w:uiPriority w:val="39"/>
    <w:rsid w:val="003C0E29"/>
    <w:rPr>
      <w:rFonts w:ascii="Times New Roman" w:eastAsia="Calibri" w:hAnsi="Times New Roman" w:cs="Times New Roman"/>
      <w:noProof/>
      <w:sz w:val="28"/>
    </w:rPr>
  </w:style>
  <w:style w:type="character" w:customStyle="1" w:styleId="link-annotation-unknown-block-id-402956890">
    <w:name w:val="link-annotation-unknown-block-id-402956890"/>
    <w:basedOn w:val="a0"/>
    <w:rsid w:val="00A771A2"/>
  </w:style>
  <w:style w:type="character" w:customStyle="1" w:styleId="hljs-builtin">
    <w:name w:val="hljs-built_in"/>
    <w:basedOn w:val="a0"/>
    <w:rsid w:val="00332010"/>
  </w:style>
  <w:style w:type="character" w:customStyle="1" w:styleId="hljs-literal">
    <w:name w:val="hljs-literal"/>
    <w:basedOn w:val="a0"/>
    <w:rsid w:val="00332010"/>
  </w:style>
  <w:style w:type="paragraph" w:styleId="31">
    <w:name w:val="toc 3"/>
    <w:basedOn w:val="a"/>
    <w:next w:val="a"/>
    <w:autoRedefine/>
    <w:uiPriority w:val="39"/>
    <w:unhideWhenUsed/>
    <w:rsid w:val="00DC7E01"/>
    <w:pPr>
      <w:spacing w:after="100"/>
      <w:ind w:left="440"/>
    </w:pPr>
  </w:style>
  <w:style w:type="paragraph" w:customStyle="1" w:styleId="pw-post-body-paragraph">
    <w:name w:val="pw-post-body-paragraph"/>
    <w:basedOn w:val="a"/>
    <w:rsid w:val="00CE4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customStyle="1" w:styleId="ni">
    <w:name w:val="ni"/>
    <w:basedOn w:val="a"/>
    <w:rsid w:val="00CE4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table" w:styleId="af">
    <w:name w:val="Table Grid"/>
    <w:basedOn w:val="a1"/>
    <w:uiPriority w:val="59"/>
    <w:rsid w:val="00D4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a"/>
    <w:rsid w:val="001E2D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f0">
    <w:name w:val="TOC Heading"/>
    <w:basedOn w:val="1"/>
    <w:next w:val="a"/>
    <w:uiPriority w:val="39"/>
    <w:unhideWhenUsed/>
    <w:qFormat/>
    <w:rsid w:val="00F17BC8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3C0E29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094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077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968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4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5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8630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16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73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18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9687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21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733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92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25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7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8120-5A7F-4DC0-84EA-C71E567D5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12274</TotalTime>
  <Pages>2</Pages>
  <Words>905</Words>
  <Characters>517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Ксендзук</dc:creator>
  <cp:keywords/>
  <dc:description/>
  <cp:lastModifiedBy>Олена Ксендзук</cp:lastModifiedBy>
  <cp:revision>369</cp:revision>
  <cp:lastPrinted>2024-04-22T18:45:00Z</cp:lastPrinted>
  <dcterms:created xsi:type="dcterms:W3CDTF">2024-04-19T14:21:00Z</dcterms:created>
  <dcterms:modified xsi:type="dcterms:W3CDTF">2024-06-08T09:41:00Z</dcterms:modified>
</cp:coreProperties>
</file>