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E38" w:rsidRDefault="001F03A4">
      <w:r>
        <w:t>#</w:t>
      </w:r>
      <w:r w:rsidRPr="001F03A4">
        <w:t xml:space="preserve"> Fifth Grade</w:t>
      </w:r>
      <w:r>
        <w:t xml:space="preserve"> #5</w:t>
      </w:r>
      <w:r w:rsidRPr="001F03A4">
        <w:rPr>
          <w:vertAlign w:val="superscript"/>
        </w:rPr>
        <w:t>th</w:t>
      </w:r>
      <w:r>
        <w:t xml:space="preserve"> Grade</w:t>
      </w:r>
    </w:p>
    <w:p w:rsidR="001F03A4" w:rsidRDefault="001F03A4" w:rsidP="001F03A4">
      <w:pPr>
        <w:pStyle w:val="Default"/>
      </w:pP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strategies can you use to estimate measurements?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happens to a measurement when you change its unit of measure to a related unit?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is data collected and displayed on a line plot?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strategies help when solving problems with line plots?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do we measure volume?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are area and volume alike and different?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you find the volume of cubes and rectangular prisms?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is the relationship between the volumes of geometric solids?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Why are some tools better to use than others when measuring volume? </w:t>
      </w:r>
    </w:p>
    <w:p w:rsidR="001F03A4" w:rsidRP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Why is volume represented with cubic units and area</w:t>
      </w:r>
      <w:r>
        <w:rPr>
          <w:sz w:val="23"/>
          <w:szCs w:val="23"/>
        </w:rPr>
        <w:t xml:space="preserve"> represented with square units?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Why is it important to follow an order of operations?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I effectively critique the reasoning of others?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I write an expression that demonstrates a situation or context?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an expression be written given a set value?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is the difference between an equation and an expression?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In what kinds of real world situations might we use equations and expressions?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we evaluate expressions?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an expression be written?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does multiplying a whole number by a power of ten affect the product?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estimating help us when solving multiplication problems?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strategies can we use to efficiently solve multiplication problems?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I use what I know about multiplying multiples of ten to multiply two whole numbers?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I apply my understanding of area of a rectangle and square to determine the best buy for a football field?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we compare the cost of materials?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estimating help us when solving division problems?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strategies can we use to efficiently solve division problems?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I use the situation in a story problem to determine the best operation to use?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I effectively explain my mathematical thinking and reasoning to others?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identifying patterns help determine multiple solutions? </w:t>
      </w:r>
    </w:p>
    <w:p w:rsidR="001F03A4" w:rsidRP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How can you determine the most cost efficient arrangement?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is the relationship between decimals and fractions?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we read, write, and represent decimal values?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are decimal numbers placed on a number line?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rounding decimal numbers be helpful?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you decide if your answer is reasonable?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do we compare decimals?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are decimals used in batting averages?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estimation help me get closer to 1?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I keep from going over 1?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Why is place value important when adding whole numbers and decimal numbers?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does the placement of a digit affect the value of a decimal number?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Why is place value important when subtracting whole numbers and decimal numbers?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strategies can I use to add and subtract decimals?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do you round decimals? </w:t>
      </w:r>
    </w:p>
    <w:p w:rsidR="001F03A4" w:rsidRP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How does context help me round decimals?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we use exponents to represent powers of 10?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does multiplying or dividing by a power of ten affect the product?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we use models to help us multiply and divide decimals?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do the rules of multiplying whole numbers relate to multiplying decimals? </w:t>
      </w:r>
    </w:p>
    <w:p w:rsidR="001F03A4" w:rsidRP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How are multiplication and division related?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are factors and multiples related to multiplication and division?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are some patterns that occur when multiplying and dividing by decimals?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we efficiently solve multiplication and division problems with decimals?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strategies are effective for finding a missing factor or divisor? </w:t>
      </w:r>
    </w:p>
    <w:p w:rsidR="001F03A4" w:rsidRP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we check for errors in multiplication or division of decimals?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are equivalent fractions helpful when solving problems?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a fraction be greater than 1?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a </w:t>
      </w:r>
      <w:r>
        <w:rPr>
          <w:color w:val="00AF4F"/>
          <w:sz w:val="23"/>
          <w:szCs w:val="23"/>
        </w:rPr>
        <w:t xml:space="preserve">fraction </w:t>
      </w:r>
      <w:r>
        <w:rPr>
          <w:sz w:val="23"/>
          <w:szCs w:val="23"/>
        </w:rPr>
        <w:t xml:space="preserve">model help us make sense of a problem?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comparing factor size to 1 help us predict what will happen to the product?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decomposing fractions or mixed numbers help us model fraction multiplication?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decomposing fractions or mixed numbers help us multiply fractions?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fractions be used to describe fair shares?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fractions with different denominators be added together?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looking at patterns help us find equivalent fractions?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making equivalent fractions and using models help </w:t>
      </w:r>
      <w:proofErr w:type="gramStart"/>
      <w:r>
        <w:rPr>
          <w:sz w:val="23"/>
          <w:szCs w:val="23"/>
        </w:rPr>
        <w:t>us</w:t>
      </w:r>
      <w:proofErr w:type="gramEnd"/>
      <w:r>
        <w:rPr>
          <w:sz w:val="23"/>
          <w:szCs w:val="23"/>
        </w:rPr>
        <w:t xml:space="preserve"> solve problems?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modeling an area help us with multiplying fractions? </w:t>
      </w:r>
    </w:p>
    <w:p w:rsidR="001F03A4" w:rsidRP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How can we describe how much someone gets in a fair-share situation if the fair share is less than 1?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we describe how much someone gets in a fair-share situation if the fair share is between two whole numbers?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we model an area with fractional pieces?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we model dividing a unit fraction by a whole number with manipulatives and diagrams?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we tell if a fraction is greater than, less than, or equal to one whole?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does the size of the whole determine the size of the fraction?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connections can we make between the models and equations with fractions?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do equivalent fractions have to do with adding and subtracting fractions?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does dividing a unit fraction by a whole number look like?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does dividing a whole number by a unit fraction look like?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does it mean to decompose fractions or mixed numbers?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models can we use to help us add and subtract fractions with different denominators?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strategies can we use for adding and subtracting fractions with different denominators?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When should we use models to solve problems with fractions? </w:t>
      </w:r>
    </w:p>
    <w:p w:rsidR="001F03A4" w:rsidRP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I use a number line to compare relative sizes of fractions? </w:t>
      </w:r>
    </w:p>
    <w:p w:rsidR="001F03A4" w:rsidRP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I use a line plot to compare fractions?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plane figures be categorized and classified?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is a quadrilateral? </w:t>
      </w:r>
    </w:p>
    <w:p w:rsidR="001F03A4" w:rsidRP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What are the properties of quadrilaterals?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you classify different types of quadrilaterals?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are quadrilaterals alike and different?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angle and side measures help us to create and classify triangles?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Where is geometry found in your everyday world?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careers involve the use of geometry?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Why are some quadrilaterals classified as parallelograms?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Why are kites not classified as parallelograms?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Why is a square always a rectangle? </w:t>
      </w:r>
    </w:p>
    <w:p w:rsidR="001F03A4" w:rsidRP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are ways to classify triangles?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does the coordinate system work?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do coordinate grids help you organize information?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relationships can be determined by analyzing two sets of given rules?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might a coordinate grid help me understand a relationship between two numbers?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we represent numerical patterns on a coordinate grid? </w:t>
      </w:r>
    </w:p>
    <w:p w:rsidR="001F03A4" w:rsidRP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1F03A4">
        <w:rPr>
          <w:sz w:val="23"/>
          <w:szCs w:val="23"/>
        </w:rPr>
        <w:t xml:space="preserve">How can a line graph help us determine relationships between two numerical patterns?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  <w:bookmarkStart w:id="0" w:name="_GoBack"/>
      <w:bookmarkEnd w:id="0"/>
      <w:r>
        <w:rPr>
          <w:sz w:val="23"/>
          <w:szCs w:val="23"/>
        </w:rPr>
        <w:t xml:space="preserve">How can the coordinate system help you better understand other map systems? </w:t>
      </w:r>
    </w:p>
    <w:p w:rsidR="001F03A4" w:rsidRDefault="001F03A4" w:rsidP="001F03A4">
      <w:pPr>
        <w:pStyle w:val="Default"/>
        <w:numPr>
          <w:ilvl w:val="0"/>
          <w:numId w:val="1"/>
        </w:numPr>
        <w:rPr>
          <w:sz w:val="23"/>
          <w:szCs w:val="23"/>
        </w:rPr>
      </w:pPr>
    </w:p>
    <w:p w:rsidR="001F03A4" w:rsidRDefault="001F03A4"/>
    <w:sectPr w:rsidR="001F0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C3163"/>
    <w:multiLevelType w:val="hybridMultilevel"/>
    <w:tmpl w:val="619E7D9C"/>
    <w:lvl w:ilvl="0" w:tplc="8124B62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3032D"/>
    <w:multiLevelType w:val="hybridMultilevel"/>
    <w:tmpl w:val="25A0F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A4"/>
    <w:rsid w:val="001F03A4"/>
    <w:rsid w:val="009B3F00"/>
    <w:rsid w:val="00DE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70BE2-11DA-48FC-A2A9-510FC90B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03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961</Words>
  <Characters>5483</Characters>
  <Application>Microsoft Office Word</Application>
  <DocSecurity>0</DocSecurity>
  <Lines>45</Lines>
  <Paragraphs>12</Paragraphs>
  <ScaleCrop>false</ScaleCrop>
  <Company>Kennesaw State University</Company>
  <LinksUpToDate>false</LinksUpToDate>
  <CharactersWithSpaces>6432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buciumas</dc:creator>
  <cp:keywords/>
  <dc:description/>
  <cp:lastModifiedBy>sergiu buciumas</cp:lastModifiedBy>
  <cp:revision>1</cp:revision>
  <dcterms:created xsi:type="dcterms:W3CDTF">2015-11-09T02:09:00Z</dcterms:created>
  <dcterms:modified xsi:type="dcterms:W3CDTF">2015-11-09T02:17:00Z</dcterms:modified>
</cp:coreProperties>
</file>