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t xml:space="preserve">Real-time rock, paper, scissors recognition project and winning move suggestions</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highlight w:val="none"/>
        </w:rPr>
      </w:r>
    </w:p>
    <w:p>
      <w:pPr>
        <w:pBdr/>
        <w:spacing/>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lang w:val="en-US"/>
        </w:rPr>
        <w:t xml:space="preserve">Team member: </w:t>
      </w:r>
      <w:r>
        <w:rPr>
          <w:rFonts w:ascii="Times New Roman" w:hAnsi="Times New Roman" w:eastAsia="Times New Roman" w:cs="Times New Roman"/>
          <w:b w:val="0"/>
          <w:bCs w:val="0"/>
          <w:sz w:val="24"/>
          <w:szCs w:val="24"/>
          <w:highlight w:val="none"/>
          <w:lang w:val="en-US"/>
        </w:rPr>
        <w:t xml:space="preserve">Makhan Azat IT-2206</w:t>
      </w:r>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highlight w:val="none"/>
        </w:rPr>
      </w:r>
    </w:p>
    <w:p>
      <w:pPr>
        <w:pBdr/>
        <w:spacing/>
        <w:ind/>
        <w:rPr>
          <w:rFonts w:ascii="Times New Roman" w:hAnsi="Times New Roman" w:eastAsia="Times New Roman" w:cs="Times New Roman"/>
          <w:b/>
          <w:bCs/>
          <w:sz w:val="24"/>
          <w:szCs w:val="24"/>
          <w:highlight w:val="none"/>
          <w:lang w:val="en-US"/>
        </w:rPr>
      </w:pPr>
      <w:r>
        <w:rPr>
          <w:rFonts w:ascii="Times New Roman" w:hAnsi="Times New Roman" w:eastAsia="Times New Roman" w:cs="Times New Roman"/>
          <w:b/>
          <w:bCs/>
          <w:sz w:val="24"/>
          <w:szCs w:val="24"/>
          <w:highlight w:val="none"/>
          <w:lang w:val="en-US"/>
        </w:rPr>
        <w:t xml:space="preserve">Project idea: </w:t>
      </w:r>
      <w:r>
        <w:rPr>
          <w:rFonts w:ascii="Times New Roman" w:hAnsi="Times New Roman" w:eastAsia="Times New Roman" w:cs="Times New Roman"/>
          <w:b w:val="0"/>
          <w:bCs w:val="0"/>
          <w:sz w:val="24"/>
          <w:szCs w:val="24"/>
          <w:highlight w:val="none"/>
          <w:lang w:val="en-US"/>
        </w:rPr>
        <w:t xml:space="preserve">The main goal of the </w:t>
      </w:r>
      <w:r>
        <w:rPr>
          <w:rFonts w:ascii="Times New Roman" w:hAnsi="Times New Roman" w:eastAsia="Times New Roman" w:cs="Times New Roman"/>
          <w:b w:val="0"/>
          <w:bCs w:val="0"/>
          <w:sz w:val="24"/>
          <w:szCs w:val="24"/>
          <w:highlight w:val="none"/>
          <w:lang w:val="en-US"/>
        </w:rPr>
        <w:t xml:space="preserve">project </w:t>
      </w:r>
      <w:r/>
      <w:r>
        <w:rPr>
          <w:rFonts w:ascii="Times New Roman" w:hAnsi="Times New Roman" w:eastAsia="Times New Roman" w:cs="Times New Roman"/>
          <w:b w:val="0"/>
          <w:bCs w:val="0"/>
          <w:sz w:val="24"/>
          <w:szCs w:val="24"/>
          <w:highlight w:val="none"/>
          <w:lang w:val="en-US"/>
        </w:rPr>
        <w:t xml:space="preserve">is to create a machine learning system that analyzes human gestures from an image in real time and, taking into account winning combinations, recommends a winning move to the user.</w:t>
      </w: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bCs/>
          <w:sz w:val="24"/>
          <w:szCs w:val="24"/>
          <w:highlight w:val="none"/>
          <w:lang w:val="en-US"/>
        </w:rPr>
      </w:r>
    </w:p>
    <w:p>
      <w:pPr>
        <w:pBdr/>
        <w:spacing/>
        <w:ind/>
        <w:rPr>
          <w:rFonts w:ascii="Times New Roman" w:hAnsi="Times New Roman" w:eastAsia="Times New Roman" w:cs="Times New Roman"/>
          <w:b w:val="0"/>
          <w:bCs w:val="0"/>
          <w:sz w:val="24"/>
          <w:szCs w:val="24"/>
          <w:highlight w:val="none"/>
          <w:lang w:val="en-US"/>
        </w:rPr>
      </w:pPr>
      <w:r>
        <w:rPr>
          <w:rFonts w:ascii="Times New Roman" w:hAnsi="Times New Roman" w:eastAsia="Times New Roman" w:cs="Times New Roman"/>
          <w:b/>
          <w:bCs/>
          <w:sz w:val="24"/>
          <w:szCs w:val="24"/>
          <w:highlight w:val="none"/>
          <w:lang w:val="en-US"/>
        </w:rPr>
        <w:br/>
        <w:t xml:space="preserve">Background information of the idea: </w:t>
      </w:r>
      <w:r>
        <w:rPr>
          <w:rFonts w:ascii="Times New Roman" w:hAnsi="Times New Roman" w:eastAsia="Times New Roman" w:cs="Times New Roman"/>
          <w:b w:val="0"/>
          <w:bCs w:val="0"/>
          <w:sz w:val="24"/>
          <w:szCs w:val="24"/>
          <w:highlight w:val="none"/>
          <w:lang w:val="en-US"/>
        </w:rPr>
        <w:t xml:space="preserve">R</w:t>
      </w:r>
      <w:r>
        <w:rPr>
          <w:rFonts w:ascii="Times New Roman" w:hAnsi="Times New Roman" w:eastAsia="Times New Roman" w:cs="Times New Roman"/>
          <w:b w:val="0"/>
          <w:bCs w:val="0"/>
          <w:sz w:val="24"/>
          <w:szCs w:val="24"/>
          <w:highlight w:val="none"/>
          <w:lang w:val="en-US"/>
        </w:rPr>
        <w:t xml:space="preserve">ock-paper-scissors is not a transitional game, which is usually played by two people, in which each player simultaneously forms one of three figures with an outstretched hand. These are "stone" (clenched fist), "paper" (flat palm) and "scissors" (fist with</w:t>
      </w:r>
      <w:r>
        <w:rPr>
          <w:rFonts w:ascii="Times New Roman" w:hAnsi="Times New Roman" w:eastAsia="Times New Roman" w:cs="Times New Roman"/>
          <w:b w:val="0"/>
          <w:bCs w:val="0"/>
          <w:sz w:val="24"/>
          <w:szCs w:val="24"/>
          <w:highlight w:val="none"/>
          <w:lang w:val="en-US"/>
        </w:rPr>
        <w:t xml:space="preserve"> extended index and middle fingers forming the letter V).</w:t>
        <w:br/>
      </w:r>
      <w:r>
        <w:rPr>
          <w:rFonts w:ascii="Times New Roman" w:hAnsi="Times New Roman" w:eastAsia="Times New Roman" w:cs="Times New Roman"/>
          <w:b w:val="0"/>
          <w:bCs w:val="0"/>
          <w:sz w:val="24"/>
          <w:szCs w:val="24"/>
          <w:highlight w:val="none"/>
          <w:lang w:val="en-US"/>
        </w:rPr>
        <w:t xml:space="preserve">A</w:t>
      </w:r>
      <w:r>
        <w:rPr>
          <w:rFonts w:ascii="Times New Roman" w:hAnsi="Times New Roman" w:eastAsia="Times New Roman" w:cs="Times New Roman"/>
          <w:b w:val="0"/>
          <w:bCs w:val="0"/>
          <w:sz w:val="24"/>
          <w:szCs w:val="24"/>
          <w:highlight w:val="none"/>
          <w:lang w:val="en-US"/>
        </w:rPr>
        <w:t xml:space="preserve"> simultaneous zero-sum game, it has three possible outcomes: a draw, a win or a loss. A player who decides to play stone will beat another player who chooses scissors ("stone crushes scissors" or "breaks scissors", and sometimes "blunts scissors"), but wil</w:t>
      </w:r>
      <w:r>
        <w:rPr>
          <w:rFonts w:ascii="Times New Roman" w:hAnsi="Times New Roman" w:eastAsia="Times New Roman" w:cs="Times New Roman"/>
          <w:b w:val="0"/>
          <w:bCs w:val="0"/>
          <w:sz w:val="24"/>
          <w:szCs w:val="24"/>
          <w:highlight w:val="none"/>
          <w:lang w:val="en-US"/>
        </w:rPr>
        <w:t xml:space="preserve">l</w:t>
      </w:r>
      <w:r>
        <w:rPr>
          <w:rFonts w:ascii="Times New Roman" w:hAnsi="Times New Roman" w:eastAsia="Times New Roman" w:cs="Times New Roman"/>
          <w:b w:val="0"/>
          <w:bCs w:val="0"/>
          <w:sz w:val="24"/>
          <w:szCs w:val="24"/>
          <w:highlight w:val="none"/>
          <w:lang w:val="en-US"/>
        </w:rPr>
        <w:t xml:space="preserve"> lose to the one who played paper ("paper covers stone"); the game of paper will lose to the game of scissors ("scissors they cut the paper"). If both players choose the same piece, the game ends in a draw and a substitution is usually made to break the ti</w:t>
      </w:r>
      <w:r>
        <w:rPr>
          <w:rFonts w:ascii="Times New Roman" w:hAnsi="Times New Roman" w:eastAsia="Times New Roman" w:cs="Times New Roman"/>
          <w:b w:val="0"/>
          <w:bCs w:val="0"/>
          <w:sz w:val="24"/>
          <w:szCs w:val="24"/>
          <w:highlight w:val="none"/>
          <w:lang w:val="en-US"/>
        </w:rPr>
        <w:t xml:space="preserve">e.</w:t>
      </w: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r>
    </w:p>
    <w:p>
      <w:pPr>
        <w:pBdr/>
        <w:spacing/>
        <w:ind/>
        <w:rPr>
          <w:rFonts w:ascii="Times New Roman" w:hAnsi="Times New Roman" w:eastAsia="Times New Roman" w:cs="Times New Roman"/>
          <w:b w:val="0"/>
          <w:bCs w:val="0"/>
          <w:sz w:val="24"/>
          <w:szCs w:val="24"/>
          <w:highlight w:val="none"/>
          <w:lang w:val="en-US"/>
        </w:rPr>
      </w:pPr>
      <w:r>
        <w:rPr>
          <w:rFonts w:ascii="Times New Roman" w:hAnsi="Times New Roman" w:eastAsia="Times New Roman" w:cs="Times New Roman"/>
          <w:b w:val="0"/>
          <w:bCs w:val="0"/>
          <w:sz w:val="24"/>
          <w:szCs w:val="24"/>
          <w:highlight w:val="none"/>
          <w:lang w:val="en-US"/>
        </w:rPr>
        <w:t xml:space="preserve">The main mission of the project is to interact with the machine using a game (rock, scissors, paper) as a way of interaction. However, it is impossible for machines to understand human images or gestures, so we use </w:t>
      </w:r>
      <w:r>
        <w:rPr>
          <w:rFonts w:ascii="Times New Roman" w:hAnsi="Times New Roman" w:eastAsia="Times New Roman" w:cs="Times New Roman"/>
          <w:b w:val="0"/>
          <w:bCs w:val="0"/>
          <w:sz w:val="24"/>
          <w:szCs w:val="24"/>
          <w:highlight w:val="none"/>
          <w:lang w:val="en-US"/>
        </w:rPr>
        <w:t xml:space="preserve">Machine Learning and Deep Learning as an i</w:t>
      </w:r>
      <w:r>
        <w:rPr>
          <w:rFonts w:ascii="Times New Roman" w:hAnsi="Times New Roman" w:eastAsia="Times New Roman" w:cs="Times New Roman"/>
          <w:b w:val="0"/>
          <w:bCs w:val="0"/>
          <w:sz w:val="24"/>
          <w:szCs w:val="24"/>
          <w:highlight w:val="none"/>
          <w:lang w:val="en-US"/>
        </w:rPr>
        <w:t xml:space="preserve">nteraction tool to create a neural network model architecture that will reproduce human interactions.</w:t>
      </w: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r>
    </w:p>
    <w:p>
      <w:pPr>
        <w:pBdr/>
        <w:spacing/>
        <w:ind/>
        <w:rPr>
          <w:rFonts w:ascii="Times New Roman" w:hAnsi="Times New Roman" w:eastAsia="Times New Roman" w:cs="Times New Roman"/>
          <w:b w:val="0"/>
          <w:bCs w:val="0"/>
          <w:sz w:val="24"/>
          <w:szCs w:val="24"/>
          <w:highlight w:val="none"/>
          <w:lang w:val="en-US"/>
        </w:rPr>
      </w:pP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r>
    </w:p>
    <w:p>
      <w:pPr>
        <w:pBdr/>
        <w:spacing/>
        <w:ind/>
        <w:rPr>
          <w:rFonts w:ascii="Times New Roman" w:hAnsi="Times New Roman" w:eastAsia="Times New Roman" w:cs="Times New Roman"/>
          <w:b w:val="0"/>
          <w:bCs w:val="0"/>
          <w:sz w:val="24"/>
          <w:szCs w:val="24"/>
          <w:highlight w:val="none"/>
          <w:lang w:val="en-US"/>
        </w:rPr>
      </w:pPr>
      <w:r>
        <w:rPr>
          <w:rFonts w:ascii="Times New Roman" w:hAnsi="Times New Roman" w:eastAsia="Times New Roman" w:cs="Times New Roman"/>
          <w:b/>
          <w:bCs/>
          <w:sz w:val="24"/>
          <w:szCs w:val="24"/>
          <w:highlight w:val="none"/>
          <w:lang w:val="en-US"/>
        </w:rPr>
        <w:t xml:space="preserve">Solutions: </w:t>
      </w:r>
      <w:r>
        <w:rPr>
          <w:rFonts w:ascii="Times New Roman" w:hAnsi="Times New Roman" w:eastAsia="Times New Roman" w:cs="Times New Roman"/>
          <w:b w:val="0"/>
          <w:bCs w:val="0"/>
          <w:sz w:val="24"/>
          <w:szCs w:val="24"/>
          <w:highlight w:val="none"/>
          <w:lang w:val="en-US"/>
        </w:rPr>
        <w:t xml:space="preserve">A</w:t>
      </w:r>
      <w:r>
        <w:rPr>
          <w:rFonts w:ascii="Times New Roman" w:hAnsi="Times New Roman" w:eastAsia="Times New Roman" w:cs="Times New Roman"/>
          <w:b w:val="0"/>
          <w:bCs w:val="0"/>
          <w:sz w:val="24"/>
          <w:szCs w:val="24"/>
          <w:highlight w:val="none"/>
          <w:lang w:val="en-US"/>
        </w:rPr>
        <w:t xml:space="preserve">s a similar solution to this project, the tenso.rs website was found, which has a similar way of working. However, there the game is played against the computer, where any combination can occur, for example, a win, loss, or draw. Moreover, the demo version</w:t>
      </w:r>
      <w:r>
        <w:rPr>
          <w:rFonts w:ascii="Times New Roman" w:hAnsi="Times New Roman" w:eastAsia="Times New Roman" w:cs="Times New Roman"/>
          <w:b w:val="0"/>
          <w:bCs w:val="0"/>
          <w:sz w:val="24"/>
          <w:szCs w:val="24"/>
          <w:highlight w:val="none"/>
          <w:lang w:val="en-US"/>
        </w:rPr>
        <w:t xml:space="preserve"> is based on the Tensor Force library with GPU acceleration for deep learning in the browser. It is fast enough to classify the video from the webcam on the client side in real-time.</w:t>
      </w:r>
      <w:r>
        <w:rPr>
          <w:rFonts w:ascii="Times New Roman" w:hAnsi="Times New Roman" w:eastAsia="Times New Roman" w:cs="Times New Roman"/>
          <w:b/>
          <w:bCs/>
          <w:sz w:val="24"/>
          <w:szCs w:val="24"/>
          <w:highlight w:val="none"/>
          <w:lang w:val="en-US"/>
        </w:rPr>
      </w:r>
      <w:r>
        <w:rPr>
          <w:rFonts w:ascii="Times New Roman" w:hAnsi="Times New Roman" w:eastAsia="Times New Roman" w:cs="Times New Roman"/>
          <w:b w:val="0"/>
          <w:bCs w:val="0"/>
          <w:sz w:val="24"/>
          <w:szCs w:val="24"/>
          <w:highlight w:val="none"/>
          <w:lang w:val="en-US"/>
        </w:rPr>
      </w:r>
    </w:p>
    <w:p>
      <w:pPr>
        <w:pBdr/>
        <w:spacing/>
        <w:ind/>
        <w:rPr>
          <w:rFonts w:ascii="Times New Roman" w:hAnsi="Times New Roman" w:eastAsia="Times New Roman" w:cs="Times New Roman"/>
          <w:b w:val="0"/>
          <w:bCs w:val="0"/>
          <w:sz w:val="24"/>
          <w:szCs w:val="24"/>
          <w:highlight w:val="none"/>
          <w:lang w:val="ru-RU"/>
        </w:rPr>
      </w:pP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t xml:space="preserve">Reference: </w:t>
      </w:r>
      <w:hyperlink r:id="rId9" w:tooltip="https://tenso.rs/demos/rock-paper-scissors/" w:history="1">
        <w:r>
          <w:rPr>
            <w:rStyle w:val="814"/>
            <w:rFonts w:ascii="Times New Roman" w:hAnsi="Times New Roman" w:eastAsia="Times New Roman" w:cs="Times New Roman"/>
            <w:b w:val="0"/>
            <w:bCs w:val="0"/>
            <w:sz w:val="24"/>
            <w:szCs w:val="24"/>
            <w:highlight w:val="none"/>
            <w:lang w:val="en-US"/>
          </w:rPr>
          <w:t xml:space="preserve">https://tenso.rs/demos/rock-paper-scissors/</w:t>
        </w:r>
        <w:r>
          <w:rPr>
            <w:rStyle w:val="814"/>
            <w:rFonts w:ascii="Times New Roman" w:hAnsi="Times New Roman" w:eastAsia="Times New Roman" w:cs="Times New Roman"/>
            <w:b w:val="0"/>
            <w:bCs w:val="0"/>
            <w:sz w:val="24"/>
            <w:szCs w:val="24"/>
            <w:highlight w:val="none"/>
            <w:lang w:val="en-US"/>
          </w:rPr>
        </w:r>
      </w:hyperlink>
      <w:r>
        <w:rPr>
          <w:rFonts w:ascii="Times New Roman" w:hAnsi="Times New Roman" w:eastAsia="Times New Roman" w:cs="Times New Roman"/>
          <w:b w:val="0"/>
          <w:bCs w:val="0"/>
          <w:sz w:val="24"/>
          <w:szCs w:val="24"/>
          <w:highlight w:val="none"/>
          <w:lang w:val="en-US"/>
        </w:rPr>
        <w:br/>
        <w:br/>
      </w:r>
      <w:r>
        <w:rPr>
          <w:rFonts w:ascii="Times New Roman" w:hAnsi="Times New Roman" w:eastAsia="Times New Roman" w:cs="Times New Roman"/>
          <w:b w:val="0"/>
          <w:bCs w:val="0"/>
          <w:sz w:val="24"/>
          <w:szCs w:val="24"/>
          <w:highlight w:val="none"/>
          <w:lang w:val="en-US"/>
        </w:rPr>
        <w:t xml:space="preserve">A</w:t>
      </w:r>
      <w:r>
        <w:rPr>
          <w:rFonts w:ascii="Times New Roman" w:hAnsi="Times New Roman" w:eastAsia="Times New Roman" w:cs="Times New Roman"/>
          <w:b w:val="0"/>
          <w:bCs w:val="0"/>
          <w:sz w:val="24"/>
          <w:szCs w:val="24"/>
          <w:highlight w:val="none"/>
          <w:lang w:val="en-US"/>
        </w:rPr>
        <w:t xml:space="preserve">lso, after another study, several sites were discovered that implemented the principle of this project on the same TensorFlow, and the information that is published on these sites will be useful for further development of the project and creating a model f</w:t>
      </w:r>
      <w:r>
        <w:rPr>
          <w:rFonts w:ascii="Times New Roman" w:hAnsi="Times New Roman" w:eastAsia="Times New Roman" w:cs="Times New Roman"/>
          <w:b w:val="0"/>
          <w:bCs w:val="0"/>
          <w:sz w:val="24"/>
          <w:szCs w:val="24"/>
          <w:highlight w:val="none"/>
          <w:lang w:val="en-US"/>
        </w:rPr>
        <w:t xml:space="preserve">or the project.</w:t>
      </w: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ru-RU"/>
        </w:rPr>
      </w:r>
    </w:p>
    <w:p>
      <w:pPr>
        <w:pBdr/>
        <w:spacing/>
        <w:ind/>
        <w:rPr>
          <w:rFonts w:ascii="Times New Roman" w:hAnsi="Times New Roman" w:eastAsia="Times New Roman" w:cs="Times New Roman"/>
          <w:b w:val="0"/>
          <w:bCs w:val="0"/>
          <w:sz w:val="24"/>
          <w:szCs w:val="24"/>
          <w:highlight w:val="none"/>
          <w:lang w:val="en-US"/>
        </w:rPr>
      </w:pPr>
      <w:r>
        <w:rPr>
          <w:rFonts w:ascii="Times New Roman" w:hAnsi="Times New Roman" w:eastAsia="Times New Roman" w:cs="Times New Roman"/>
          <w:b w:val="0"/>
          <w:bCs w:val="0"/>
          <w:sz w:val="24"/>
          <w:szCs w:val="24"/>
          <w:highlight w:val="none"/>
          <w:lang w:val="en-US"/>
        </w:rPr>
        <w:t xml:space="preserve">Reference: </w:t>
      </w:r>
      <w:r>
        <w:rPr>
          <w:rFonts w:ascii="Times New Roman" w:hAnsi="Times New Roman" w:eastAsia="Times New Roman" w:cs="Times New Roman"/>
          <w:b w:val="0"/>
          <w:bCs w:val="0"/>
          <w:sz w:val="24"/>
          <w:szCs w:val="24"/>
          <w:highlight w:val="none"/>
          <w:lang w:val="en-US"/>
        </w:rPr>
      </w:r>
      <w:hyperlink r:id="rId10" w:tooltip="https://medium.com/@sdwiulfah/rock-paper-scissors-image-classification-with-keras-tensorflow-1c29ba0fe14d" w:history="1">
        <w:r>
          <w:rPr>
            <w:rStyle w:val="814"/>
            <w:rFonts w:ascii="Times New Roman" w:hAnsi="Times New Roman" w:eastAsia="Times New Roman" w:cs="Times New Roman"/>
            <w:b w:val="0"/>
            <w:bCs w:val="0"/>
            <w:sz w:val="24"/>
            <w:szCs w:val="24"/>
            <w:highlight w:val="none"/>
            <w:lang w:val="en-US"/>
          </w:rPr>
          <w:t xml:space="preserve">https://medium.com/@sdwiulfah/rock-paper-scissors-image-classification-with-keras-tensorflow-1c29ba0fe14d</w:t>
        </w:r>
        <w:r>
          <w:rPr>
            <w:rStyle w:val="814"/>
            <w:rFonts w:ascii="Times New Roman" w:hAnsi="Times New Roman" w:eastAsia="Times New Roman" w:cs="Times New Roman"/>
            <w:b w:val="0"/>
            <w:bCs w:val="0"/>
            <w:sz w:val="24"/>
            <w:szCs w:val="24"/>
            <w:highlight w:val="none"/>
            <w:lang w:val="en-US"/>
          </w:rPr>
        </w:r>
      </w:hyperlink>
      <w:r>
        <w:rPr>
          <w:rFonts w:ascii="Times New Roman" w:hAnsi="Times New Roman" w:eastAsia="Times New Roman" w:cs="Times New Roman"/>
          <w:b/>
          <w:bCs/>
          <w:sz w:val="24"/>
          <w:szCs w:val="24"/>
          <w:highlight w:val="none"/>
          <w:lang w:val="en-US"/>
        </w:rPr>
      </w:r>
      <w:r>
        <w:rPr>
          <w:rFonts w:ascii="Times New Roman" w:hAnsi="Times New Roman" w:eastAsia="Times New Roman" w:cs="Times New Roman"/>
          <w:b w:val="0"/>
          <w:bCs w:val="0"/>
          <w:sz w:val="24"/>
          <w:szCs w:val="24"/>
          <w:highlight w:val="none"/>
          <w:lang w:val="en-US"/>
        </w:rPr>
      </w:r>
    </w:p>
    <w:p>
      <w:pPr>
        <w:pBdr/>
        <w:spacing/>
        <w:ind w:firstLine="0"/>
        <w:rPr>
          <w:rFonts w:ascii="Times New Roman" w:hAnsi="Times New Roman" w:eastAsia="Times New Roman" w:cs="Times New Roman"/>
          <w:b w:val="0"/>
          <w:bCs w:val="0"/>
          <w:sz w:val="24"/>
          <w:szCs w:val="24"/>
          <w:highlight w:val="none"/>
          <w:lang w:val="en-US"/>
        </w:rPr>
      </w:pP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r>
      <w:hyperlink r:id="rId11" w:tooltip="https://medium.com/geekculture/rock-paper-scissors-image-classification-using-cnn-eefe4569b415" w:history="1">
        <w:r>
          <w:rPr>
            <w:rStyle w:val="814"/>
            <w:rFonts w:ascii="Times New Roman" w:hAnsi="Times New Roman" w:eastAsia="Times New Roman" w:cs="Times New Roman"/>
            <w:b w:val="0"/>
            <w:bCs w:val="0"/>
            <w:sz w:val="24"/>
            <w:szCs w:val="24"/>
            <w:highlight w:val="none"/>
            <w:lang w:val="en-US"/>
          </w:rPr>
          <w:t xml:space="preserve">https://medium.com/geekculture/rock-paper-scissors-image-classification-using-cnn-eefe4569b415</w:t>
        </w:r>
        <w:r>
          <w:rPr>
            <w:rStyle w:val="814"/>
            <w:rFonts w:ascii="Times New Roman" w:hAnsi="Times New Roman" w:eastAsia="Times New Roman" w:cs="Times New Roman"/>
            <w:b w:val="0"/>
            <w:bCs w:val="0"/>
            <w:sz w:val="24"/>
            <w:szCs w:val="24"/>
            <w:highlight w:val="none"/>
            <w:lang w:val="en-US"/>
          </w:rPr>
        </w:r>
        <w:r>
          <w:rPr>
            <w:rStyle w:val="814"/>
            <w:rFonts w:ascii="Times New Roman" w:hAnsi="Times New Roman" w:eastAsia="Times New Roman" w:cs="Times New Roman"/>
            <w:b/>
            <w:bCs/>
            <w:sz w:val="24"/>
            <w:szCs w:val="24"/>
            <w:highlight w:val="none"/>
            <w:lang w:val="en-US"/>
          </w:rPr>
        </w:r>
      </w:hyperlink>
      <w:r>
        <w:rPr>
          <w:rFonts w:ascii="Times New Roman" w:hAnsi="Times New Roman" w:eastAsia="Times New Roman" w:cs="Times New Roman"/>
          <w:b/>
          <w:bCs/>
          <w:sz w:val="24"/>
          <w:szCs w:val="24"/>
          <w:highlight w:val="none"/>
          <w:lang w:val="en-US"/>
        </w:rPr>
      </w:r>
      <w:r>
        <w:rPr>
          <w:rFonts w:ascii="Times New Roman" w:hAnsi="Times New Roman" w:eastAsia="Times New Roman" w:cs="Times New Roman"/>
          <w:b w:val="0"/>
          <w:bCs w:val="0"/>
          <w:sz w:val="24"/>
          <w:szCs w:val="24"/>
          <w:highlight w:val="none"/>
          <w:lang w:val="en-US"/>
        </w:rPr>
      </w:r>
    </w:p>
    <w:p>
      <w:pPr>
        <w:pBdr/>
        <w:spacing/>
        <w:ind w:firstLine="0"/>
        <w:rPr>
          <w:rFonts w:ascii="Times New Roman" w:hAnsi="Times New Roman" w:eastAsia="Times New Roman" w:cs="Times New Roman"/>
          <w:sz w:val="24"/>
          <w:szCs w:val="24"/>
          <w:highlight w:val="none"/>
          <w:u w:val="none"/>
        </w:rPr>
      </w:pPr>
      <w:r>
        <w:rPr>
          <w:rFonts w:ascii="Times New Roman" w:hAnsi="Times New Roman" w:eastAsia="Times New Roman" w:cs="Times New Roman"/>
          <w:b/>
          <w:bCs/>
          <w:sz w:val="24"/>
          <w:szCs w:val="24"/>
          <w:highlight w:val="none"/>
          <w:lang w:val="en-US"/>
        </w:rPr>
        <w:t xml:space="preserve">Used Dataset: </w:t>
      </w:r>
      <w:r>
        <w:rPr>
          <w:rFonts w:ascii="Times New Roman" w:hAnsi="Times New Roman" w:eastAsia="Times New Roman" w:cs="Times New Roman"/>
          <w:b w:val="0"/>
          <w:bCs w:val="0"/>
          <w:sz w:val="24"/>
          <w:szCs w:val="24"/>
          <w:highlight w:val="none"/>
          <w:lang w:val="en-US"/>
        </w:rPr>
        <w:t xml:space="preserve">The official TensorFlow datasets were selected as the data set for the project. There is a dataset in the catalog called rock_paper_scissors, which is a convenient dataset because you can directly</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en-US"/>
        </w:rPr>
        <w:t xml:space="preserve">connect</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en-US"/>
        </w:rPr>
        <w:t xml:space="preserve"> the dataset</w:t>
      </w:r>
      <w:r>
        <w:rPr>
          <w:rFonts w:ascii="Times New Roman" w:hAnsi="Times New Roman" w:eastAsia="Times New Roman" w:cs="Times New Roman"/>
          <w:b w:val="0"/>
          <w:bCs w:val="0"/>
          <w:sz w:val="24"/>
          <w:szCs w:val="24"/>
          <w:highlight w:val="none"/>
          <w:lang w:val="en-US"/>
        </w:rPr>
        <w:t xml:space="preserve"> to the Google colab project. It a</w:t>
      </w:r>
      <w:r>
        <w:rPr>
          <w:rFonts w:ascii="Times New Roman" w:hAnsi="Times New Roman" w:eastAsia="Times New Roman" w:cs="Times New Roman"/>
          <w:b w:val="0"/>
          <w:bCs w:val="0"/>
          <w:sz w:val="24"/>
          <w:szCs w:val="24"/>
          <w:highlight w:val="none"/>
          <w:lang w:val="en-US"/>
        </w:rPr>
        <w:t xml:space="preserve">lso contains about 3 thousand photos that will give an accurate model after training.</w:t>
      </w:r>
      <w:r>
        <w:rPr>
          <w:rFonts w:ascii="Times New Roman" w:hAnsi="Times New Roman" w:eastAsia="Times New Roman" w:cs="Times New Roman"/>
          <w:b/>
          <w:bCs/>
          <w:sz w:val="24"/>
          <w:szCs w:val="24"/>
          <w:highlight w:val="none"/>
          <w:lang w:val="en-US"/>
        </w:rPr>
        <w:br/>
      </w:r>
      <w:r>
        <w:rPr>
          <w:rFonts w:ascii="Times New Roman" w:hAnsi="Times New Roman" w:eastAsia="Times New Roman" w:cs="Times New Roman"/>
          <w:b/>
          <w:bCs/>
          <w:sz w:val="24"/>
          <w:szCs w:val="24"/>
          <w:highlight w:val="none"/>
          <w:u w:val="none"/>
          <w:lang w:val="en-US"/>
        </w:rPr>
        <w:br/>
        <w:t xml:space="preserve">Link:</w:t>
      </w:r>
      <w:r>
        <w:rPr>
          <w:rFonts w:ascii="Times New Roman" w:hAnsi="Times New Roman" w:eastAsia="Times New Roman" w:cs="Times New Roman"/>
          <w:b w:val="0"/>
          <w:bCs w:val="0"/>
          <w:sz w:val="24"/>
          <w:szCs w:val="24"/>
          <w:highlight w:val="none"/>
          <w:u w:val="none"/>
          <w:lang w:val="en-US"/>
        </w:rPr>
        <w:t xml:space="preserve"> </w:t>
      </w:r>
      <w:hyperlink r:id="rId12" w:tooltip="https://www.tensorflow.org/datasets/catalog/rock_paper_scissors?hl=en" w:history="1">
        <w:r>
          <w:rPr>
            <w:rStyle w:val="814"/>
            <w:rFonts w:ascii="Times New Roman" w:hAnsi="Times New Roman" w:eastAsia="Times New Roman" w:cs="Times New Roman"/>
            <w:b w:val="0"/>
            <w:bCs w:val="0"/>
            <w:sz w:val="24"/>
            <w:szCs w:val="24"/>
            <w:highlight w:val="none"/>
            <w:u w:val="none"/>
            <w:lang w:val="en-US"/>
          </w:rPr>
          <w:t xml:space="preserve">https://www.tensorflow.org/datasets/catalog/rock_paper_scissors?hl=en</w:t>
        </w:r>
        <w:r>
          <w:rPr>
            <w:rStyle w:val="814"/>
            <w:rFonts w:ascii="Arial" w:hAnsi="Arial" w:eastAsia="Arial" w:cs="Arial"/>
            <w:b w:val="0"/>
            <w:bCs w:val="0"/>
            <w:sz w:val="24"/>
            <w:szCs w:val="24"/>
            <w:highlight w:val="none"/>
            <w:u w:val="single"/>
          </w:rPr>
        </w:r>
        <w:r>
          <w:rPr>
            <w:rStyle w:val="814"/>
            <w:rFonts w:ascii="Arial" w:hAnsi="Arial" w:eastAsia="Arial" w:cs="Arial"/>
          </w:rPr>
        </w:r>
        <w:r>
          <w:rPr>
            <w:rStyle w:val="814"/>
            <w:rFonts w:ascii="Arial" w:hAnsi="Arial" w:eastAsia="Arial" w:cs="Arial"/>
            <w:b w:val="0"/>
            <w:bCs w:val="0"/>
            <w:sz w:val="24"/>
            <w:szCs w:val="24"/>
            <w:highlight w:val="none"/>
            <w:lang w:val="en-US"/>
          </w:rPr>
        </w:r>
      </w:hyperlink>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sz w:val="24"/>
          <w:szCs w:val="24"/>
          <w:highlight w:val="none"/>
          <w:u w:val="none"/>
        </w:rPr>
      </w:r>
    </w:p>
    <w:p>
      <w:pPr>
        <w:pBdr/>
        <w:spacing/>
        <w:ind w:firstLine="0"/>
        <w:rPr>
          <w:rFonts w:ascii="Times New Roman" w:hAnsi="Times New Roman" w:cs="Times New Roman"/>
          <w:sz w:val="24"/>
          <w:szCs w:val="24"/>
          <w:highlight w:val="none"/>
          <w:u w:val="none"/>
          <w:lang w:val="en-US"/>
        </w:rPr>
      </w:pPr>
      <w:r>
        <w:rPr>
          <w:rFonts w:ascii="Times New Roman" w:hAnsi="Times New Roman" w:eastAsia="Times New Roman" w:cs="Times New Roman"/>
          <w:sz w:val="24"/>
          <w:szCs w:val="24"/>
          <w:highlight w:val="none"/>
          <w:u w:val="none"/>
          <w:lang w:val="en-US"/>
        </w:rPr>
      </w:r>
      <w:r>
        <w:rPr>
          <w:rFonts w:ascii="Times New Roman" w:hAnsi="Times New Roman" w:eastAsia="Times New Roman" w:cs="Times New Roman"/>
          <w:sz w:val="24"/>
          <w:szCs w:val="24"/>
          <w:highlight w:val="none"/>
          <w:u w:val="none"/>
          <w:lang w:val="en-US"/>
        </w:rPr>
      </w:r>
      <w:r>
        <w:rPr>
          <w:rFonts w:ascii="Times New Roman" w:hAnsi="Times New Roman" w:cs="Times New Roman"/>
          <w:sz w:val="24"/>
          <w:szCs w:val="24"/>
          <w:highlight w:val="none"/>
          <w:u w:val="none"/>
          <w:lang w:val="en-US"/>
        </w:rPr>
      </w:r>
    </w:p>
    <w:p>
      <w:pPr>
        <w:pBdr/>
        <w:spacing/>
        <w:ind w:firstLine="0"/>
        <w:rPr>
          <w:rFonts w:ascii="Times New Roman" w:hAnsi="Times New Roman" w:cs="Times New Roman"/>
          <w:b w:val="0"/>
          <w:bCs w:val="0"/>
          <w:sz w:val="24"/>
          <w:szCs w:val="24"/>
          <w:highlight w:val="none"/>
          <w:u w:val="none"/>
        </w:rPr>
      </w:pPr>
      <w:r>
        <w:rPr>
          <w:rFonts w:ascii="Times New Roman" w:hAnsi="Times New Roman" w:eastAsia="Times New Roman" w:cs="Times New Roman"/>
          <w:b/>
          <w:bCs/>
          <w:sz w:val="24"/>
          <w:szCs w:val="24"/>
          <w:highlight w:val="none"/>
          <w:u w:val="none"/>
          <w:lang w:val="en-US"/>
        </w:rPr>
        <w:t xml:space="preserve">My solution: </w:t>
      </w:r>
      <w:r>
        <w:rPr>
          <w:rFonts w:ascii="Times New Roman" w:hAnsi="Times New Roman" w:eastAsia="Times New Roman" w:cs="Times New Roman"/>
          <w:b w:val="0"/>
          <w:bCs w:val="0"/>
          <w:sz w:val="24"/>
          <w:szCs w:val="24"/>
          <w:highlight w:val="none"/>
          <w:u w:val="none"/>
          <w:lang w:val="en-US"/>
        </w:rPr>
        <w:t xml:space="preserve">M</w:t>
      </w:r>
      <w:r>
        <w:rPr>
          <w:rFonts w:ascii="Times New Roman" w:hAnsi="Times New Roman" w:eastAsia="Times New Roman" w:cs="Times New Roman"/>
          <w:b w:val="0"/>
          <w:bCs w:val="0"/>
          <w:sz w:val="24"/>
          <w:szCs w:val="24"/>
          <w:highlight w:val="none"/>
          <w:u w:val="none"/>
          <w:lang w:val="en-US"/>
        </w:rPr>
        <w:t xml:space="preserve">y solution involves a web application that analyzes the gesture in real time and then recommends a winning move. The implementation is carried out by analyzing data using machine learning.  Creating a gesture recognition model using multiple layers and a b</w:t>
      </w:r>
      <w:r>
        <w:rPr>
          <w:rFonts w:ascii="Times New Roman" w:hAnsi="Times New Roman" w:eastAsia="Times New Roman" w:cs="Times New Roman"/>
          <w:b w:val="0"/>
          <w:bCs w:val="0"/>
          <w:sz w:val="24"/>
          <w:szCs w:val="24"/>
          <w:highlight w:val="none"/>
          <w:u w:val="none"/>
          <w:lang w:val="en-US"/>
        </w:rPr>
        <w:t xml:space="preserve">asic model. The model will go through a dataset that is divided into two sets of train and test, which will eventually give an accurate model.</w:t>
      </w:r>
      <w:r>
        <w:rPr>
          <w:rFonts w:ascii="Times New Roman" w:hAnsi="Times New Roman" w:eastAsia="Times New Roman" w:cs="Times New Roman"/>
          <w:b/>
          <w:bCs/>
          <w:sz w:val="24"/>
          <w:szCs w:val="24"/>
          <w:highlight w:val="none"/>
          <w:u w:val="none"/>
        </w:rPr>
      </w:r>
      <w:r>
        <w:rPr>
          <w:rFonts w:ascii="Times New Roman" w:hAnsi="Times New Roman" w:cs="Times New Roman"/>
          <w:b w:val="0"/>
          <w:bCs w:val="0"/>
          <w:sz w:val="24"/>
          <w:szCs w:val="24"/>
          <w:highlight w:val="none"/>
          <w:u w:val="none"/>
        </w:rPr>
      </w:r>
    </w:p>
    <w:p>
      <w:pPr>
        <w:pBdr/>
        <w:spacing/>
        <w:ind w:firstLine="0"/>
        <w:rPr>
          <w:rFonts w:ascii="Times New Roman" w:hAnsi="Times New Roman" w:eastAsia="Times New Roman" w:cs="Times New Roman"/>
          <w:b/>
          <w:bCs/>
          <w:sz w:val="24"/>
          <w:szCs w:val="24"/>
          <w:highlight w:val="none"/>
          <w:u w:val="none"/>
          <w:lang w:val="en-US"/>
        </w:rPr>
      </w:pPr>
      <w:r>
        <w:rPr>
          <w:rFonts w:ascii="Times New Roman" w:hAnsi="Times New Roman" w:eastAsia="Times New Roman" w:cs="Times New Roman"/>
          <w:b w:val="0"/>
          <w:bCs w:val="0"/>
          <w:sz w:val="24"/>
          <w:szCs w:val="24"/>
          <w:highlight w:val="none"/>
          <w:u w:val="none"/>
          <w:lang w:val="en-US"/>
        </w:rPr>
        <w:br/>
      </w:r>
      <w:r>
        <w:rPr>
          <w:rFonts w:ascii="Times New Roman" w:hAnsi="Times New Roman" w:eastAsia="Times New Roman" w:cs="Times New Roman"/>
          <w:b/>
          <w:bCs/>
          <w:sz w:val="24"/>
          <w:szCs w:val="24"/>
          <w:highlight w:val="none"/>
          <w:u w:val="none"/>
          <w:lang w:val="en-US"/>
        </w:rPr>
        <w:t xml:space="preserve">Tech stack that will be used</w:t>
      </w:r>
      <w:r>
        <w:rPr>
          <w:rFonts w:ascii="Times New Roman" w:hAnsi="Times New Roman" w:eastAsia="Times New Roman" w:cs="Times New Roman"/>
          <w:b/>
          <w:bCs/>
          <w:sz w:val="24"/>
          <w:szCs w:val="24"/>
          <w:highlight w:val="none"/>
          <w:u w:val="none"/>
          <w:lang w:val="en-US"/>
        </w:rPr>
        <w:t xml:space="preserve">: </w:t>
      </w: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bCs/>
          <w:sz w:val="24"/>
          <w:szCs w:val="24"/>
          <w:highlight w:val="none"/>
          <w:u w:val="none"/>
          <w:lang w:val="en-US"/>
        </w:rPr>
      </w:r>
    </w:p>
    <w:p>
      <w:pPr>
        <w:pStyle w:val="836"/>
        <w:numPr>
          <w:ilvl w:val="0"/>
          <w:numId w:val="1"/>
        </w:numPr>
        <w:pBdr/>
        <w:spacing/>
        <w:ind/>
        <w:rPr>
          <w:rFonts w:ascii="Times New Roman" w:hAnsi="Times New Roman" w:eastAsia="Times New Roman" w:cs="Times New Roman"/>
          <w:b/>
          <w:bCs/>
          <w:sz w:val="24"/>
          <w:szCs w:val="24"/>
          <w:highlight w:val="none"/>
          <w:u w:val="none"/>
          <w:lang w:val="en-US"/>
        </w:rPr>
      </w:pPr>
      <w:r>
        <w:rPr>
          <w:rFonts w:ascii="Times New Roman" w:hAnsi="Times New Roman" w:eastAsia="Times New Roman" w:cs="Times New Roman"/>
          <w:b/>
          <w:bCs/>
          <w:sz w:val="24"/>
          <w:szCs w:val="24"/>
          <w:highlight w:val="none"/>
          <w:u w:val="none"/>
          <w:lang w:val="en-US"/>
        </w:rPr>
        <w:t xml:space="preserve">Python: </w:t>
      </w:r>
      <w:r>
        <w:rPr>
          <w:rFonts w:ascii="Times New Roman" w:hAnsi="Times New Roman" w:eastAsia="Times New Roman" w:cs="Times New Roman"/>
          <w:b w:val="0"/>
          <w:bCs w:val="0"/>
          <w:sz w:val="24"/>
          <w:szCs w:val="24"/>
          <w:highlight w:val="none"/>
          <w:u w:val="none"/>
          <w:lang w:val="en-US"/>
        </w:rPr>
        <w:t xml:space="preserve">the main language which will be used for data processing</w:t>
      </w: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bCs/>
          <w:sz w:val="24"/>
          <w:szCs w:val="24"/>
          <w:highlight w:val="none"/>
          <w:u w:val="none"/>
          <w:lang w:val="en-US"/>
        </w:rPr>
      </w:r>
    </w:p>
    <w:p>
      <w:pPr>
        <w:pStyle w:val="836"/>
        <w:numPr>
          <w:ilvl w:val="0"/>
          <w:numId w:val="1"/>
        </w:numPr>
        <w:pBdr/>
        <w:spacing/>
        <w:ind/>
        <w:rPr>
          <w:rFonts w:ascii="Times New Roman" w:hAnsi="Times New Roman" w:eastAsia="Times New Roman" w:cs="Times New Roman"/>
          <w:b/>
          <w:bCs/>
          <w:sz w:val="24"/>
          <w:szCs w:val="24"/>
          <w:highlight w:val="none"/>
          <w:u w:val="none"/>
          <w:lang w:val="en-US"/>
        </w:rPr>
      </w:pPr>
      <w:r>
        <w:rPr>
          <w:rFonts w:ascii="Times New Roman" w:hAnsi="Times New Roman" w:eastAsia="Times New Roman" w:cs="Times New Roman"/>
          <w:b/>
          <w:bCs/>
          <w:sz w:val="24"/>
          <w:szCs w:val="24"/>
          <w:highlight w:val="none"/>
          <w:u w:val="none"/>
          <w:lang w:val="en-US"/>
        </w:rPr>
      </w:r>
      <w:r>
        <w:rPr>
          <w:rFonts w:ascii="Times New Roman" w:hAnsi="Times New Roman" w:eastAsia="Times New Roman" w:cs="Times New Roman"/>
          <w:b/>
          <w:bCs/>
          <w:sz w:val="24"/>
          <w:szCs w:val="24"/>
          <w:highlight w:val="none"/>
          <w:u w:val="none"/>
          <w:lang w:val="en-US"/>
        </w:rPr>
        <w:t xml:space="preserve">TensorFlow and Keras</w:t>
      </w:r>
      <w:r>
        <w:rPr>
          <w:rFonts w:ascii="Times New Roman" w:hAnsi="Times New Roman" w:eastAsia="Times New Roman" w:cs="Times New Roman"/>
          <w:b/>
          <w:bCs/>
          <w:sz w:val="24"/>
          <w:szCs w:val="24"/>
          <w:highlight w:val="none"/>
          <w:u w:val="none"/>
          <w:lang w:val="en-US"/>
        </w:rPr>
        <w:t xml:space="preserve">:</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lang w:val="en-US"/>
        </w:rPr>
        <w:t xml:space="preserve">a</w:t>
      </w:r>
      <w:r>
        <w:rPr>
          <w:rFonts w:ascii="Times New Roman" w:hAnsi="Times New Roman" w:eastAsia="Times New Roman" w:cs="Times New Roman"/>
          <w:sz w:val="24"/>
          <w:szCs w:val="24"/>
        </w:rPr>
        <w:t xml:space="preserve"> deep learning framework </w:t>
      </w:r>
      <w:r>
        <w:rPr>
          <w:rFonts w:ascii="Times New Roman" w:hAnsi="Times New Roman" w:eastAsia="Times New Roman" w:cs="Times New Roman"/>
          <w:sz w:val="24"/>
          <w:szCs w:val="24"/>
          <w:lang w:val="en-US"/>
        </w:rPr>
        <w:t xml:space="preserve">which will be </w:t>
      </w:r>
      <w:r>
        <w:rPr>
          <w:rFonts w:ascii="Times New Roman" w:hAnsi="Times New Roman" w:eastAsia="Times New Roman" w:cs="Times New Roman"/>
          <w:sz w:val="24"/>
          <w:szCs w:val="24"/>
        </w:rPr>
        <w:t xml:space="preserve">used to build and train a neural network model.</w:t>
      </w: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bCs/>
          <w:sz w:val="24"/>
          <w:szCs w:val="24"/>
          <w:highlight w:val="none"/>
          <w:u w:val="none"/>
          <w:lang w:val="en-US"/>
        </w:rPr>
      </w:r>
    </w:p>
    <w:p>
      <w:pPr>
        <w:pStyle w:val="836"/>
        <w:numPr>
          <w:ilvl w:val="0"/>
          <w:numId w:val="1"/>
        </w:numPr>
        <w:pBdr/>
        <w:spacing/>
        <w:ind/>
        <w:rPr>
          <w:rFonts w:ascii="Times New Roman" w:hAnsi="Times New Roman" w:eastAsia="Times New Roman" w:cs="Times New Roman"/>
          <w:b/>
          <w:bCs/>
          <w:sz w:val="24"/>
          <w:szCs w:val="24"/>
          <w:highlight w:val="none"/>
          <w:u w:val="none"/>
          <w:lang w:val="en-US"/>
        </w:rPr>
      </w:pPr>
      <w:r>
        <w:rPr>
          <w:rFonts w:ascii="Times New Roman" w:hAnsi="Times New Roman" w:eastAsia="Times New Roman" w:cs="Times New Roman"/>
          <w:b/>
          <w:bCs/>
          <w:sz w:val="24"/>
          <w:szCs w:val="24"/>
          <w:highlight w:val="none"/>
          <w:u w:val="none"/>
          <w:lang w:val="en-US"/>
        </w:rPr>
      </w:r>
      <w:r>
        <w:rPr>
          <w:rFonts w:ascii="Times New Roman" w:hAnsi="Times New Roman" w:eastAsia="Times New Roman" w:cs="Times New Roman"/>
          <w:b/>
          <w:bCs/>
          <w:sz w:val="24"/>
          <w:szCs w:val="24"/>
          <w:highlight w:val="none"/>
          <w:u w:val="none"/>
          <w:lang w:val="en-US"/>
        </w:rPr>
        <w:t xml:space="preserve">TensorFlow Datasets</w:t>
      </w:r>
      <w:r>
        <w:rPr>
          <w:rFonts w:ascii="Times New Roman" w:hAnsi="Times New Roman" w:eastAsia="Times New Roman" w:cs="Times New Roman"/>
          <w:b/>
          <w:bCs/>
          <w:sz w:val="24"/>
          <w:szCs w:val="24"/>
          <w:highlight w:val="none"/>
          <w:u w:val="none"/>
          <w:lang w:val="en-US"/>
        </w:rPr>
        <w:t xml:space="preserve">: </w:t>
      </w:r>
      <w:r>
        <w:rPr>
          <w:rFonts w:ascii="Times New Roman" w:hAnsi="Times New Roman" w:eastAsia="Times New Roman" w:cs="Times New Roman"/>
          <w:b w:val="0"/>
          <w:bCs w:val="0"/>
          <w:sz w:val="24"/>
          <w:szCs w:val="24"/>
          <w:highlight w:val="none"/>
          <w:u w:val="none"/>
          <w:lang w:val="en-US"/>
        </w:rPr>
        <w:t xml:space="preserve">will be</w:t>
      </w:r>
      <w:r>
        <w:rPr>
          <w:rFonts w:ascii="Times New Roman" w:hAnsi="Times New Roman" w:eastAsia="Times New Roman" w:cs="Times New Roman"/>
          <w:b w:val="0"/>
          <w:bCs w:val="0"/>
          <w:sz w:val="24"/>
          <w:szCs w:val="24"/>
          <w:highlight w:val="none"/>
          <w:u w:val="none"/>
          <w:lang w:val="en-US"/>
        </w:rPr>
        <w:t xml:space="preserve"> used to load and process the "rock_paper_scissors" dataset.</w:t>
      </w: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bCs/>
          <w:sz w:val="24"/>
          <w:szCs w:val="24"/>
          <w:highlight w:val="none"/>
          <w:u w:val="none"/>
          <w:lang w:val="en-US"/>
        </w:rPr>
      </w:r>
    </w:p>
    <w:p>
      <w:pPr>
        <w:pStyle w:val="836"/>
        <w:numPr>
          <w:ilvl w:val="0"/>
          <w:numId w:val="1"/>
        </w:numPr>
        <w:pBdr/>
        <w:spacing/>
        <w:ind/>
        <w:rPr>
          <w:rFonts w:ascii="Times New Roman" w:hAnsi="Times New Roman" w:eastAsia="Times New Roman" w:cs="Times New Roman"/>
          <w:b w:val="0"/>
          <w:bCs w:val="0"/>
          <w:sz w:val="24"/>
          <w:szCs w:val="24"/>
          <w:highlight w:val="none"/>
          <w:u w:val="none"/>
          <w:lang w:val="en-US"/>
        </w:rPr>
      </w:pPr>
      <w:r>
        <w:rPr>
          <w:rFonts w:ascii="Times New Roman" w:hAnsi="Times New Roman" w:eastAsia="Times New Roman" w:cs="Times New Roman"/>
          <w:b/>
          <w:bCs/>
          <w:sz w:val="24"/>
          <w:szCs w:val="24"/>
          <w:highlight w:val="none"/>
          <w:u w:val="none"/>
          <w:lang w:val="en-US"/>
        </w:rPr>
      </w:r>
      <w:r>
        <w:rPr>
          <w:rFonts w:ascii="Times New Roman" w:hAnsi="Times New Roman" w:eastAsia="Times New Roman" w:cs="Times New Roman"/>
          <w:b/>
          <w:bCs/>
          <w:sz w:val="24"/>
          <w:szCs w:val="24"/>
          <w:highlight w:val="none"/>
          <w:u w:val="none"/>
          <w:lang w:val="en-US"/>
        </w:rPr>
        <w:t xml:space="preserve">TensorFlow.js :</w:t>
      </w:r>
      <w:r>
        <w:rPr>
          <w:rFonts w:ascii="Times New Roman" w:hAnsi="Times New Roman" w:eastAsia="Times New Roman" w:cs="Times New Roman"/>
          <w:b w:val="0"/>
          <w:bCs w:val="0"/>
          <w:sz w:val="24"/>
          <w:szCs w:val="24"/>
          <w:highlight w:val="none"/>
          <w:u w:val="none"/>
          <w:lang w:val="en-US"/>
        </w:rPr>
        <w:t xml:space="preserve"> JavaScript code that will be used to load a pre-trained model, make predictions based on captured frames, and display the results on a web page.</w:t>
      </w:r>
      <w:r>
        <w:rPr>
          <w:rFonts w:ascii="Times New Roman" w:hAnsi="Times New Roman" w:eastAsia="Times New Roman" w:cs="Times New Roman"/>
          <w:b w:val="0"/>
          <w:bCs w:val="0"/>
          <w:sz w:val="24"/>
          <w:szCs w:val="24"/>
          <w:highlight w:val="none"/>
          <w:u w:val="none"/>
          <w:lang w:val="en-US"/>
        </w:rPr>
      </w:r>
    </w:p>
    <w:p>
      <w:pPr>
        <w:pStyle w:val="836"/>
        <w:numPr>
          <w:ilvl w:val="0"/>
          <w:numId w:val="1"/>
        </w:numPr>
        <w:pBdr/>
        <w:spacing/>
        <w:ind/>
        <w:rPr>
          <w:rFonts w:ascii="Times New Roman" w:hAnsi="Times New Roman" w:eastAsia="Times New Roman" w:cs="Times New Roman"/>
          <w:b/>
          <w:bCs/>
          <w:sz w:val="24"/>
          <w:szCs w:val="24"/>
          <w:highlight w:val="none"/>
          <w:u w:val="none"/>
          <w:lang w:val="en-US"/>
        </w:rPr>
      </w:pP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bCs/>
          <w:sz w:val="24"/>
          <w:szCs w:val="24"/>
          <w:highlight w:val="none"/>
          <w:u w:val="none"/>
          <w:lang w:val="en-US"/>
        </w:rPr>
        <w:t xml:space="preserve">JavaScript:</w:t>
      </w:r>
      <w:r>
        <w:rPr>
          <w:rFonts w:ascii="Times New Roman" w:hAnsi="Times New Roman" w:eastAsia="Times New Roman" w:cs="Times New Roman"/>
          <w:b w:val="0"/>
          <w:bCs w:val="0"/>
          <w:sz w:val="24"/>
          <w:szCs w:val="24"/>
          <w:highlight w:val="none"/>
          <w:u w:val="none"/>
          <w:lang w:val="en-US"/>
        </w:rPr>
        <w:t xml:space="preserve"> handles the integration of the trained model into a web application</w:t>
      </w:r>
      <w:r>
        <w:rPr>
          <w:rFonts w:ascii="Times New Roman" w:hAnsi="Times New Roman" w:eastAsia="Times New Roman" w:cs="Times New Roman"/>
          <w:b/>
          <w:bCs/>
          <w:sz w:val="24"/>
          <w:szCs w:val="24"/>
          <w:highlight w:val="none"/>
          <w:u w:val="none"/>
          <w:lang w:val="en-US"/>
        </w:rPr>
        <w:t xml:space="preserve">.</w:t>
      </w: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bCs/>
          <w:sz w:val="24"/>
          <w:szCs w:val="24"/>
          <w:highlight w:val="none"/>
          <w:u w:val="none"/>
          <w:lang w:val="en-US"/>
        </w:rPr>
      </w:r>
    </w:p>
    <w:p>
      <w:pPr>
        <w:pStyle w:val="836"/>
        <w:numPr>
          <w:ilvl w:val="0"/>
          <w:numId w:val="1"/>
        </w:numPr>
        <w:pBdr/>
        <w:spacing/>
        <w:ind/>
        <w:rPr>
          <w:rFonts w:ascii="Times New Roman" w:hAnsi="Times New Roman" w:eastAsia="Times New Roman" w:cs="Times New Roman"/>
          <w:b w:val="0"/>
          <w:bCs w:val="0"/>
          <w:sz w:val="24"/>
          <w:szCs w:val="24"/>
          <w:highlight w:val="none"/>
          <w:u w:val="none"/>
          <w:lang w:val="en-US"/>
        </w:rPr>
      </w:pPr>
      <w:r>
        <w:rPr>
          <w:rFonts w:ascii="Times New Roman" w:hAnsi="Times New Roman" w:eastAsia="Times New Roman" w:cs="Times New Roman"/>
          <w:b/>
          <w:bCs/>
          <w:sz w:val="24"/>
          <w:szCs w:val="24"/>
          <w:highlight w:val="none"/>
          <w:u w:val="none"/>
          <w:lang w:val="en-US"/>
        </w:rPr>
        <w:t xml:space="preserve">HTML/CSS</w:t>
      </w:r>
      <w:r>
        <w:rPr>
          <w:rFonts w:ascii="Times New Roman" w:hAnsi="Times New Roman" w:eastAsia="Times New Roman" w:cs="Times New Roman"/>
          <w:b/>
          <w:bCs/>
          <w:sz w:val="24"/>
          <w:szCs w:val="24"/>
          <w:highlight w:val="none"/>
          <w:u w:val="none"/>
          <w:lang w:val="en-US"/>
        </w:rPr>
        <w:t xml:space="preserve">: </w:t>
      </w:r>
      <w:r>
        <w:rPr>
          <w:rFonts w:ascii="Times New Roman" w:hAnsi="Times New Roman" w:eastAsia="Times New Roman" w:cs="Times New Roman"/>
          <w:b w:val="0"/>
          <w:bCs w:val="0"/>
          <w:sz w:val="24"/>
          <w:szCs w:val="24"/>
          <w:highlight w:val="none"/>
          <w:u w:val="none"/>
          <w:lang w:val="en-US"/>
        </w:rPr>
        <w:t xml:space="preserve">visualization and design.</w:t>
      </w:r>
      <w:r>
        <w:rPr>
          <w:rFonts w:ascii="Times New Roman" w:hAnsi="Times New Roman" w:eastAsia="Times New Roman" w:cs="Times New Roman"/>
          <w:b w:val="0"/>
          <w:bCs w:val="0"/>
          <w:sz w:val="24"/>
          <w:szCs w:val="24"/>
          <w:highlight w:val="none"/>
          <w:u w:val="none"/>
          <w:lang w:val="en-US"/>
        </w:rPr>
      </w:r>
      <w:r>
        <w:rPr>
          <w:rFonts w:ascii="Times New Roman" w:hAnsi="Times New Roman" w:eastAsia="Times New Roman" w:cs="Times New Roman"/>
          <w:b w:val="0"/>
          <w:bCs w:val="0"/>
          <w:sz w:val="24"/>
          <w:szCs w:val="24"/>
          <w:highlight w:val="none"/>
          <w:u w:val="none"/>
          <w:lang w:val="en-US"/>
        </w:rPr>
      </w:r>
    </w:p>
    <w:p>
      <w:pPr>
        <w:pBdr/>
        <w:spacing/>
        <w:ind w:firstLine="0"/>
        <w:rPr>
          <w:rFonts w:ascii="Times New Roman" w:hAnsi="Times New Roman" w:cs="Times New Roman"/>
          <w:b/>
          <w:bCs/>
          <w:sz w:val="24"/>
          <w:szCs w:val="24"/>
          <w:highlight w:val="none"/>
          <w:u w:val="none"/>
          <w:lang w:val="en-US"/>
        </w:rPr>
      </w:pPr>
      <w:r>
        <w:rPr>
          <w:rFonts w:ascii="Times New Roman" w:hAnsi="Times New Roman" w:eastAsia="Times New Roman" w:cs="Times New Roman"/>
          <w:b/>
          <w:bCs/>
          <w:sz w:val="24"/>
          <w:szCs w:val="24"/>
          <w:highlight w:val="none"/>
          <w:u w:val="none"/>
          <w:lang w:val="en-US"/>
        </w:rPr>
      </w:r>
      <w:r>
        <w:rPr>
          <w:rFonts w:ascii="Times New Roman" w:hAnsi="Times New Roman" w:eastAsia="Times New Roman" w:cs="Times New Roman"/>
          <w:b/>
          <w:bCs/>
          <w:sz w:val="24"/>
          <w:szCs w:val="24"/>
          <w:highlight w:val="none"/>
          <w:u w:val="none"/>
          <w:lang w:val="en-US"/>
        </w:rPr>
      </w:r>
      <w:r>
        <w:rPr>
          <w:rFonts w:ascii="Times New Roman" w:hAnsi="Times New Roman" w:cs="Times New Roman"/>
          <w:b/>
          <w:bCs/>
          <w:sz w:val="24"/>
          <w:szCs w:val="24"/>
          <w:highlight w:val="none"/>
          <w:u w:val="none"/>
          <w:lang w:val="en-US"/>
        </w:rPr>
      </w:r>
    </w:p>
    <w:p>
      <w:pPr>
        <w:pBdr/>
        <w:spacing/>
        <w:ind w:firstLine="0"/>
        <w:rPr>
          <w:highlight w:val="none"/>
          <w:lang w:val="en-US"/>
        </w:rPr>
      </w:pPr>
      <w:r>
        <w:rPr>
          <w:highlight w:val="none"/>
          <w:lang w:val="en-US"/>
        </w:rPr>
      </w:r>
      <w:r>
        <w:rPr>
          <w:highlight w:val="none"/>
          <w:lang w:val="en-US"/>
        </w:rPr>
      </w:r>
      <w:r>
        <w:rPr>
          <w:highlight w:val="none"/>
          <w:lang w:val="en-US"/>
        </w:rPr>
      </w:r>
    </w:p>
    <w:p>
      <w:pPr>
        <w:pBdr/>
        <w:spacing/>
        <w:ind w:firstLine="0"/>
        <w:rPr>
          <w:rFonts w:ascii="Times New Roman" w:hAnsi="Times New Roman" w:eastAsia="Times New Roman" w:cs="Times New Roman"/>
          <w:b w:val="0"/>
          <w:bCs w:val="0"/>
          <w:sz w:val="24"/>
          <w:szCs w:val="24"/>
          <w:highlight w:val="none"/>
          <w:lang w:val="en-US"/>
        </w:rPr>
      </w:pPr>
      <w:r>
        <w:rPr>
          <w:highlight w:val="none"/>
          <w:lang w:val="en-US"/>
        </w:rPr>
      </w:r>
      <w:r>
        <w:rPr>
          <w:highlight w:val="none"/>
          <w:lang w:val="en-US"/>
        </w:rPr>
      </w:r>
      <w:r>
        <w:rPr>
          <w:rFonts w:ascii="Times New Roman" w:hAnsi="Times New Roman" w:eastAsia="Times New Roman" w:cs="Times New Roman"/>
          <w:b w:val="0"/>
          <w:bCs w:val="0"/>
          <w:sz w:val="24"/>
          <w:szCs w:val="24"/>
          <w:highlight w:val="none"/>
          <w:lang w:val="en-US"/>
        </w:rPr>
      </w:r>
    </w:p>
    <w:p>
      <w:pPr>
        <w:pBdr/>
        <w:spacing/>
        <w:ind w:firstLine="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lang w:val="en-US"/>
        </w:rPr>
      </w:r>
      <w:r>
        <w:rPr>
          <w:rFonts w:ascii="Times New Roman" w:hAnsi="Times New Roman" w:eastAsia="Times New Roman" w:cs="Times New Roman"/>
          <w:b w:val="0"/>
          <w:bCs w:val="0"/>
          <w:sz w:val="24"/>
          <w:szCs w:val="24"/>
          <w:highlight w:val="none"/>
        </w:rPr>
      </w:r>
    </w:p>
    <w:p>
      <w:pPr>
        <w:pBdr/>
        <w:spacing/>
        <w:ind w:firstLine="708"/>
        <w:rPr>
          <w:rFonts w:ascii="Times New Roman" w:hAnsi="Times New Roman" w:eastAsia="Times New Roman" w:cs="Times New Roman"/>
          <w:b/>
          <w:bCs/>
          <w:sz w:val="24"/>
          <w:szCs w:val="24"/>
          <w:highlight w:val="none"/>
          <w:lang w:val="en-US"/>
        </w:rPr>
      </w:pPr>
      <w:r>
        <w:rPr>
          <w:rFonts w:ascii="Times New Roman" w:hAnsi="Times New Roman" w:eastAsia="Times New Roman" w:cs="Times New Roman"/>
          <w:b w:val="0"/>
          <w:bCs w:val="0"/>
          <w:sz w:val="24"/>
          <w:szCs w:val="24"/>
          <w:highlight w:val="none"/>
          <w:lang w:val="en-US"/>
        </w:rPr>
        <w:br/>
        <w:tab/>
      </w:r>
      <w:r>
        <w:rPr>
          <w:rFonts w:ascii="Times New Roman" w:hAnsi="Times New Roman" w:eastAsia="Times New Roman" w:cs="Times New Roman"/>
          <w:b/>
          <w:bCs/>
          <w:sz w:val="24"/>
          <w:szCs w:val="24"/>
          <w:highlight w:val="none"/>
          <w:lang w:val="en-US"/>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enso.rs/demos/rock-paper-scissors/" TargetMode="External"/><Relationship Id="rId10" Type="http://schemas.openxmlformats.org/officeDocument/2006/relationships/hyperlink" Target="https://medium.com/@sdwiulfah/rock-paper-scissors-image-classification-with-keras-tensorflow-1c29ba0fe14d" TargetMode="External"/><Relationship Id="rId11" Type="http://schemas.openxmlformats.org/officeDocument/2006/relationships/hyperlink" Target="https://medium.com/geekculture/rock-paper-scissors-image-classification-using-cnn-eefe4569b415" TargetMode="External"/><Relationship Id="rId12" Type="http://schemas.openxmlformats.org/officeDocument/2006/relationships/hyperlink" Target="https://www.tensorflow.org/datasets/catalog/rock_paper_scissors?hl=e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2024-03-06T16:21:00Z</dcterms:modified>
</cp:coreProperties>
</file>