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BFD" w:rsidRPr="00334637" w:rsidRDefault="00EF67C0" w:rsidP="00BF6BFD">
      <w:pPr>
        <w:spacing w:after="0" w:line="240" w:lineRule="auto"/>
        <w:jc w:val="center"/>
        <w:rPr>
          <w:b/>
          <w:sz w:val="24"/>
          <w:szCs w:val="24"/>
        </w:rPr>
      </w:pPr>
      <w:r w:rsidRPr="00334637">
        <w:rPr>
          <w:b/>
          <w:sz w:val="24"/>
          <w:szCs w:val="24"/>
        </w:rPr>
        <w:t>Информация</w:t>
      </w:r>
    </w:p>
    <w:p w:rsidR="002C208E" w:rsidRPr="00334637" w:rsidRDefault="00EF67C0" w:rsidP="00BF6BFD">
      <w:pPr>
        <w:spacing w:after="0" w:line="240" w:lineRule="auto"/>
        <w:jc w:val="center"/>
        <w:rPr>
          <w:b/>
          <w:sz w:val="24"/>
          <w:szCs w:val="24"/>
        </w:rPr>
      </w:pPr>
      <w:r w:rsidRPr="00334637">
        <w:rPr>
          <w:b/>
          <w:sz w:val="24"/>
          <w:szCs w:val="24"/>
        </w:rPr>
        <w:t>для потребителей о необходимости проведения обследований районов возникновения и распространения</w:t>
      </w:r>
      <w:r w:rsidR="00BF6BFD" w:rsidRPr="00334637">
        <w:rPr>
          <w:b/>
          <w:sz w:val="24"/>
          <w:szCs w:val="24"/>
        </w:rPr>
        <w:t xml:space="preserve"> гидрометеорологических явлений</w:t>
      </w:r>
    </w:p>
    <w:p w:rsidR="004807D5" w:rsidRPr="00334637" w:rsidRDefault="004807D5" w:rsidP="00BF6BFD">
      <w:pPr>
        <w:spacing w:after="0" w:line="240" w:lineRule="auto"/>
        <w:jc w:val="center"/>
        <w:rPr>
          <w:b/>
          <w:sz w:val="24"/>
          <w:szCs w:val="24"/>
        </w:rPr>
      </w:pPr>
    </w:p>
    <w:p w:rsidR="004807D5" w:rsidRPr="00334637" w:rsidRDefault="00334637" w:rsidP="00904AE1">
      <w:pPr>
        <w:spacing w:after="0" w:line="240" w:lineRule="auto"/>
        <w:ind w:firstLine="708"/>
        <w:jc w:val="both"/>
        <w:rPr>
          <w:sz w:val="24"/>
          <w:szCs w:val="24"/>
        </w:rPr>
      </w:pPr>
      <w:r w:rsidRPr="00334637">
        <w:rPr>
          <w:sz w:val="24"/>
          <w:szCs w:val="24"/>
        </w:rPr>
        <w:t>Обследования</w:t>
      </w:r>
      <w:r w:rsidR="004807D5" w:rsidRPr="00334637">
        <w:rPr>
          <w:sz w:val="24"/>
          <w:szCs w:val="24"/>
        </w:rPr>
        <w:t xml:space="preserve"> районов возникновения и распространения гидрометеорологических явлений</w:t>
      </w:r>
      <w:r w:rsidR="00904AE1" w:rsidRPr="00334637">
        <w:rPr>
          <w:sz w:val="24"/>
          <w:szCs w:val="24"/>
        </w:rPr>
        <w:t xml:space="preserve"> проводятся </w:t>
      </w:r>
      <w:r w:rsidR="00DD7246" w:rsidRPr="00334637">
        <w:rPr>
          <w:sz w:val="24"/>
          <w:szCs w:val="24"/>
        </w:rPr>
        <w:t xml:space="preserve">специалистами ФГБУ «УГМС по ЛНР» </w:t>
      </w:r>
      <w:r w:rsidR="00904AE1" w:rsidRPr="00334637">
        <w:rPr>
          <w:sz w:val="24"/>
          <w:szCs w:val="24"/>
        </w:rPr>
        <w:t>в следующих случаях:</w:t>
      </w:r>
    </w:p>
    <w:p w:rsidR="00904AE1" w:rsidRPr="00334637" w:rsidRDefault="00904AE1" w:rsidP="00904AE1">
      <w:pPr>
        <w:pStyle w:val="a3"/>
        <w:ind w:left="0"/>
        <w:jc w:val="both"/>
        <w:rPr>
          <w:rFonts w:cs="Times New Roman"/>
          <w:sz w:val="24"/>
          <w:szCs w:val="24"/>
        </w:rPr>
      </w:pPr>
      <w:r w:rsidRPr="00334637">
        <w:rPr>
          <w:rFonts w:cs="Times New Roman"/>
          <w:sz w:val="24"/>
          <w:szCs w:val="24"/>
        </w:rPr>
        <w:t>- если явление отмечено на наблюдательном подразделении, но есть необходимость определения или уточнения районов распространения явления, его интенсивности, продолжительности и вызванных им последствий;</w:t>
      </w:r>
    </w:p>
    <w:p w:rsidR="00334637" w:rsidRPr="00334637" w:rsidRDefault="00904AE1" w:rsidP="00334637">
      <w:pPr>
        <w:pStyle w:val="a3"/>
        <w:ind w:left="0" w:firstLine="708"/>
        <w:jc w:val="both"/>
        <w:rPr>
          <w:rFonts w:cs="Times New Roman"/>
          <w:sz w:val="24"/>
          <w:szCs w:val="24"/>
        </w:rPr>
      </w:pPr>
      <w:r w:rsidRPr="00334637">
        <w:rPr>
          <w:rFonts w:cs="Times New Roman"/>
          <w:sz w:val="24"/>
          <w:szCs w:val="24"/>
        </w:rPr>
        <w:t xml:space="preserve">- если явление не зафиксировано на наблюдательном подразделении, но имеется информация </w:t>
      </w:r>
      <w:r w:rsidR="00334637" w:rsidRPr="00334637">
        <w:rPr>
          <w:rFonts w:cs="Times New Roman"/>
          <w:sz w:val="24"/>
          <w:szCs w:val="24"/>
        </w:rPr>
        <w:t xml:space="preserve">о </w:t>
      </w:r>
      <w:r w:rsidRPr="00334637">
        <w:rPr>
          <w:rFonts w:cs="Times New Roman"/>
          <w:sz w:val="24"/>
          <w:szCs w:val="24"/>
        </w:rPr>
        <w:t>гидрометеорологических явлениях, вызвавших ущерб в зоне его ответственности</w:t>
      </w:r>
      <w:r w:rsidR="00334637" w:rsidRPr="00334637">
        <w:rPr>
          <w:rFonts w:cs="Times New Roman"/>
          <w:sz w:val="24"/>
          <w:szCs w:val="24"/>
        </w:rPr>
        <w:t>;</w:t>
      </w:r>
      <w:r w:rsidRPr="00334637">
        <w:rPr>
          <w:rFonts w:cs="Times New Roman"/>
          <w:sz w:val="24"/>
          <w:szCs w:val="24"/>
        </w:rPr>
        <w:t xml:space="preserve"> </w:t>
      </w:r>
    </w:p>
    <w:p w:rsidR="00904AE1" w:rsidRPr="00334637" w:rsidRDefault="00334637" w:rsidP="00334637">
      <w:pPr>
        <w:pStyle w:val="a3"/>
        <w:ind w:left="0" w:firstLine="708"/>
        <w:jc w:val="both"/>
        <w:rPr>
          <w:rFonts w:cs="Times New Roman"/>
          <w:sz w:val="24"/>
          <w:szCs w:val="24"/>
        </w:rPr>
      </w:pPr>
      <w:r w:rsidRPr="00334637">
        <w:rPr>
          <w:rFonts w:cs="Times New Roman"/>
          <w:sz w:val="24"/>
          <w:szCs w:val="24"/>
        </w:rPr>
        <w:t xml:space="preserve">- если </w:t>
      </w:r>
      <w:r w:rsidR="00904AE1" w:rsidRPr="00334637">
        <w:rPr>
          <w:rFonts w:cs="Times New Roman"/>
          <w:sz w:val="24"/>
          <w:szCs w:val="24"/>
        </w:rPr>
        <w:t>поступили обращения от потребителей гидрометеорологической информации о подтверждении фактов возникновения явлений.</w:t>
      </w:r>
    </w:p>
    <w:p w:rsidR="00FF496E" w:rsidRPr="00FF496E" w:rsidRDefault="00AA258D" w:rsidP="00D845E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Согласно Положению</w:t>
      </w:r>
      <w:r w:rsidR="00410CA2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3A79A4" w:rsidRPr="00410CA2">
        <w:rPr>
          <w:bCs/>
          <w:color w:val="000000"/>
          <w:sz w:val="24"/>
          <w:szCs w:val="24"/>
        </w:rPr>
        <w:t>о порядке действий учреждений и организаций</w:t>
      </w:r>
      <w:r>
        <w:rPr>
          <w:bCs/>
          <w:color w:val="000000"/>
          <w:sz w:val="24"/>
          <w:szCs w:val="24"/>
        </w:rPr>
        <w:t xml:space="preserve"> </w:t>
      </w:r>
      <w:r w:rsidR="003A79A4" w:rsidRPr="00410CA2">
        <w:rPr>
          <w:bCs/>
          <w:color w:val="000000"/>
          <w:sz w:val="24"/>
          <w:szCs w:val="24"/>
        </w:rPr>
        <w:t>при угрозе возникновения и возникновении</w:t>
      </w:r>
      <w:r w:rsidR="00410CA2" w:rsidRPr="00410CA2">
        <w:rPr>
          <w:bCs/>
          <w:color w:val="000000"/>
          <w:sz w:val="24"/>
          <w:szCs w:val="24"/>
        </w:rPr>
        <w:t xml:space="preserve"> </w:t>
      </w:r>
      <w:r w:rsidR="003A79A4" w:rsidRPr="00410CA2">
        <w:rPr>
          <w:bCs/>
          <w:color w:val="000000"/>
          <w:sz w:val="24"/>
          <w:szCs w:val="24"/>
        </w:rPr>
        <w:t>опасных природных явлений</w:t>
      </w:r>
      <w:r>
        <w:rPr>
          <w:bCs/>
          <w:color w:val="000000"/>
          <w:sz w:val="24"/>
          <w:szCs w:val="24"/>
        </w:rPr>
        <w:t xml:space="preserve">, утвержденному </w:t>
      </w:r>
      <w:r w:rsidRPr="00AA258D">
        <w:rPr>
          <w:color w:val="000000"/>
          <w:sz w:val="24"/>
          <w:szCs w:val="24"/>
        </w:rPr>
        <w:t>приказом Росгидромета от 16.10.2008 № 387</w:t>
      </w:r>
      <w:r w:rsidR="009C001B" w:rsidRPr="009C001B">
        <w:rPr>
          <w:bCs/>
          <w:color w:val="000000"/>
          <w:szCs w:val="28"/>
        </w:rPr>
        <w:t xml:space="preserve"> </w:t>
      </w:r>
      <w:r w:rsidR="009C001B">
        <w:rPr>
          <w:rFonts w:eastAsia="Times New Roman" w:cs="Times New Roman"/>
          <w:color w:val="000000"/>
          <w:sz w:val="24"/>
          <w:szCs w:val="24"/>
          <w:lang w:eastAsia="ru-RU"/>
        </w:rPr>
        <w:t>о</w:t>
      </w:r>
      <w:r w:rsidR="00FF496E" w:rsidRPr="00FF496E">
        <w:rPr>
          <w:rFonts w:eastAsia="Times New Roman" w:cs="Times New Roman"/>
          <w:color w:val="000000"/>
          <w:sz w:val="24"/>
          <w:szCs w:val="24"/>
          <w:lang w:eastAsia="ru-RU"/>
        </w:rPr>
        <w:t>бследование проводится после окончания явления, но не позднее</w:t>
      </w:r>
      <w:r w:rsidR="009C001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3-х календарных дней.</w:t>
      </w:r>
    </w:p>
    <w:p w:rsidR="00D845E2" w:rsidRPr="00D845E2" w:rsidRDefault="00D845E2" w:rsidP="00D845E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D845E2">
        <w:rPr>
          <w:rFonts w:eastAsia="Times New Roman" w:cs="Times New Roman"/>
          <w:sz w:val="24"/>
          <w:szCs w:val="24"/>
          <w:lang w:eastAsia="ru-RU"/>
        </w:rPr>
        <w:t xml:space="preserve">По результатам обследования выдается справка на официальном бланке за подписью начальника </w:t>
      </w:r>
      <w:r w:rsidRPr="00334637">
        <w:rPr>
          <w:sz w:val="24"/>
          <w:szCs w:val="24"/>
        </w:rPr>
        <w:t xml:space="preserve">ФГБУ «УГМС по ЛНР» </w:t>
      </w:r>
      <w:r w:rsidRPr="00D845E2">
        <w:rPr>
          <w:rFonts w:eastAsia="Times New Roman" w:cs="Times New Roman"/>
          <w:sz w:val="24"/>
          <w:szCs w:val="24"/>
          <w:lang w:eastAsia="ru-RU"/>
        </w:rPr>
        <w:t>или лица его замещающего.</w:t>
      </w:r>
    </w:p>
    <w:p w:rsidR="00D845E2" w:rsidRPr="00D845E2" w:rsidRDefault="00D845E2" w:rsidP="00D845E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D845E2">
        <w:rPr>
          <w:rFonts w:eastAsia="Times New Roman" w:cs="Times New Roman"/>
          <w:sz w:val="24"/>
          <w:szCs w:val="24"/>
          <w:lang w:eastAsia="ru-RU"/>
        </w:rPr>
        <w:t>Определение размера ущерба, нанесенного явлением, не входит в компетенцию организаций Росгидромета.</w:t>
      </w:r>
    </w:p>
    <w:p w:rsidR="00D845E2" w:rsidRPr="00D845E2" w:rsidRDefault="00D845E2" w:rsidP="0086518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D845E2">
        <w:rPr>
          <w:rFonts w:eastAsia="Times New Roman" w:cs="Times New Roman"/>
          <w:sz w:val="24"/>
          <w:szCs w:val="24"/>
          <w:lang w:eastAsia="ru-RU"/>
        </w:rPr>
        <w:t>Подробную информацию можно получить по тел.:</w:t>
      </w:r>
      <w:r w:rsidR="0088680C">
        <w:rPr>
          <w:rFonts w:eastAsia="Times New Roman" w:cs="Times New Roman"/>
          <w:sz w:val="24"/>
          <w:szCs w:val="24"/>
          <w:lang w:eastAsia="ru-RU"/>
        </w:rPr>
        <w:t xml:space="preserve"> 96-60-61</w:t>
      </w:r>
    </w:p>
    <w:p w:rsidR="00904AE1" w:rsidRPr="00334637" w:rsidRDefault="00904AE1" w:rsidP="00D845E2">
      <w:pPr>
        <w:spacing w:after="0" w:line="240" w:lineRule="auto"/>
        <w:ind w:firstLine="708"/>
        <w:jc w:val="both"/>
        <w:rPr>
          <w:sz w:val="24"/>
          <w:szCs w:val="24"/>
        </w:rPr>
      </w:pPr>
    </w:p>
    <w:sectPr w:rsidR="00904AE1" w:rsidRPr="00334637" w:rsidSect="00904AE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EF67C0"/>
    <w:rsid w:val="002C208E"/>
    <w:rsid w:val="00334637"/>
    <w:rsid w:val="003A79A4"/>
    <w:rsid w:val="00410CA2"/>
    <w:rsid w:val="004807D5"/>
    <w:rsid w:val="00823DCA"/>
    <w:rsid w:val="00865180"/>
    <w:rsid w:val="0088680C"/>
    <w:rsid w:val="00904AE1"/>
    <w:rsid w:val="009C001B"/>
    <w:rsid w:val="00AA258D"/>
    <w:rsid w:val="00AC59BA"/>
    <w:rsid w:val="00BC7F0A"/>
    <w:rsid w:val="00BF6BFD"/>
    <w:rsid w:val="00D845E2"/>
    <w:rsid w:val="00DD7246"/>
    <w:rsid w:val="00EF67C0"/>
    <w:rsid w:val="00FF4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AE1"/>
    <w:pPr>
      <w:spacing w:after="0" w:line="240" w:lineRule="auto"/>
      <w:ind w:left="720" w:firstLine="709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Zamnach</dc:creator>
  <cp:keywords/>
  <dc:description/>
  <cp:lastModifiedBy>Синоптик 2</cp:lastModifiedBy>
  <cp:revision>10</cp:revision>
  <dcterms:created xsi:type="dcterms:W3CDTF">2023-08-29T05:41:00Z</dcterms:created>
  <dcterms:modified xsi:type="dcterms:W3CDTF">2023-08-29T07:10:00Z</dcterms:modified>
</cp:coreProperties>
</file>