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0D839">
      <w:pPr>
        <w:pStyle w:val="2"/>
        <w:keepNext w:val="0"/>
        <w:keepLines w:val="0"/>
        <w:widowControl/>
        <w:suppressLineNumbers w:val="0"/>
        <w:spacing w:before="0" w:beforeAutospacing="0" w:after="120" w:afterAutospacing="0" w:line="360" w:lineRule="auto"/>
        <w:ind w:left="0" w:leftChars="0" w:right="0" w:firstLine="480" w:firstLineChars="200"/>
        <w:jc w:val="both"/>
        <w:rPr>
          <w:rFonts w:eastAsia="宋体"/>
          <w:b w:val="0"/>
          <w:i w:val="0"/>
          <w:strike w:val="0"/>
          <w:color w:val="auto"/>
          <w:sz w:val="24"/>
          <w:szCs w:val="16"/>
          <w:u w:val="none"/>
        </w:rPr>
      </w:pPr>
      <w:r>
        <w:rPr>
          <w:rFonts w:eastAsia="宋体"/>
          <w:b w:val="0"/>
          <w:i w:val="0"/>
          <w:strike w:val="0"/>
          <w:color w:val="auto"/>
          <w:sz w:val="24"/>
          <w:szCs w:val="16"/>
          <w:u w:val="none"/>
        </w:rPr>
        <w:t>Privacy and Security Requirements for Mobile Inventory Management App</w:t>
      </w:r>
    </w:p>
    <w:p w14:paraId="5FE90D60">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宋体" w:hAnsi="宋体" w:eastAsia="宋体" w:cs="宋体"/>
          <w:b w:val="0"/>
          <w:bCs/>
          <w:i w:val="0"/>
          <w:strike w:val="0"/>
          <w:color w:val="auto"/>
          <w:kern w:val="0"/>
          <w:sz w:val="24"/>
          <w:szCs w:val="16"/>
          <w:u w:val="none"/>
          <w:lang w:val="en-US" w:eastAsia="zh-CN" w:bidi="ar"/>
        </w:rPr>
      </w:pPr>
      <w:r>
        <w:rPr>
          <w:rFonts w:hint="eastAsia" w:ascii="宋体" w:hAnsi="宋体" w:eastAsia="宋体" w:cs="宋体"/>
          <w:b w:val="0"/>
          <w:bCs/>
          <w:i w:val="0"/>
          <w:strike w:val="0"/>
          <w:color w:val="auto"/>
          <w:kern w:val="0"/>
          <w:sz w:val="24"/>
          <w:szCs w:val="16"/>
          <w:u w:val="none"/>
          <w:lang w:val="en-US" w:eastAsia="zh-CN" w:bidi="ar"/>
        </w:rPr>
        <w:t xml:space="preserve">This page outlines the privacy and security requirements specific to this mobile inventory management application, in line with mobile </w:t>
      </w:r>
      <w:bookmarkStart w:id="0" w:name="_GoBack"/>
      <w:bookmarkEnd w:id="0"/>
      <w:r>
        <w:rPr>
          <w:rFonts w:hint="eastAsia" w:ascii="宋体" w:hAnsi="宋体" w:eastAsia="宋体" w:cs="宋体"/>
          <w:b w:val="0"/>
          <w:bCs/>
          <w:i w:val="0"/>
          <w:strike w:val="0"/>
          <w:color w:val="auto"/>
          <w:kern w:val="0"/>
          <w:sz w:val="24"/>
          <w:szCs w:val="16"/>
          <w:u w:val="none"/>
          <w:lang w:val="en-US" w:eastAsia="zh-CN" w:bidi="ar"/>
        </w:rPr>
        <w:t>application best practices and PROG2005 unit requirements.</w:t>
      </w:r>
    </w:p>
    <w:p w14:paraId="051DDF3C">
      <w:pPr>
        <w:keepNext w:val="0"/>
        <w:keepLines w:val="0"/>
        <w:widowControl/>
        <w:suppressLineNumbers w:val="0"/>
        <w:spacing w:before="0" w:beforeAutospacing="0" w:after="120" w:afterAutospacing="0" w:line="360" w:lineRule="auto"/>
        <w:ind w:left="0" w:leftChars="0" w:right="0" w:rightChars="0" w:firstLine="482" w:firstLineChars="200"/>
        <w:jc w:val="both"/>
        <w:outlineLvl w:val="1"/>
        <w:rPr>
          <w:rFonts w:hint="eastAsia" w:ascii="宋体" w:hAnsi="宋体" w:eastAsia="宋体" w:cs="宋体"/>
          <w:b/>
          <w:bCs/>
          <w:i w:val="0"/>
          <w:strike w:val="0"/>
          <w:color w:val="auto"/>
          <w:kern w:val="0"/>
          <w:sz w:val="24"/>
          <w:szCs w:val="16"/>
          <w:u w:val="none"/>
          <w:lang w:val="en-US" w:eastAsia="zh-CN" w:bidi="ar"/>
        </w:rPr>
      </w:pPr>
      <w:r>
        <w:rPr>
          <w:rFonts w:hint="eastAsia" w:ascii="宋体" w:hAnsi="宋体" w:eastAsia="宋体" w:cs="宋体"/>
          <w:b/>
          <w:bCs/>
          <w:i w:val="0"/>
          <w:strike w:val="0"/>
          <w:color w:val="auto"/>
          <w:kern w:val="0"/>
          <w:sz w:val="24"/>
          <w:szCs w:val="16"/>
          <w:u w:val="none"/>
          <w:lang w:val="en-US" w:eastAsia="zh-CN" w:bidi="ar"/>
        </w:rPr>
        <w:t>1. Data Collection and Usage</w:t>
      </w:r>
    </w:p>
    <w:p w14:paraId="5747E1D7">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宋体" w:hAnsi="宋体" w:eastAsia="宋体" w:cs="宋体"/>
          <w:b w:val="0"/>
          <w:bCs/>
          <w:i w:val="0"/>
          <w:strike w:val="0"/>
          <w:color w:val="auto"/>
          <w:kern w:val="0"/>
          <w:sz w:val="24"/>
          <w:szCs w:val="16"/>
          <w:u w:val="none"/>
          <w:lang w:val="en-US" w:eastAsia="zh-CN" w:bidi="ar"/>
        </w:rPr>
      </w:pPr>
      <w:r>
        <w:rPr>
          <w:rFonts w:hint="eastAsia" w:ascii="宋体" w:hAnsi="宋体" w:eastAsia="宋体" w:cs="宋体"/>
          <w:b w:val="0"/>
          <w:bCs/>
          <w:i w:val="0"/>
          <w:strike w:val="0"/>
          <w:color w:val="auto"/>
          <w:kern w:val="0"/>
          <w:sz w:val="24"/>
          <w:szCs w:val="16"/>
          <w:u w:val="none"/>
          <w:lang w:val="en-US" w:eastAsia="zh-CN" w:bidi="ar"/>
        </w:rPr>
        <w:t>This app collects and processes only inventory</w:t>
      </w:r>
      <w:r>
        <w:rPr>
          <w:rFonts w:hint="eastAsia" w:ascii="宋体" w:hAnsi="宋体" w:eastAsia="宋体" w:cs="宋体"/>
          <w:b w:val="0"/>
          <w:bCs/>
          <w:i w:val="0"/>
          <w:strike w:val="0"/>
          <w:color w:val="auto"/>
          <w:kern w:val="0"/>
          <w:sz w:val="24"/>
          <w:szCs w:val="16"/>
          <w:u w:val="none"/>
          <w:lang w:val="en-US" w:eastAsia="zh-CN" w:bidi="ar"/>
        </w:rPr>
        <w:noBreakHyphen/>
      </w:r>
      <w:r>
        <w:rPr>
          <w:rFonts w:hint="eastAsia" w:ascii="宋体" w:hAnsi="宋体" w:eastAsia="宋体" w:cs="宋体"/>
          <w:b w:val="0"/>
          <w:bCs/>
          <w:i w:val="0"/>
          <w:strike w:val="0"/>
          <w:color w:val="auto"/>
          <w:kern w:val="0"/>
          <w:sz w:val="24"/>
          <w:szCs w:val="16"/>
          <w:u w:val="none"/>
          <w:lang w:val="en-US" w:eastAsia="zh-CN" w:bidi="ar"/>
        </w:rPr>
        <w:t>related data, including item name, category, quantity, price, supplier name, stock status, and optional notes. No personal information or user identity data is collected or stored. All data is used exclusively for inventory management functions and is not shared with third parties.</w:t>
      </w:r>
    </w:p>
    <w:p w14:paraId="2A3032EA">
      <w:pPr>
        <w:keepNext w:val="0"/>
        <w:keepLines w:val="0"/>
        <w:widowControl/>
        <w:suppressLineNumbers w:val="0"/>
        <w:spacing w:before="0" w:beforeAutospacing="0" w:after="120" w:afterAutospacing="0" w:line="360" w:lineRule="auto"/>
        <w:ind w:left="0" w:leftChars="0" w:right="0" w:rightChars="0" w:firstLine="482" w:firstLineChars="200"/>
        <w:jc w:val="both"/>
        <w:outlineLvl w:val="1"/>
        <w:rPr>
          <w:rFonts w:hint="eastAsia" w:ascii="宋体" w:hAnsi="宋体" w:eastAsia="宋体" w:cs="宋体"/>
          <w:b/>
          <w:bCs/>
          <w:i w:val="0"/>
          <w:strike w:val="0"/>
          <w:color w:val="auto"/>
          <w:kern w:val="0"/>
          <w:sz w:val="24"/>
          <w:szCs w:val="16"/>
          <w:u w:val="none"/>
          <w:lang w:val="en-US" w:eastAsia="zh-CN" w:bidi="ar"/>
        </w:rPr>
      </w:pPr>
      <w:r>
        <w:rPr>
          <w:rFonts w:hint="eastAsia" w:ascii="宋体" w:hAnsi="宋体" w:eastAsia="宋体" w:cs="宋体"/>
          <w:b/>
          <w:bCs/>
          <w:i w:val="0"/>
          <w:strike w:val="0"/>
          <w:color w:val="auto"/>
          <w:kern w:val="0"/>
          <w:sz w:val="24"/>
          <w:szCs w:val="16"/>
          <w:u w:val="none"/>
          <w:lang w:val="en-US" w:eastAsia="zh-CN" w:bidi="ar"/>
        </w:rPr>
        <w:t>2. Secure Data Transmission</w:t>
      </w:r>
    </w:p>
    <w:p w14:paraId="2957DD02">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宋体" w:hAnsi="宋体" w:eastAsia="宋体" w:cs="宋体"/>
          <w:b w:val="0"/>
          <w:bCs/>
          <w:i w:val="0"/>
          <w:strike w:val="0"/>
          <w:color w:val="auto"/>
          <w:kern w:val="0"/>
          <w:sz w:val="24"/>
          <w:szCs w:val="16"/>
          <w:u w:val="none"/>
          <w:lang w:val="en-US" w:eastAsia="zh-CN" w:bidi="ar"/>
        </w:rPr>
      </w:pPr>
      <w:r>
        <w:rPr>
          <w:rFonts w:hint="eastAsia" w:ascii="宋体" w:hAnsi="宋体" w:eastAsia="宋体" w:cs="宋体"/>
          <w:b w:val="0"/>
          <w:bCs/>
          <w:i w:val="0"/>
          <w:strike w:val="0"/>
          <w:color w:val="auto"/>
          <w:kern w:val="0"/>
          <w:sz w:val="24"/>
          <w:szCs w:val="16"/>
          <w:u w:val="none"/>
          <w:lang w:val="en-US" w:eastAsia="zh-CN" w:bidi="ar"/>
        </w:rPr>
        <w:t>All communication between the mobile app and the remote server uses secure RESTful API connections. Data is sent and received in JSON format with proper request validation. The app only connects to the official endpoint: https://prog2005.it.scu.edu.au/ArtGalley to prevent unauthorized server access.</w:t>
      </w:r>
    </w:p>
    <w:p w14:paraId="0EF4C28D">
      <w:pPr>
        <w:keepNext w:val="0"/>
        <w:keepLines w:val="0"/>
        <w:widowControl/>
        <w:suppressLineNumbers w:val="0"/>
        <w:spacing w:before="0" w:beforeAutospacing="0" w:after="120" w:afterAutospacing="0" w:line="360" w:lineRule="auto"/>
        <w:ind w:left="0" w:leftChars="0" w:right="0" w:rightChars="0" w:firstLine="482" w:firstLineChars="200"/>
        <w:jc w:val="both"/>
        <w:outlineLvl w:val="1"/>
        <w:rPr>
          <w:rFonts w:hint="eastAsia" w:ascii="宋体" w:hAnsi="宋体" w:eastAsia="宋体" w:cs="宋体"/>
          <w:b/>
          <w:bCs/>
          <w:i w:val="0"/>
          <w:strike w:val="0"/>
          <w:color w:val="auto"/>
          <w:kern w:val="0"/>
          <w:sz w:val="24"/>
          <w:szCs w:val="16"/>
          <w:u w:val="none"/>
          <w:lang w:val="en-US" w:eastAsia="zh-CN" w:bidi="ar"/>
        </w:rPr>
      </w:pPr>
      <w:r>
        <w:rPr>
          <w:rFonts w:hint="eastAsia" w:ascii="宋体" w:hAnsi="宋体" w:eastAsia="宋体" w:cs="宋体"/>
          <w:b/>
          <w:bCs/>
          <w:i w:val="0"/>
          <w:strike w:val="0"/>
          <w:color w:val="auto"/>
          <w:kern w:val="0"/>
          <w:sz w:val="24"/>
          <w:szCs w:val="16"/>
          <w:u w:val="none"/>
          <w:lang w:val="en-US" w:eastAsia="zh-CN" w:bidi="ar"/>
        </w:rPr>
        <w:t>3. Input Validation and Security</w:t>
      </w:r>
    </w:p>
    <w:p w14:paraId="25F13D1A">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宋体" w:hAnsi="宋体" w:eastAsia="宋体" w:cs="宋体"/>
          <w:b w:val="0"/>
          <w:bCs/>
          <w:i w:val="0"/>
          <w:strike w:val="0"/>
          <w:color w:val="auto"/>
          <w:kern w:val="0"/>
          <w:sz w:val="24"/>
          <w:szCs w:val="16"/>
          <w:u w:val="none"/>
          <w:lang w:val="en-US" w:eastAsia="zh-CN" w:bidi="ar"/>
        </w:rPr>
      </w:pPr>
      <w:r>
        <w:rPr>
          <w:rFonts w:hint="eastAsia" w:ascii="宋体" w:hAnsi="宋体" w:eastAsia="宋体" w:cs="宋体"/>
          <w:b w:val="0"/>
          <w:bCs/>
          <w:i w:val="0"/>
          <w:strike w:val="0"/>
          <w:color w:val="auto"/>
          <w:kern w:val="0"/>
          <w:sz w:val="24"/>
          <w:szCs w:val="16"/>
          <w:u w:val="none"/>
          <w:lang w:val="en-US" w:eastAsia="zh-CN" w:bidi="ar"/>
        </w:rPr>
        <w:t>The app enforces strict input validation:</w:t>
      </w:r>
    </w:p>
    <w:p w14:paraId="3A61B8A2">
      <w:pPr>
        <w:keepNext w:val="0"/>
        <w:keepLines w:val="0"/>
        <w:widowControl/>
        <w:numPr>
          <w:ilvl w:val="0"/>
          <w:numId w:val="1"/>
        </w:numPr>
        <w:suppressLineNumbers w:val="0"/>
        <w:spacing w:before="0" w:beforeAutospacing="0" w:after="120" w:afterAutospacing="0" w:line="360" w:lineRule="auto"/>
        <w:ind w:left="480" w:leftChars="0" w:right="0" w:rightChars="0" w:hanging="480" w:hangingChars="200"/>
        <w:jc w:val="both"/>
        <w:outlineLvl w:val="1"/>
        <w:rPr>
          <w:rFonts w:hint="eastAsia" w:ascii="宋体" w:hAnsi="宋体" w:eastAsia="宋体" w:cs="宋体"/>
          <w:b w:val="0"/>
          <w:bCs/>
          <w:i w:val="0"/>
          <w:strike w:val="0"/>
          <w:color w:val="auto"/>
          <w:kern w:val="0"/>
          <w:sz w:val="24"/>
          <w:szCs w:val="16"/>
          <w:u w:val="none"/>
          <w:lang w:val="en-US" w:eastAsia="zh-CN" w:bidi="ar"/>
        </w:rPr>
      </w:pPr>
      <w:r>
        <w:rPr>
          <w:rFonts w:hint="eastAsia" w:ascii="宋体" w:hAnsi="宋体" w:eastAsia="宋体" w:cs="宋体"/>
          <w:b w:val="0"/>
          <w:bCs/>
          <w:i w:val="0"/>
          <w:strike w:val="0"/>
          <w:color w:val="auto"/>
          <w:kern w:val="0"/>
          <w:sz w:val="24"/>
          <w:szCs w:val="16"/>
          <w:u w:val="none"/>
          <w:lang w:val="en-US" w:eastAsia="zh-CN" w:bidi="ar"/>
        </w:rPr>
        <w:t>Text fields only accept valid string values</w:t>
      </w:r>
    </w:p>
    <w:p w14:paraId="7B4B1453">
      <w:pPr>
        <w:keepNext w:val="0"/>
        <w:keepLines w:val="0"/>
        <w:widowControl/>
        <w:numPr>
          <w:ilvl w:val="0"/>
          <w:numId w:val="1"/>
        </w:numPr>
        <w:suppressLineNumbers w:val="0"/>
        <w:spacing w:before="0" w:beforeAutospacing="0" w:after="120" w:afterAutospacing="0" w:line="360" w:lineRule="auto"/>
        <w:ind w:left="480" w:leftChars="0" w:right="0" w:rightChars="0" w:hanging="480" w:hangingChars="200"/>
        <w:jc w:val="both"/>
        <w:outlineLvl w:val="1"/>
        <w:rPr>
          <w:rFonts w:hint="eastAsia" w:ascii="宋体" w:hAnsi="宋体" w:eastAsia="宋体" w:cs="宋体"/>
          <w:b w:val="0"/>
          <w:bCs/>
          <w:i w:val="0"/>
          <w:strike w:val="0"/>
          <w:color w:val="auto"/>
          <w:kern w:val="0"/>
          <w:sz w:val="24"/>
          <w:szCs w:val="16"/>
          <w:u w:val="none"/>
          <w:lang w:val="en-US" w:eastAsia="zh-CN" w:bidi="ar"/>
        </w:rPr>
      </w:pPr>
      <w:r>
        <w:rPr>
          <w:rFonts w:hint="eastAsia" w:ascii="宋体" w:hAnsi="宋体" w:eastAsia="宋体" w:cs="宋体"/>
          <w:b w:val="0"/>
          <w:bCs/>
          <w:i w:val="0"/>
          <w:strike w:val="0"/>
          <w:color w:val="auto"/>
          <w:kern w:val="0"/>
          <w:sz w:val="24"/>
          <w:szCs w:val="16"/>
          <w:u w:val="none"/>
          <w:lang w:val="en-US" w:eastAsia="zh-CN" w:bidi="ar"/>
        </w:rPr>
        <w:t>Numeric fields (quantity, price) only allow integer input</w:t>
      </w:r>
    </w:p>
    <w:p w14:paraId="6BDAAB45">
      <w:pPr>
        <w:keepNext w:val="0"/>
        <w:keepLines w:val="0"/>
        <w:widowControl/>
        <w:numPr>
          <w:ilvl w:val="0"/>
          <w:numId w:val="1"/>
        </w:numPr>
        <w:suppressLineNumbers w:val="0"/>
        <w:spacing w:before="0" w:beforeAutospacing="0" w:after="120" w:afterAutospacing="0" w:line="360" w:lineRule="auto"/>
        <w:ind w:left="480" w:leftChars="0" w:right="0" w:rightChars="0" w:hanging="480" w:hangingChars="200"/>
        <w:jc w:val="both"/>
        <w:outlineLvl w:val="1"/>
        <w:rPr>
          <w:rFonts w:hint="eastAsia" w:ascii="宋体" w:hAnsi="宋体" w:eastAsia="宋体" w:cs="宋体"/>
          <w:b w:val="0"/>
          <w:bCs/>
          <w:i w:val="0"/>
          <w:strike w:val="0"/>
          <w:color w:val="auto"/>
          <w:kern w:val="0"/>
          <w:sz w:val="24"/>
          <w:szCs w:val="16"/>
          <w:u w:val="none"/>
          <w:lang w:val="en-US" w:eastAsia="zh-CN" w:bidi="ar"/>
        </w:rPr>
      </w:pPr>
      <w:r>
        <w:rPr>
          <w:rFonts w:hint="eastAsia" w:ascii="宋体" w:hAnsi="宋体" w:eastAsia="宋体" w:cs="宋体"/>
          <w:b w:val="0"/>
          <w:bCs/>
          <w:i w:val="0"/>
          <w:strike w:val="0"/>
          <w:color w:val="auto"/>
          <w:kern w:val="0"/>
          <w:sz w:val="24"/>
          <w:szCs w:val="16"/>
          <w:u w:val="none"/>
          <w:lang w:val="en-US" w:eastAsia="zh-CN" w:bidi="ar"/>
        </w:rPr>
        <w:t>Enums (category, stock status) use fixed options to avoid invalid data</w:t>
      </w:r>
    </w:p>
    <w:p w14:paraId="25045FA7">
      <w:pPr>
        <w:keepNext w:val="0"/>
        <w:keepLines w:val="0"/>
        <w:widowControl/>
        <w:numPr>
          <w:ilvl w:val="0"/>
          <w:numId w:val="1"/>
        </w:numPr>
        <w:suppressLineNumbers w:val="0"/>
        <w:spacing w:before="0" w:beforeAutospacing="0" w:after="120" w:afterAutospacing="0" w:line="360" w:lineRule="auto"/>
        <w:ind w:left="480" w:leftChars="0" w:right="0" w:rightChars="0" w:hanging="480" w:hangingChars="200"/>
        <w:jc w:val="both"/>
        <w:outlineLvl w:val="1"/>
        <w:rPr>
          <w:rFonts w:hint="eastAsia" w:ascii="宋体" w:hAnsi="宋体" w:eastAsia="宋体" w:cs="宋体"/>
          <w:b w:val="0"/>
          <w:bCs/>
          <w:i w:val="0"/>
          <w:strike w:val="0"/>
          <w:color w:val="auto"/>
          <w:kern w:val="0"/>
          <w:sz w:val="24"/>
          <w:szCs w:val="16"/>
          <w:u w:val="none"/>
          <w:lang w:val="en-US" w:eastAsia="zh-CN" w:bidi="ar"/>
        </w:rPr>
      </w:pPr>
      <w:r>
        <w:rPr>
          <w:rFonts w:hint="eastAsia" w:ascii="宋体" w:hAnsi="宋体" w:eastAsia="宋体" w:cs="宋体"/>
          <w:b w:val="0"/>
          <w:bCs/>
          <w:i w:val="0"/>
          <w:strike w:val="0"/>
          <w:color w:val="auto"/>
          <w:kern w:val="0"/>
          <w:sz w:val="24"/>
          <w:szCs w:val="16"/>
          <w:u w:val="none"/>
          <w:lang w:val="en-US" w:eastAsia="zh-CN" w:bidi="ar"/>
        </w:rPr>
        <w:t>Unique item name checks to prevent duplicate recordsThese measures reduce injection risks and ensure data integrity.</w:t>
      </w:r>
    </w:p>
    <w:p w14:paraId="46FF89F3">
      <w:pPr>
        <w:keepNext w:val="0"/>
        <w:keepLines w:val="0"/>
        <w:widowControl/>
        <w:suppressLineNumbers w:val="0"/>
        <w:spacing w:before="0" w:beforeAutospacing="0" w:after="120" w:afterAutospacing="0" w:line="360" w:lineRule="auto"/>
        <w:ind w:left="0" w:leftChars="0" w:right="0" w:rightChars="0" w:firstLine="482" w:firstLineChars="200"/>
        <w:jc w:val="both"/>
        <w:outlineLvl w:val="1"/>
        <w:rPr>
          <w:rFonts w:hint="eastAsia" w:ascii="宋体" w:hAnsi="宋体" w:eastAsia="宋体" w:cs="宋体"/>
          <w:b/>
          <w:bCs/>
          <w:i w:val="0"/>
          <w:strike w:val="0"/>
          <w:color w:val="auto"/>
          <w:kern w:val="0"/>
          <w:sz w:val="24"/>
          <w:szCs w:val="16"/>
          <w:u w:val="none"/>
          <w:lang w:val="en-US" w:eastAsia="zh-CN" w:bidi="ar"/>
        </w:rPr>
      </w:pPr>
      <w:r>
        <w:rPr>
          <w:rFonts w:hint="eastAsia" w:ascii="宋体" w:hAnsi="宋体" w:eastAsia="宋体" w:cs="宋体"/>
          <w:b/>
          <w:bCs/>
          <w:i w:val="0"/>
          <w:strike w:val="0"/>
          <w:color w:val="auto"/>
          <w:kern w:val="0"/>
          <w:sz w:val="24"/>
          <w:szCs w:val="16"/>
          <w:u w:val="none"/>
          <w:lang w:val="en-US" w:eastAsia="zh-CN" w:bidi="ar"/>
        </w:rPr>
        <w:t>4. Data Access and Operation Control</w:t>
      </w:r>
    </w:p>
    <w:p w14:paraId="71247E2B">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宋体" w:hAnsi="宋体" w:eastAsia="宋体" w:cs="宋体"/>
          <w:b w:val="0"/>
          <w:bCs/>
          <w:i w:val="0"/>
          <w:strike w:val="0"/>
          <w:color w:val="auto"/>
          <w:kern w:val="0"/>
          <w:sz w:val="24"/>
          <w:szCs w:val="16"/>
          <w:u w:val="none"/>
          <w:lang w:val="en-US" w:eastAsia="zh-CN" w:bidi="ar"/>
        </w:rPr>
      </w:pPr>
      <w:r>
        <w:rPr>
          <w:rFonts w:hint="eastAsia" w:ascii="宋体" w:hAnsi="宋体" w:eastAsia="宋体" w:cs="宋体"/>
          <w:b w:val="0"/>
          <w:bCs/>
          <w:i w:val="0"/>
          <w:strike w:val="0"/>
          <w:color w:val="auto"/>
          <w:kern w:val="0"/>
          <w:sz w:val="24"/>
          <w:szCs w:val="16"/>
          <w:u w:val="none"/>
          <w:lang w:val="en-US" w:eastAsia="zh-CN" w:bidi="ar"/>
        </w:rPr>
        <w:t>The app implements controlled data operations:</w:t>
      </w:r>
    </w:p>
    <w:p w14:paraId="6FCDCD49">
      <w:pPr>
        <w:keepNext w:val="0"/>
        <w:keepLines w:val="0"/>
        <w:widowControl/>
        <w:numPr>
          <w:ilvl w:val="0"/>
          <w:numId w:val="2"/>
        </w:numPr>
        <w:suppressLineNumbers w:val="0"/>
        <w:spacing w:before="0" w:beforeAutospacing="0" w:after="120" w:afterAutospacing="0" w:line="360" w:lineRule="auto"/>
        <w:ind w:left="480" w:leftChars="0" w:right="0" w:rightChars="0" w:hanging="480" w:hangingChars="200"/>
        <w:jc w:val="both"/>
        <w:outlineLvl w:val="1"/>
        <w:rPr>
          <w:rFonts w:hint="eastAsia" w:ascii="宋体" w:hAnsi="宋体" w:eastAsia="宋体" w:cs="宋体"/>
          <w:b w:val="0"/>
          <w:bCs/>
          <w:i w:val="0"/>
          <w:strike w:val="0"/>
          <w:color w:val="auto"/>
          <w:kern w:val="0"/>
          <w:sz w:val="24"/>
          <w:szCs w:val="16"/>
          <w:u w:val="none"/>
          <w:lang w:val="en-US" w:eastAsia="zh-CN" w:bidi="ar"/>
        </w:rPr>
      </w:pPr>
      <w:r>
        <w:rPr>
          <w:rFonts w:hint="eastAsia" w:ascii="宋体" w:hAnsi="宋体" w:eastAsia="宋体" w:cs="宋体"/>
          <w:b w:val="0"/>
          <w:bCs/>
          <w:i w:val="0"/>
          <w:strike w:val="0"/>
          <w:color w:val="auto"/>
          <w:kern w:val="0"/>
          <w:sz w:val="24"/>
          <w:szCs w:val="16"/>
          <w:u w:val="none"/>
          <w:lang w:val="en-US" w:eastAsia="zh-CN" w:bidi="ar"/>
        </w:rPr>
        <w:t>Users can view, add, update, and delete inventory items</w:t>
      </w:r>
    </w:p>
    <w:p w14:paraId="65E9159A">
      <w:pPr>
        <w:keepNext w:val="0"/>
        <w:keepLines w:val="0"/>
        <w:widowControl/>
        <w:numPr>
          <w:ilvl w:val="0"/>
          <w:numId w:val="2"/>
        </w:numPr>
        <w:suppressLineNumbers w:val="0"/>
        <w:spacing w:before="0" w:beforeAutospacing="0" w:after="120" w:afterAutospacing="0" w:line="360" w:lineRule="auto"/>
        <w:ind w:left="480" w:leftChars="0" w:right="0" w:rightChars="0" w:hanging="480" w:hangingChars="200"/>
        <w:jc w:val="both"/>
        <w:outlineLvl w:val="1"/>
        <w:rPr>
          <w:rFonts w:hint="eastAsia" w:ascii="宋体" w:hAnsi="宋体" w:eastAsia="宋体" w:cs="宋体"/>
          <w:b w:val="0"/>
          <w:bCs/>
          <w:i w:val="0"/>
          <w:strike w:val="0"/>
          <w:color w:val="auto"/>
          <w:kern w:val="0"/>
          <w:sz w:val="24"/>
          <w:szCs w:val="16"/>
          <w:u w:val="none"/>
          <w:lang w:val="en-US" w:eastAsia="zh-CN" w:bidi="ar"/>
        </w:rPr>
      </w:pPr>
      <w:r>
        <w:rPr>
          <w:rFonts w:hint="eastAsia" w:ascii="宋体" w:hAnsi="宋体" w:eastAsia="宋体" w:cs="宋体"/>
          <w:b w:val="0"/>
          <w:bCs/>
          <w:i w:val="0"/>
          <w:strike w:val="0"/>
          <w:color w:val="auto"/>
          <w:kern w:val="0"/>
          <w:sz w:val="24"/>
          <w:szCs w:val="16"/>
          <w:u w:val="none"/>
          <w:lang w:val="en-US" w:eastAsia="zh-CN" w:bidi="ar"/>
        </w:rPr>
        <w:t>The item named Laptop is protected from deletion</w:t>
      </w:r>
    </w:p>
    <w:p w14:paraId="2B599705">
      <w:pPr>
        <w:keepNext w:val="0"/>
        <w:keepLines w:val="0"/>
        <w:widowControl/>
        <w:numPr>
          <w:ilvl w:val="0"/>
          <w:numId w:val="2"/>
        </w:numPr>
        <w:suppressLineNumbers w:val="0"/>
        <w:spacing w:before="0" w:beforeAutospacing="0" w:after="120" w:afterAutospacing="0" w:line="360" w:lineRule="auto"/>
        <w:ind w:left="480" w:leftChars="0" w:right="0" w:rightChars="0" w:hanging="480" w:hangingChars="200"/>
        <w:jc w:val="both"/>
        <w:outlineLvl w:val="1"/>
        <w:rPr>
          <w:rFonts w:hint="eastAsia" w:ascii="宋体" w:hAnsi="宋体" w:eastAsia="宋体" w:cs="宋体"/>
          <w:b w:val="0"/>
          <w:bCs/>
          <w:i w:val="0"/>
          <w:strike w:val="0"/>
          <w:color w:val="auto"/>
          <w:kern w:val="0"/>
          <w:sz w:val="24"/>
          <w:szCs w:val="16"/>
          <w:u w:val="none"/>
          <w:lang w:val="en-US" w:eastAsia="zh-CN" w:bidi="ar"/>
        </w:rPr>
      </w:pPr>
      <w:r>
        <w:rPr>
          <w:rFonts w:hint="eastAsia" w:ascii="宋体" w:hAnsi="宋体" w:eastAsia="宋体" w:cs="宋体"/>
          <w:b w:val="0"/>
          <w:bCs/>
          <w:i w:val="0"/>
          <w:strike w:val="0"/>
          <w:color w:val="auto"/>
          <w:kern w:val="0"/>
          <w:sz w:val="24"/>
          <w:szCs w:val="16"/>
          <w:u w:val="none"/>
          <w:lang w:val="en-US" w:eastAsia="zh-CN" w:bidi="ar"/>
        </w:rPr>
        <w:t>Only valid and authorized operations are sent to the server</w:t>
      </w:r>
    </w:p>
    <w:p w14:paraId="74A15547">
      <w:pPr>
        <w:keepNext w:val="0"/>
        <w:keepLines w:val="0"/>
        <w:widowControl/>
        <w:numPr>
          <w:ilvl w:val="0"/>
          <w:numId w:val="2"/>
        </w:numPr>
        <w:suppressLineNumbers w:val="0"/>
        <w:spacing w:before="0" w:beforeAutospacing="0" w:after="120" w:afterAutospacing="0" w:line="360" w:lineRule="auto"/>
        <w:ind w:left="480" w:leftChars="0" w:right="0" w:rightChars="0" w:hanging="480" w:hangingChars="200"/>
        <w:jc w:val="both"/>
        <w:outlineLvl w:val="1"/>
        <w:rPr>
          <w:rFonts w:hint="eastAsia" w:ascii="宋体" w:hAnsi="宋体" w:eastAsia="宋体" w:cs="宋体"/>
          <w:b w:val="0"/>
          <w:bCs/>
          <w:i w:val="0"/>
          <w:strike w:val="0"/>
          <w:color w:val="auto"/>
          <w:kern w:val="0"/>
          <w:sz w:val="24"/>
          <w:szCs w:val="16"/>
          <w:u w:val="none"/>
          <w:lang w:val="en-US" w:eastAsia="zh-CN" w:bidi="ar"/>
        </w:rPr>
      </w:pPr>
      <w:r>
        <w:rPr>
          <w:rFonts w:hint="eastAsia" w:ascii="宋体" w:hAnsi="宋体" w:eastAsia="宋体" w:cs="宋体"/>
          <w:b w:val="0"/>
          <w:bCs/>
          <w:i w:val="0"/>
          <w:strike w:val="0"/>
          <w:color w:val="auto"/>
          <w:kern w:val="0"/>
          <w:sz w:val="24"/>
          <w:szCs w:val="16"/>
          <w:u w:val="none"/>
          <w:lang w:val="en-US" w:eastAsia="zh-CN" w:bidi="ar"/>
        </w:rPr>
        <w:t>All actions are logged for accountability</w:t>
      </w:r>
    </w:p>
    <w:p w14:paraId="721747FF">
      <w:pPr>
        <w:keepNext w:val="0"/>
        <w:keepLines w:val="0"/>
        <w:widowControl/>
        <w:suppressLineNumbers w:val="0"/>
        <w:spacing w:before="0" w:beforeAutospacing="0" w:after="120" w:afterAutospacing="0" w:line="360" w:lineRule="auto"/>
        <w:ind w:left="0" w:leftChars="0" w:right="0" w:rightChars="0" w:firstLine="482" w:firstLineChars="200"/>
        <w:jc w:val="both"/>
        <w:outlineLvl w:val="1"/>
        <w:rPr>
          <w:rFonts w:hint="eastAsia" w:ascii="宋体" w:hAnsi="宋体" w:eastAsia="宋体" w:cs="宋体"/>
          <w:b/>
          <w:bCs/>
          <w:i w:val="0"/>
          <w:strike w:val="0"/>
          <w:color w:val="auto"/>
          <w:kern w:val="0"/>
          <w:sz w:val="24"/>
          <w:szCs w:val="16"/>
          <w:u w:val="none"/>
          <w:lang w:val="en-US" w:eastAsia="zh-CN" w:bidi="ar"/>
        </w:rPr>
      </w:pPr>
      <w:r>
        <w:rPr>
          <w:rFonts w:hint="eastAsia" w:ascii="宋体" w:hAnsi="宋体" w:eastAsia="宋体" w:cs="宋体"/>
          <w:b/>
          <w:bCs/>
          <w:i w:val="0"/>
          <w:strike w:val="0"/>
          <w:color w:val="auto"/>
          <w:kern w:val="0"/>
          <w:sz w:val="24"/>
          <w:szCs w:val="16"/>
          <w:u w:val="none"/>
          <w:lang w:val="en-US" w:eastAsia="zh-CN" w:bidi="ar"/>
        </w:rPr>
        <w:t>5. Mobile-Specific Security Considerations</w:t>
      </w:r>
    </w:p>
    <w:p w14:paraId="2B659D3E">
      <w:pPr>
        <w:keepNext w:val="0"/>
        <w:keepLines w:val="0"/>
        <w:widowControl/>
        <w:numPr>
          <w:ilvl w:val="0"/>
          <w:numId w:val="3"/>
        </w:numPr>
        <w:suppressLineNumbers w:val="0"/>
        <w:spacing w:before="0" w:beforeAutospacing="0" w:after="120" w:afterAutospacing="0" w:line="360" w:lineRule="auto"/>
        <w:ind w:left="480" w:leftChars="0" w:right="0" w:rightChars="0" w:hanging="480" w:hangingChars="200"/>
        <w:jc w:val="both"/>
        <w:outlineLvl w:val="1"/>
        <w:rPr>
          <w:rFonts w:hint="eastAsia" w:ascii="宋体" w:hAnsi="宋体" w:eastAsia="宋体" w:cs="宋体"/>
          <w:b w:val="0"/>
          <w:bCs/>
          <w:i w:val="0"/>
          <w:strike w:val="0"/>
          <w:color w:val="auto"/>
          <w:kern w:val="0"/>
          <w:sz w:val="24"/>
          <w:szCs w:val="16"/>
          <w:u w:val="none"/>
          <w:lang w:val="en-US" w:eastAsia="zh-CN" w:bidi="ar"/>
        </w:rPr>
      </w:pPr>
      <w:r>
        <w:rPr>
          <w:rFonts w:hint="eastAsia" w:ascii="宋体" w:hAnsi="宋体" w:eastAsia="宋体" w:cs="宋体"/>
          <w:b w:val="0"/>
          <w:bCs/>
          <w:i w:val="0"/>
          <w:strike w:val="0"/>
          <w:color w:val="auto"/>
          <w:kern w:val="0"/>
          <w:sz w:val="24"/>
          <w:szCs w:val="16"/>
          <w:u w:val="none"/>
          <w:lang w:val="en-US" w:eastAsia="zh-CN" w:bidi="ar"/>
        </w:rPr>
        <w:t>The app is designed for mobile platforms with secure UI components</w:t>
      </w:r>
    </w:p>
    <w:p w14:paraId="42DCD6B4">
      <w:pPr>
        <w:keepNext w:val="0"/>
        <w:keepLines w:val="0"/>
        <w:widowControl/>
        <w:numPr>
          <w:ilvl w:val="0"/>
          <w:numId w:val="3"/>
        </w:numPr>
        <w:suppressLineNumbers w:val="0"/>
        <w:spacing w:before="0" w:beforeAutospacing="0" w:after="120" w:afterAutospacing="0" w:line="360" w:lineRule="auto"/>
        <w:ind w:left="480" w:leftChars="0" w:right="0" w:rightChars="0" w:hanging="480" w:hangingChars="200"/>
        <w:jc w:val="both"/>
        <w:outlineLvl w:val="1"/>
        <w:rPr>
          <w:rFonts w:hint="eastAsia" w:ascii="宋体" w:hAnsi="宋体" w:eastAsia="宋体" w:cs="宋体"/>
          <w:b w:val="0"/>
          <w:bCs/>
          <w:i w:val="0"/>
          <w:strike w:val="0"/>
          <w:color w:val="auto"/>
          <w:kern w:val="0"/>
          <w:sz w:val="24"/>
          <w:szCs w:val="16"/>
          <w:u w:val="none"/>
          <w:lang w:val="en-US" w:eastAsia="zh-CN" w:bidi="ar"/>
        </w:rPr>
      </w:pPr>
      <w:r>
        <w:rPr>
          <w:rFonts w:hint="eastAsia" w:ascii="宋体" w:hAnsi="宋体" w:eastAsia="宋体" w:cs="宋体"/>
          <w:b w:val="0"/>
          <w:bCs/>
          <w:i w:val="0"/>
          <w:strike w:val="0"/>
          <w:color w:val="auto"/>
          <w:kern w:val="0"/>
          <w:sz w:val="24"/>
          <w:szCs w:val="16"/>
          <w:u w:val="none"/>
          <w:lang w:val="en-US" w:eastAsia="zh-CN" w:bidi="ar"/>
        </w:rPr>
        <w:t>No sensitive data is stored locally on the device</w:t>
      </w:r>
    </w:p>
    <w:p w14:paraId="403613B9">
      <w:pPr>
        <w:keepNext w:val="0"/>
        <w:keepLines w:val="0"/>
        <w:widowControl/>
        <w:numPr>
          <w:ilvl w:val="0"/>
          <w:numId w:val="3"/>
        </w:numPr>
        <w:suppressLineNumbers w:val="0"/>
        <w:spacing w:before="0" w:beforeAutospacing="0" w:after="120" w:afterAutospacing="0" w:line="360" w:lineRule="auto"/>
        <w:ind w:left="480" w:leftChars="0" w:right="0" w:rightChars="0" w:hanging="480" w:hangingChars="200"/>
        <w:jc w:val="both"/>
        <w:outlineLvl w:val="1"/>
        <w:rPr>
          <w:rFonts w:hint="eastAsia" w:ascii="宋体" w:hAnsi="宋体" w:eastAsia="宋体" w:cs="宋体"/>
          <w:b w:val="0"/>
          <w:bCs/>
          <w:i w:val="0"/>
          <w:strike w:val="0"/>
          <w:color w:val="auto"/>
          <w:kern w:val="0"/>
          <w:sz w:val="24"/>
          <w:szCs w:val="16"/>
          <w:u w:val="none"/>
          <w:lang w:val="en-US" w:eastAsia="zh-CN" w:bidi="ar"/>
        </w:rPr>
      </w:pPr>
      <w:r>
        <w:rPr>
          <w:rFonts w:hint="eastAsia" w:ascii="宋体" w:hAnsi="宋体" w:eastAsia="宋体" w:cs="宋体"/>
          <w:b w:val="0"/>
          <w:bCs/>
          <w:i w:val="0"/>
          <w:strike w:val="0"/>
          <w:color w:val="auto"/>
          <w:kern w:val="0"/>
          <w:sz w:val="24"/>
          <w:szCs w:val="16"/>
          <w:u w:val="none"/>
          <w:lang w:val="en-US" w:eastAsia="zh-CN" w:bidi="ar"/>
        </w:rPr>
        <w:t>Session and API interactions follow mobile security standards</w:t>
      </w:r>
    </w:p>
    <w:p w14:paraId="763E508C">
      <w:pPr>
        <w:keepNext w:val="0"/>
        <w:keepLines w:val="0"/>
        <w:widowControl/>
        <w:numPr>
          <w:ilvl w:val="0"/>
          <w:numId w:val="3"/>
        </w:numPr>
        <w:suppressLineNumbers w:val="0"/>
        <w:spacing w:before="0" w:beforeAutospacing="0" w:after="120" w:afterAutospacing="0" w:line="360" w:lineRule="auto"/>
        <w:ind w:left="480" w:leftChars="0" w:right="0" w:rightChars="0" w:hanging="480" w:hangingChars="200"/>
        <w:jc w:val="both"/>
        <w:outlineLvl w:val="1"/>
        <w:rPr>
          <w:rFonts w:hint="eastAsia" w:ascii="宋体" w:hAnsi="宋体" w:eastAsia="宋体" w:cs="宋体"/>
          <w:b w:val="0"/>
          <w:bCs/>
          <w:i w:val="0"/>
          <w:strike w:val="0"/>
          <w:color w:val="auto"/>
          <w:kern w:val="0"/>
          <w:sz w:val="24"/>
          <w:szCs w:val="16"/>
          <w:u w:val="none"/>
          <w:lang w:val="en-US" w:eastAsia="zh-CN" w:bidi="ar"/>
        </w:rPr>
      </w:pPr>
      <w:r>
        <w:rPr>
          <w:rFonts w:hint="eastAsia" w:ascii="宋体" w:hAnsi="宋体" w:eastAsia="宋体" w:cs="宋体"/>
          <w:b w:val="0"/>
          <w:bCs/>
          <w:i w:val="0"/>
          <w:strike w:val="0"/>
          <w:color w:val="auto"/>
          <w:kern w:val="0"/>
          <w:sz w:val="24"/>
          <w:szCs w:val="16"/>
          <w:u w:val="none"/>
          <w:lang w:val="en-US" w:eastAsia="zh-CN" w:bidi="ar"/>
        </w:rPr>
        <w:t>User actions are restricted to prevent unintended changes</w:t>
      </w:r>
    </w:p>
    <w:p w14:paraId="1DB52145">
      <w:pPr>
        <w:keepNext w:val="0"/>
        <w:keepLines w:val="0"/>
        <w:widowControl/>
        <w:suppressLineNumbers w:val="0"/>
        <w:spacing w:before="0" w:beforeAutospacing="0" w:after="120" w:afterAutospacing="0" w:line="360" w:lineRule="auto"/>
        <w:ind w:left="0" w:leftChars="0" w:right="0" w:rightChars="0" w:firstLine="482" w:firstLineChars="200"/>
        <w:jc w:val="both"/>
        <w:outlineLvl w:val="1"/>
        <w:rPr>
          <w:rFonts w:hint="eastAsia" w:ascii="宋体" w:hAnsi="宋体" w:eastAsia="宋体" w:cs="宋体"/>
          <w:b/>
          <w:bCs/>
          <w:i w:val="0"/>
          <w:strike w:val="0"/>
          <w:color w:val="auto"/>
          <w:kern w:val="0"/>
          <w:sz w:val="24"/>
          <w:szCs w:val="16"/>
          <w:u w:val="none"/>
          <w:lang w:val="en-US" w:eastAsia="zh-CN" w:bidi="ar"/>
        </w:rPr>
      </w:pPr>
      <w:r>
        <w:rPr>
          <w:rFonts w:hint="eastAsia" w:ascii="宋体" w:hAnsi="宋体" w:eastAsia="宋体" w:cs="宋体"/>
          <w:b/>
          <w:bCs/>
          <w:i w:val="0"/>
          <w:strike w:val="0"/>
          <w:color w:val="auto"/>
          <w:kern w:val="0"/>
          <w:sz w:val="24"/>
          <w:szCs w:val="16"/>
          <w:u w:val="none"/>
          <w:lang w:val="en-US" w:eastAsia="zh-CN" w:bidi="ar"/>
        </w:rPr>
        <w:t>6. Privacy and Security Commitment</w:t>
      </w:r>
    </w:p>
    <w:p w14:paraId="444F957D">
      <w:pPr>
        <w:keepNext w:val="0"/>
        <w:keepLines w:val="0"/>
        <w:widowControl/>
        <w:numPr>
          <w:ilvl w:val="0"/>
          <w:numId w:val="3"/>
        </w:numPr>
        <w:suppressLineNumbers w:val="0"/>
        <w:spacing w:before="0" w:beforeAutospacing="0" w:after="120" w:afterAutospacing="0" w:line="360" w:lineRule="auto"/>
        <w:ind w:left="0" w:leftChars="0" w:right="0" w:rightChars="0" w:firstLine="480" w:firstLineChars="200"/>
        <w:jc w:val="both"/>
        <w:outlineLvl w:val="1"/>
        <w:rPr>
          <w:rFonts w:hint="eastAsia" w:ascii="宋体" w:hAnsi="宋体" w:eastAsia="宋体" w:cs="宋体"/>
          <w:b w:val="0"/>
          <w:bCs/>
          <w:i w:val="0"/>
          <w:strike w:val="0"/>
          <w:color w:val="auto"/>
          <w:kern w:val="0"/>
          <w:sz w:val="24"/>
          <w:szCs w:val="16"/>
          <w:u w:val="none"/>
          <w:lang w:val="en-US" w:eastAsia="zh-CN" w:bidi="ar"/>
        </w:rPr>
      </w:pPr>
      <w:r>
        <w:rPr>
          <w:rFonts w:hint="eastAsia" w:ascii="宋体" w:hAnsi="宋体" w:eastAsia="宋体" w:cs="宋体"/>
          <w:b w:val="0"/>
          <w:bCs/>
          <w:i w:val="0"/>
          <w:strike w:val="0"/>
          <w:color w:val="auto"/>
          <w:kern w:val="0"/>
          <w:sz w:val="24"/>
          <w:szCs w:val="16"/>
          <w:u w:val="none"/>
          <w:lang w:val="en-US" w:eastAsia="zh-CN" w:bidi="ar"/>
        </w:rPr>
        <w:t>This application is developed with user trust, data integrity, and mobile security as core priorities. All functions follow privacy by design principles and meet the privacy and security requirements for modern mobile applications.</w:t>
      </w:r>
    </w:p>
    <w:p w14:paraId="78EA4D8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8D5886"/>
    <w:multiLevelType w:val="multilevel"/>
    <w:tmpl w:val="9D8D58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5795FDB"/>
    <w:multiLevelType w:val="multilevel"/>
    <w:tmpl w:val="A5795F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31E0C5E"/>
    <w:multiLevelType w:val="multilevel"/>
    <w:tmpl w:val="631E0C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A5A3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2026-04-23T17:29:25Z</dcterms:created>
  <dc:creator>lenovo</dc:creator>
  <cp:lastModifiedBy>似暮色沉溺</cp:lastModifiedBy>
  <dcterms:modified xsi:type="dcterms:W3CDTF">2026-04-23T17:29:53Z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eyJoZGlkIjoiZDk5YTM0YjQyZmU0Y2EzYTQ2OGRjMTYxYmJiNGRjZWMiLCJ1c2VySWQiOiIxMTU5NjU5MjM5In0=</vt:lpwstr>
  </property>
  <property fmtid="{D5CDD505-2E9C-101B-9397-08002B2CF9AE}" pid="4" name="ICV">
    <vt:lpwstr>FFA64FC66C0F47C7B8C37E95F4193E5A_12</vt:lpwstr>
  </property>
</Properties>
</file>