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6"/>
        </w:rPr>
      </w:pPr>
      <w:r>
        <w:rPr>
          <w:rFonts w:hint="eastAsia"/>
          <w:b/>
          <w:sz w:val="36"/>
        </w:rPr>
        <w:t>中国科学技术大学计算机学院</w:t>
      </w:r>
    </w:p>
    <w:p>
      <w:pPr>
        <w:jc w:val="center"/>
        <w:rPr>
          <w:b/>
          <w:sz w:val="36"/>
        </w:rPr>
      </w:pPr>
      <w:r>
        <w:rPr>
          <w:rFonts w:hint="eastAsia"/>
          <w:b/>
          <w:sz w:val="36"/>
        </w:rPr>
        <w:t>《数字电路实验》报告</w:t>
      </w:r>
    </w:p>
    <w:p>
      <w:pPr>
        <w:jc w:val="center"/>
        <w:rPr>
          <w:b/>
          <w:sz w:val="36"/>
        </w:rPr>
      </w:pPr>
    </w:p>
    <w:p>
      <w:pPr>
        <w:jc w:val="center"/>
        <w:rPr>
          <w:b/>
          <w:sz w:val="36"/>
        </w:rPr>
      </w:pPr>
    </w:p>
    <w:p>
      <w:pPr>
        <w:jc w:val="center"/>
      </w:pPr>
    </w:p>
    <w:p>
      <w:pPr>
        <w:jc w:val="center"/>
      </w:pPr>
      <w:r>
        <w:drawing>
          <wp:inline distT="0" distB="0" distL="0" distR="0">
            <wp:extent cx="2279650" cy="2279650"/>
            <wp:effectExtent l="0" t="0" r="6350" b="6350"/>
            <wp:docPr id="1" name="图片 1" descr="https://timgsa.baidu.com/timg?image&amp;quality=80&amp;size=b9999_10000&amp;sec=1570510996942&amp;di=070e2c1963c000e5c29ded8499d6b7a0&amp;imgtype=0&amp;src=http%3A%2F%2Fn.sinaimg.cn%2Fsinacn%2Fw1200h1200%2F20180306%2F3d8a-fxipenn6547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timgsa.baidu.com/timg?image&amp;quality=80&amp;size=b9999_10000&amp;sec=1570510996942&amp;di=070e2c1963c000e5c29ded8499d6b7a0&amp;imgtype=0&amp;src=http%3A%2F%2Fn.sinaimg.cn%2Fsinacn%2Fw1200h1200%2F20180306%2F3d8a-fxipenn6547626.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278552" cy="2278552"/>
                    </a:xfrm>
                    <a:prstGeom prst="rect">
                      <a:avLst/>
                    </a:prstGeom>
                    <a:noFill/>
                    <a:ln>
                      <a:noFill/>
                    </a:ln>
                  </pic:spPr>
                </pic:pic>
              </a:graphicData>
            </a:graphic>
          </wp:inline>
        </w:drawing>
      </w:r>
    </w:p>
    <w:p/>
    <w:p/>
    <w:p>
      <w:pPr>
        <w:jc w:val="center"/>
        <w:rPr>
          <w:sz w:val="32"/>
        </w:rPr>
      </w:pPr>
      <w:r>
        <w:rPr>
          <w:rFonts w:hint="eastAsia"/>
          <w:sz w:val="32"/>
        </w:rPr>
        <w:t>实验题目：</w:t>
      </w:r>
      <w:r>
        <w:rPr>
          <w:rFonts w:hint="eastAsia"/>
          <w:sz w:val="32"/>
          <w:u w:val="single"/>
        </w:rPr>
        <w:t>__</w:t>
      </w:r>
      <w:r>
        <w:rPr>
          <w:rFonts w:hint="eastAsia"/>
          <w:sz w:val="32"/>
          <w:u w:val="single"/>
          <w:lang w:val="en-US" w:eastAsia="zh-CN"/>
        </w:rPr>
        <w:t>FPGA实验平台以及ip核的使用</w:t>
      </w:r>
      <w:r>
        <w:rPr>
          <w:rFonts w:hint="eastAsia"/>
          <w:sz w:val="32"/>
          <w:u w:val="single"/>
        </w:rPr>
        <w:t>__</w:t>
      </w:r>
    </w:p>
    <w:p>
      <w:pPr>
        <w:jc w:val="center"/>
        <w:rPr>
          <w:sz w:val="32"/>
        </w:rPr>
      </w:pPr>
      <w:r>
        <w:rPr>
          <w:rFonts w:hint="eastAsia"/>
          <w:sz w:val="32"/>
        </w:rPr>
        <w:t>学生姓名：</w:t>
      </w:r>
      <w:r>
        <w:rPr>
          <w:rFonts w:hint="eastAsia"/>
          <w:sz w:val="32"/>
          <w:u w:val="single"/>
        </w:rPr>
        <w:t>_</w:t>
      </w:r>
      <w:r>
        <w:rPr>
          <w:rFonts w:hint="eastAsia"/>
          <w:sz w:val="32"/>
          <w:u w:val="single"/>
          <w:lang w:val="en-US" w:eastAsia="zh-CN"/>
        </w:rPr>
        <w:t xml:space="preserve"> </w:t>
      </w:r>
      <w:r>
        <w:rPr>
          <w:rFonts w:hint="eastAsia"/>
          <w:sz w:val="32"/>
          <w:u w:val="single"/>
        </w:rPr>
        <w:t>____</w:t>
      </w:r>
      <w:r>
        <w:rPr>
          <w:rFonts w:hint="eastAsia"/>
          <w:sz w:val="32"/>
          <w:u w:val="single"/>
          <w:lang w:val="en-US" w:eastAsia="zh-CN"/>
        </w:rPr>
        <w:t xml:space="preserve">    </w:t>
      </w:r>
      <w:r>
        <w:rPr>
          <w:rFonts w:hint="eastAsia"/>
          <w:sz w:val="32"/>
          <w:u w:val="single"/>
        </w:rPr>
        <w:t>__</w:t>
      </w:r>
      <w:r>
        <w:rPr>
          <w:rFonts w:hint="eastAsia"/>
          <w:sz w:val="32"/>
          <w:u w:val="single"/>
          <w:lang w:val="en-US" w:eastAsia="zh-CN"/>
        </w:rPr>
        <w:t>牛庆源</w:t>
      </w:r>
      <w:r>
        <w:rPr>
          <w:rFonts w:hint="eastAsia"/>
          <w:sz w:val="32"/>
          <w:u w:val="single"/>
        </w:rPr>
        <w:t>_____</w:t>
      </w:r>
      <w:r>
        <w:rPr>
          <w:rFonts w:hint="eastAsia"/>
          <w:sz w:val="32"/>
          <w:u w:val="single"/>
          <w:lang w:val="en-US" w:eastAsia="zh-CN"/>
        </w:rPr>
        <w:t xml:space="preserve">     </w:t>
      </w:r>
      <w:r>
        <w:rPr>
          <w:rFonts w:hint="eastAsia"/>
          <w:sz w:val="32"/>
          <w:u w:val="single"/>
        </w:rPr>
        <w:t>___</w:t>
      </w:r>
    </w:p>
    <w:p>
      <w:pPr>
        <w:jc w:val="center"/>
        <w:rPr>
          <w:sz w:val="32"/>
        </w:rPr>
      </w:pPr>
      <w:r>
        <w:rPr>
          <w:rFonts w:hint="eastAsia"/>
          <w:sz w:val="32"/>
        </w:rPr>
        <w:t>学生学号：</w:t>
      </w:r>
      <w:r>
        <w:rPr>
          <w:rFonts w:hint="eastAsia"/>
          <w:sz w:val="32"/>
          <w:u w:val="single"/>
        </w:rPr>
        <w:t>___</w:t>
      </w:r>
      <w:r>
        <w:rPr>
          <w:rFonts w:hint="eastAsia"/>
          <w:sz w:val="32"/>
          <w:u w:val="single"/>
          <w:lang w:val="en-US" w:eastAsia="zh-CN"/>
        </w:rPr>
        <w:t xml:space="preserve">   </w:t>
      </w:r>
      <w:r>
        <w:rPr>
          <w:rFonts w:hint="eastAsia"/>
          <w:sz w:val="32"/>
          <w:u w:val="single"/>
        </w:rPr>
        <w:t>____</w:t>
      </w:r>
      <w:r>
        <w:rPr>
          <w:rFonts w:hint="eastAsia"/>
          <w:sz w:val="32"/>
          <w:u w:val="single"/>
          <w:lang w:val="en-US" w:eastAsia="zh-CN"/>
        </w:rPr>
        <w:t>PB21111733</w:t>
      </w:r>
      <w:r>
        <w:rPr>
          <w:rFonts w:hint="eastAsia"/>
          <w:sz w:val="32"/>
          <w:u w:val="single"/>
        </w:rPr>
        <w:t>__</w:t>
      </w:r>
      <w:r>
        <w:rPr>
          <w:rFonts w:hint="eastAsia"/>
          <w:sz w:val="32"/>
          <w:u w:val="single"/>
          <w:lang w:val="en-US" w:eastAsia="zh-CN"/>
        </w:rPr>
        <w:t xml:space="preserve">   </w:t>
      </w:r>
      <w:r>
        <w:rPr>
          <w:rFonts w:hint="eastAsia"/>
          <w:sz w:val="32"/>
          <w:u w:val="single"/>
        </w:rPr>
        <w:t>______</w:t>
      </w:r>
    </w:p>
    <w:p>
      <w:pPr>
        <w:jc w:val="center"/>
        <w:rPr>
          <w:sz w:val="32"/>
        </w:rPr>
      </w:pPr>
      <w:r>
        <w:rPr>
          <w:rFonts w:hint="eastAsia"/>
          <w:sz w:val="32"/>
        </w:rPr>
        <w:t>完成日期：</w:t>
      </w:r>
      <w:r>
        <w:rPr>
          <w:rFonts w:hint="eastAsia"/>
          <w:sz w:val="32"/>
          <w:u w:val="single"/>
        </w:rPr>
        <w:t>____</w:t>
      </w:r>
      <w:r>
        <w:rPr>
          <w:rFonts w:hint="eastAsia"/>
          <w:sz w:val="32"/>
          <w:u w:val="single"/>
          <w:lang w:val="en-US" w:eastAsia="zh-CN"/>
        </w:rPr>
        <w:t xml:space="preserve">   </w:t>
      </w:r>
      <w:r>
        <w:rPr>
          <w:rFonts w:hint="eastAsia"/>
          <w:sz w:val="32"/>
          <w:u w:val="single"/>
        </w:rPr>
        <w:t>___</w:t>
      </w:r>
      <w:r>
        <w:rPr>
          <w:rFonts w:hint="eastAsia"/>
          <w:sz w:val="32"/>
          <w:u w:val="single"/>
          <w:lang w:val="en-US" w:eastAsia="zh-CN"/>
        </w:rPr>
        <w:t>2022.11.24</w:t>
      </w:r>
      <w:r>
        <w:rPr>
          <w:rFonts w:hint="eastAsia"/>
          <w:sz w:val="32"/>
          <w:u w:val="single"/>
        </w:rPr>
        <w:t>____</w:t>
      </w:r>
      <w:r>
        <w:rPr>
          <w:rFonts w:hint="eastAsia"/>
          <w:sz w:val="32"/>
          <w:u w:val="single"/>
          <w:lang w:val="en-US" w:eastAsia="zh-CN"/>
        </w:rPr>
        <w:t xml:space="preserve">   </w:t>
      </w:r>
      <w:r>
        <w:rPr>
          <w:rFonts w:hint="eastAsia"/>
          <w:sz w:val="32"/>
          <w:u w:val="single"/>
        </w:rPr>
        <w:t>____</w:t>
      </w:r>
    </w:p>
    <w:p>
      <w:pPr>
        <w:jc w:val="center"/>
      </w:pPr>
    </w:p>
    <w:p>
      <w:pPr>
        <w:jc w:val="center"/>
      </w:pPr>
    </w:p>
    <w:p>
      <w:pPr>
        <w:jc w:val="center"/>
      </w:pPr>
    </w:p>
    <w:p>
      <w:pPr>
        <w:jc w:val="left"/>
        <w:rPr>
          <w:rFonts w:hint="eastAsia"/>
        </w:rPr>
      </w:pPr>
    </w:p>
    <w:p>
      <w:pPr>
        <w:jc w:val="left"/>
        <w:rPr>
          <w:rFonts w:hint="eastAsia"/>
        </w:rPr>
      </w:pPr>
    </w:p>
    <w:p>
      <w:pPr>
        <w:jc w:val="left"/>
        <w:rPr>
          <w:rFonts w:hint="eastAsia" w:eastAsiaTheme="minorEastAsia"/>
          <w:lang w:eastAsia="zh-CN"/>
        </w:rPr>
      </w:pPr>
      <w:r>
        <w:rPr>
          <w:rFonts w:hint="eastAsia"/>
        </w:rPr>
        <w:t>【实验</w:t>
      </w:r>
      <w:r>
        <w:rPr>
          <w:rFonts w:hint="eastAsia"/>
          <w:lang w:val="en-US" w:eastAsia="zh-CN"/>
        </w:rPr>
        <w:t>步骤</w:t>
      </w:r>
      <w:r>
        <w:rPr>
          <w:rFonts w:hint="eastAsia"/>
        </w:rPr>
        <w:t>】</w:t>
      </w:r>
      <w:r>
        <w:rPr>
          <w:rFonts w:hint="eastAsia"/>
          <w:lang w:eastAsia="zh-CN"/>
        </w:rPr>
        <w:t>（</w:t>
      </w:r>
      <w:r>
        <w:rPr>
          <w:rFonts w:hint="eastAsia"/>
          <w:lang w:val="en-US" w:eastAsia="zh-CN"/>
        </w:rPr>
        <w:t>展示需要进行操作的step</w:t>
      </w:r>
      <w:r>
        <w:rPr>
          <w:rFonts w:hint="eastAsia"/>
          <w:lang w:eastAsia="zh-CN"/>
        </w:rPr>
        <w:t>）</w:t>
      </w:r>
    </w:p>
    <w:p>
      <w:pPr>
        <w:jc w:val="left"/>
        <w:rPr>
          <w:rFonts w:hint="eastAsia"/>
          <w:lang w:val="en-US" w:eastAsia="zh-CN"/>
        </w:rPr>
      </w:pPr>
      <w:r>
        <w:rPr>
          <w:rFonts w:hint="eastAsia"/>
          <w:lang w:val="en-US" w:eastAsia="zh-CN"/>
        </w:rPr>
        <w:t>Step3:</w:t>
      </w:r>
    </w:p>
    <w:p>
      <w:pPr>
        <w:numPr>
          <w:ilvl w:val="0"/>
          <w:numId w:val="1"/>
        </w:numPr>
        <w:jc w:val="left"/>
        <w:rPr>
          <w:rFonts w:hint="default"/>
          <w:lang w:val="en-US" w:eastAsia="zh-CN"/>
        </w:rPr>
      </w:pPr>
      <w:r>
        <w:rPr>
          <w:rFonts w:hint="eastAsia"/>
          <w:lang w:val="en-US" w:eastAsia="zh-CN"/>
        </w:rPr>
        <w:t>设计文件如下：</w:t>
      </w:r>
    </w:p>
    <w:p>
      <w:pPr>
        <w:jc w:val="left"/>
        <w:rPr>
          <w:rFonts w:hint="default" w:eastAsiaTheme="minorEastAsia"/>
          <w:lang w:val="en-US" w:eastAsia="zh-CN"/>
        </w:rPr>
      </w:pPr>
      <w:r>
        <w:drawing>
          <wp:inline distT="0" distB="0" distL="114300" distR="114300">
            <wp:extent cx="5269230" cy="6189345"/>
            <wp:effectExtent l="0" t="0" r="1270" b="825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
                    <a:stretch>
                      <a:fillRect/>
                    </a:stretch>
                  </pic:blipFill>
                  <pic:spPr>
                    <a:xfrm>
                      <a:off x="0" y="0"/>
                      <a:ext cx="5269230" cy="6189345"/>
                    </a:xfrm>
                    <a:prstGeom prst="rect">
                      <a:avLst/>
                    </a:prstGeom>
                    <a:noFill/>
                    <a:ln>
                      <a:noFill/>
                    </a:ln>
                  </pic:spPr>
                </pic:pic>
              </a:graphicData>
            </a:graphic>
          </wp:inline>
        </w:drawing>
      </w:r>
    </w:p>
    <w:p>
      <w:pPr>
        <w:numPr>
          <w:ilvl w:val="0"/>
          <w:numId w:val="1"/>
        </w:numPr>
        <w:ind w:left="0" w:leftChars="0" w:firstLine="0" w:firstLineChars="0"/>
        <w:jc w:val="left"/>
        <w:rPr>
          <w:rFonts w:hint="default" w:eastAsiaTheme="minorEastAsia"/>
          <w:lang w:val="en-US" w:eastAsia="zh-CN"/>
        </w:rPr>
      </w:pPr>
      <w:r>
        <w:rPr>
          <w:rFonts w:hint="eastAsia"/>
          <w:lang w:val="en-US" w:eastAsia="zh-CN"/>
        </w:rPr>
        <w:t>Ip核配置如下：</w:t>
      </w:r>
    </w:p>
    <w:p>
      <w:pPr>
        <w:numPr>
          <w:ilvl w:val="0"/>
          <w:numId w:val="0"/>
        </w:numPr>
        <w:ind w:leftChars="0"/>
        <w:jc w:val="left"/>
      </w:pPr>
      <w:r>
        <w:drawing>
          <wp:inline distT="0" distB="0" distL="114300" distR="114300">
            <wp:extent cx="5269865" cy="4187190"/>
            <wp:effectExtent l="0" t="0" r="63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6"/>
                    <a:stretch>
                      <a:fillRect/>
                    </a:stretch>
                  </pic:blipFill>
                  <pic:spPr>
                    <a:xfrm>
                      <a:off x="0" y="0"/>
                      <a:ext cx="5269865" cy="4187190"/>
                    </a:xfrm>
                    <a:prstGeom prst="rect">
                      <a:avLst/>
                    </a:prstGeom>
                    <a:noFill/>
                    <a:ln>
                      <a:noFill/>
                    </a:ln>
                  </pic:spPr>
                </pic:pic>
              </a:graphicData>
            </a:graphic>
          </wp:inline>
        </w:drawing>
      </w:r>
    </w:p>
    <w:p>
      <w:pPr>
        <w:numPr>
          <w:ilvl w:val="0"/>
          <w:numId w:val="1"/>
        </w:numPr>
        <w:ind w:left="0" w:leftChars="0" w:firstLine="0" w:firstLineChars="0"/>
        <w:jc w:val="left"/>
        <w:rPr>
          <w:rFonts w:hint="default" w:eastAsiaTheme="minorEastAsia"/>
          <w:lang w:val="en-US" w:eastAsia="zh-CN"/>
        </w:rPr>
      </w:pPr>
      <w:r>
        <w:rPr>
          <w:rFonts w:hint="eastAsia"/>
          <w:lang w:val="en-US" w:eastAsia="zh-CN"/>
        </w:rPr>
        <w:t>仿真文件如下：</w:t>
      </w:r>
    </w:p>
    <w:p>
      <w:pPr>
        <w:numPr>
          <w:ilvl w:val="0"/>
          <w:numId w:val="0"/>
        </w:numPr>
        <w:ind w:leftChars="0"/>
        <w:jc w:val="left"/>
      </w:pPr>
      <w:r>
        <w:drawing>
          <wp:inline distT="0" distB="0" distL="114300" distR="114300">
            <wp:extent cx="4167505" cy="3606165"/>
            <wp:effectExtent l="0" t="0" r="10795"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7"/>
                    <a:stretch>
                      <a:fillRect/>
                    </a:stretch>
                  </pic:blipFill>
                  <pic:spPr>
                    <a:xfrm>
                      <a:off x="0" y="0"/>
                      <a:ext cx="4167505" cy="3606165"/>
                    </a:xfrm>
                    <a:prstGeom prst="rect">
                      <a:avLst/>
                    </a:prstGeom>
                    <a:noFill/>
                    <a:ln>
                      <a:noFill/>
                    </a:ln>
                  </pic:spPr>
                </pic:pic>
              </a:graphicData>
            </a:graphic>
          </wp:inline>
        </w:drawing>
      </w:r>
    </w:p>
    <w:p>
      <w:pPr>
        <w:numPr>
          <w:ilvl w:val="0"/>
          <w:numId w:val="1"/>
        </w:numPr>
        <w:ind w:left="0" w:leftChars="0" w:firstLine="0" w:firstLineChars="0"/>
        <w:jc w:val="left"/>
        <w:rPr>
          <w:rFonts w:hint="default" w:eastAsiaTheme="minorEastAsia"/>
          <w:lang w:val="en-US" w:eastAsia="zh-CN"/>
        </w:rPr>
      </w:pPr>
      <w:r>
        <w:rPr>
          <w:rFonts w:hint="eastAsia"/>
          <w:lang w:val="en-US" w:eastAsia="zh-CN"/>
        </w:rPr>
        <w:t>仿真波形如下：（部分波形和全部波形）</w:t>
      </w:r>
    </w:p>
    <w:p>
      <w:pPr>
        <w:numPr>
          <w:ilvl w:val="0"/>
          <w:numId w:val="0"/>
        </w:numPr>
        <w:ind w:leftChars="0"/>
        <w:jc w:val="left"/>
      </w:pPr>
      <w:r>
        <w:drawing>
          <wp:inline distT="0" distB="0" distL="114300" distR="114300">
            <wp:extent cx="4631055" cy="3576955"/>
            <wp:effectExtent l="0" t="0" r="4445" b="444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8"/>
                    <a:stretch>
                      <a:fillRect/>
                    </a:stretch>
                  </pic:blipFill>
                  <pic:spPr>
                    <a:xfrm>
                      <a:off x="0" y="0"/>
                      <a:ext cx="4631055" cy="3576955"/>
                    </a:xfrm>
                    <a:prstGeom prst="rect">
                      <a:avLst/>
                    </a:prstGeom>
                    <a:noFill/>
                    <a:ln>
                      <a:noFill/>
                    </a:ln>
                  </pic:spPr>
                </pic:pic>
              </a:graphicData>
            </a:graphic>
          </wp:inline>
        </w:drawing>
      </w:r>
      <w:r>
        <w:drawing>
          <wp:inline distT="0" distB="0" distL="114300" distR="114300">
            <wp:extent cx="5270500" cy="4050665"/>
            <wp:effectExtent l="0" t="0" r="0" b="63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9"/>
                    <a:stretch>
                      <a:fillRect/>
                    </a:stretch>
                  </pic:blipFill>
                  <pic:spPr>
                    <a:xfrm>
                      <a:off x="0" y="0"/>
                      <a:ext cx="5270500" cy="4050665"/>
                    </a:xfrm>
                    <a:prstGeom prst="rect">
                      <a:avLst/>
                    </a:prstGeom>
                    <a:noFill/>
                    <a:ln>
                      <a:noFill/>
                    </a:ln>
                  </pic:spPr>
                </pic:pic>
              </a:graphicData>
            </a:graphic>
          </wp:inline>
        </w:drawing>
      </w:r>
    </w:p>
    <w:p>
      <w:pPr>
        <w:numPr>
          <w:ilvl w:val="0"/>
          <w:numId w:val="1"/>
        </w:numPr>
        <w:ind w:left="0" w:leftChars="0" w:firstLine="0" w:firstLineChars="0"/>
        <w:jc w:val="left"/>
        <w:rPr>
          <w:rFonts w:hint="default" w:eastAsiaTheme="minorEastAsia"/>
          <w:lang w:val="en-US" w:eastAsia="zh-CN"/>
        </w:rPr>
      </w:pPr>
      <w:r>
        <w:rPr>
          <w:rFonts w:hint="eastAsia"/>
          <w:lang w:val="en-US" w:eastAsia="zh-CN"/>
        </w:rPr>
        <w:t>约束文件如下：</w:t>
      </w:r>
    </w:p>
    <w:p>
      <w:pPr>
        <w:numPr>
          <w:ilvl w:val="0"/>
          <w:numId w:val="0"/>
        </w:numPr>
        <w:ind w:leftChars="0"/>
        <w:jc w:val="left"/>
      </w:pPr>
      <w:r>
        <w:drawing>
          <wp:inline distT="0" distB="0" distL="114300" distR="114300">
            <wp:extent cx="5269865" cy="1949450"/>
            <wp:effectExtent l="0" t="0" r="635" b="635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0"/>
                    <a:stretch>
                      <a:fillRect/>
                    </a:stretch>
                  </pic:blipFill>
                  <pic:spPr>
                    <a:xfrm>
                      <a:off x="0" y="0"/>
                      <a:ext cx="5269865" cy="194945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rPr>
          <w:rFonts w:hint="eastAsia"/>
          <w:lang w:val="en-US" w:eastAsia="zh-CN"/>
        </w:rPr>
      </w:pPr>
      <w:r>
        <w:rPr>
          <w:rFonts w:hint="eastAsia"/>
          <w:lang w:val="en-US" w:eastAsia="zh-CN"/>
        </w:rPr>
        <w:t>Step4</w:t>
      </w:r>
    </w:p>
    <w:p>
      <w:pPr>
        <w:numPr>
          <w:ilvl w:val="0"/>
          <w:numId w:val="2"/>
        </w:numPr>
        <w:ind w:leftChars="0"/>
        <w:jc w:val="left"/>
        <w:rPr>
          <w:rFonts w:hint="default"/>
          <w:lang w:val="en-US" w:eastAsia="zh-CN"/>
        </w:rPr>
      </w:pPr>
      <w:r>
        <w:rPr>
          <w:rFonts w:hint="eastAsia"/>
          <w:lang w:val="en-US" w:eastAsia="zh-CN"/>
        </w:rPr>
        <w:t>Ip核配置如下：</w:t>
      </w:r>
    </w:p>
    <w:p>
      <w:pPr>
        <w:numPr>
          <w:ilvl w:val="0"/>
          <w:numId w:val="0"/>
        </w:numPr>
        <w:jc w:val="left"/>
      </w:pPr>
      <w:r>
        <w:drawing>
          <wp:inline distT="0" distB="0" distL="114300" distR="114300">
            <wp:extent cx="5258435" cy="4169410"/>
            <wp:effectExtent l="0" t="0" r="12065" b="889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1"/>
                    <a:stretch>
                      <a:fillRect/>
                    </a:stretch>
                  </pic:blipFill>
                  <pic:spPr>
                    <a:xfrm>
                      <a:off x="0" y="0"/>
                      <a:ext cx="5258435" cy="4169410"/>
                    </a:xfrm>
                    <a:prstGeom prst="rect">
                      <a:avLst/>
                    </a:prstGeom>
                    <a:noFill/>
                    <a:ln>
                      <a:noFill/>
                    </a:ln>
                  </pic:spPr>
                </pic:pic>
              </a:graphicData>
            </a:graphic>
          </wp:inline>
        </w:drawing>
      </w:r>
    </w:p>
    <w:p>
      <w:pPr>
        <w:numPr>
          <w:ilvl w:val="0"/>
          <w:numId w:val="0"/>
        </w:numPr>
        <w:jc w:val="left"/>
      </w:pPr>
      <w:r>
        <w:drawing>
          <wp:inline distT="0" distB="0" distL="114300" distR="114300">
            <wp:extent cx="5272405" cy="2372360"/>
            <wp:effectExtent l="0" t="0" r="10795" b="254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2"/>
                    <a:stretch>
                      <a:fillRect/>
                    </a:stretch>
                  </pic:blipFill>
                  <pic:spPr>
                    <a:xfrm>
                      <a:off x="0" y="0"/>
                      <a:ext cx="5272405" cy="2372360"/>
                    </a:xfrm>
                    <a:prstGeom prst="rect">
                      <a:avLst/>
                    </a:prstGeom>
                    <a:noFill/>
                    <a:ln>
                      <a:noFill/>
                    </a:ln>
                  </pic:spPr>
                </pic:pic>
              </a:graphicData>
            </a:graphic>
          </wp:inline>
        </w:drawing>
      </w:r>
    </w:p>
    <w:p>
      <w:pPr>
        <w:numPr>
          <w:ilvl w:val="0"/>
          <w:numId w:val="2"/>
        </w:numPr>
        <w:ind w:left="0" w:leftChars="0" w:firstLine="0" w:firstLineChars="0"/>
        <w:jc w:val="left"/>
        <w:rPr>
          <w:rFonts w:hint="default" w:eastAsiaTheme="minorEastAsia"/>
          <w:lang w:val="en-US" w:eastAsia="zh-CN"/>
        </w:rPr>
      </w:pPr>
      <w:r>
        <w:rPr>
          <w:rFonts w:hint="eastAsia"/>
          <w:lang w:val="en-US" w:eastAsia="zh-CN"/>
        </w:rPr>
        <w:t>例化该ip核的仿真文件和得到的仿真波形如下：</w:t>
      </w:r>
    </w:p>
    <w:p>
      <w:pPr>
        <w:numPr>
          <w:ilvl w:val="0"/>
          <w:numId w:val="0"/>
        </w:numPr>
        <w:ind w:leftChars="0"/>
        <w:jc w:val="left"/>
      </w:pPr>
      <w:r>
        <w:drawing>
          <wp:inline distT="0" distB="0" distL="114300" distR="114300">
            <wp:extent cx="2325370" cy="1739265"/>
            <wp:effectExtent l="0" t="0" r="11430" b="63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3"/>
                    <a:stretch>
                      <a:fillRect/>
                    </a:stretch>
                  </pic:blipFill>
                  <pic:spPr>
                    <a:xfrm>
                      <a:off x="0" y="0"/>
                      <a:ext cx="2325370" cy="1739265"/>
                    </a:xfrm>
                    <a:prstGeom prst="rect">
                      <a:avLst/>
                    </a:prstGeom>
                    <a:noFill/>
                    <a:ln>
                      <a:noFill/>
                    </a:ln>
                  </pic:spPr>
                </pic:pic>
              </a:graphicData>
            </a:graphic>
          </wp:inline>
        </w:drawing>
      </w:r>
    </w:p>
    <w:p>
      <w:pPr>
        <w:numPr>
          <w:ilvl w:val="0"/>
          <w:numId w:val="0"/>
        </w:numPr>
        <w:ind w:leftChars="0"/>
        <w:jc w:val="left"/>
      </w:pPr>
      <w:r>
        <w:drawing>
          <wp:inline distT="0" distB="0" distL="114300" distR="114300">
            <wp:extent cx="2374900" cy="3978910"/>
            <wp:effectExtent l="0" t="0" r="0" b="889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4"/>
                    <a:stretch>
                      <a:fillRect/>
                    </a:stretch>
                  </pic:blipFill>
                  <pic:spPr>
                    <a:xfrm>
                      <a:off x="0" y="0"/>
                      <a:ext cx="2374900" cy="3978910"/>
                    </a:xfrm>
                    <a:prstGeom prst="rect">
                      <a:avLst/>
                    </a:prstGeom>
                    <a:noFill/>
                    <a:ln>
                      <a:noFill/>
                    </a:ln>
                  </pic:spPr>
                </pic:pic>
              </a:graphicData>
            </a:graphic>
          </wp:inline>
        </w:drawing>
      </w:r>
    </w:p>
    <w:p>
      <w:pPr>
        <w:numPr>
          <w:ilvl w:val="0"/>
          <w:numId w:val="0"/>
        </w:numPr>
        <w:ind w:leftChars="0"/>
        <w:jc w:val="left"/>
        <w:rPr>
          <w:rFonts w:hint="default"/>
          <w:lang w:val="en-US" w:eastAsia="zh-CN"/>
        </w:rPr>
      </w:pPr>
      <w:r>
        <w:drawing>
          <wp:inline distT="0" distB="0" distL="114300" distR="114300">
            <wp:extent cx="5266690" cy="4100830"/>
            <wp:effectExtent l="0" t="0" r="3810" b="127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5"/>
                    <a:stretch>
                      <a:fillRect/>
                    </a:stretch>
                  </pic:blipFill>
                  <pic:spPr>
                    <a:xfrm>
                      <a:off x="0" y="0"/>
                      <a:ext cx="5266690" cy="4100830"/>
                    </a:xfrm>
                    <a:prstGeom prst="rect">
                      <a:avLst/>
                    </a:prstGeom>
                    <a:noFill/>
                    <a:ln>
                      <a:noFill/>
                    </a:ln>
                  </pic:spPr>
                </pic:pic>
              </a:graphicData>
            </a:graphic>
          </wp:inline>
        </w:drawing>
      </w:r>
    </w:p>
    <w:p>
      <w:pPr>
        <w:jc w:val="left"/>
        <w:rPr>
          <w:rFonts w:hint="eastAsia"/>
        </w:rPr>
      </w:pPr>
      <w:r>
        <w:rPr>
          <w:rFonts w:hint="eastAsia"/>
        </w:rPr>
        <w:t>【实验题目】</w:t>
      </w:r>
    </w:p>
    <w:p>
      <w:pPr>
        <w:keepNext w:val="0"/>
        <w:keepLines w:val="0"/>
        <w:widowControl/>
        <w:numPr>
          <w:ilvl w:val="0"/>
          <w:numId w:val="3"/>
        </w:numPr>
        <w:suppressLineNumbers w:val="0"/>
        <w:jc w:val="left"/>
      </w:pPr>
      <w:r>
        <w:rPr>
          <w:rFonts w:hint="eastAsia" w:ascii="宋体" w:hAnsi="宋体" w:eastAsia="宋体" w:cs="宋体"/>
          <w:color w:val="000000"/>
          <w:kern w:val="0"/>
          <w:sz w:val="28"/>
          <w:szCs w:val="28"/>
          <w:lang w:val="en-US" w:eastAsia="zh-CN" w:bidi="ar"/>
        </w:rPr>
        <w:t xml:space="preserve">例化一个 16*8bit的 ROM，并对其进行初始化，输入端口由4 个开关控制，输出端口连接到七段数码管上（七段数码管与LED 复用相同的一组管脚），控制数码管显示与开关相对应的十六进制数字，例如四个开关输入全为零时，数码管显示“0”，输入全为 1 时，数码管显示“F”。 </w:t>
      </w:r>
    </w:p>
    <w:p>
      <w:pPr>
        <w:keepNext w:val="0"/>
        <w:keepLines w:val="0"/>
        <w:widowControl/>
        <w:numPr>
          <w:ilvl w:val="0"/>
          <w:numId w:val="3"/>
        </w:numPr>
        <w:suppressLineNumbers w:val="0"/>
        <w:ind w:left="0" w:leftChars="0" w:firstLine="0" w:firstLineChars="0"/>
        <w:jc w:val="left"/>
      </w:pPr>
      <w:r>
        <w:rPr>
          <w:rFonts w:hint="eastAsia" w:ascii="宋体" w:hAnsi="宋体" w:eastAsia="宋体" w:cs="宋体"/>
          <w:color w:val="000000"/>
          <w:kern w:val="0"/>
          <w:sz w:val="28"/>
          <w:szCs w:val="28"/>
          <w:lang w:val="en-US" w:eastAsia="zh-CN" w:bidi="ar"/>
        </w:rPr>
        <w:t>采用 8 个开关作为输入，两个十六进制数码管作为输出，采用时分复用的方式将开关的十六进制数值在两个数码管上显示出来，例如高四位全为 1，低四位全为 0 时，数码管显示“F0”。</w:t>
      </w:r>
    </w:p>
    <w:p>
      <w:pPr>
        <w:keepNext w:val="0"/>
        <w:keepLines w:val="0"/>
        <w:widowControl/>
        <w:numPr>
          <w:ilvl w:val="0"/>
          <w:numId w:val="3"/>
        </w:numPr>
        <w:suppressLineNumbers w:val="0"/>
        <w:ind w:left="0" w:leftChars="0" w:firstLine="0" w:firstLineChars="0"/>
        <w:jc w:val="left"/>
      </w:pPr>
      <w:r>
        <w:rPr>
          <w:rFonts w:hint="eastAsia" w:ascii="宋体" w:hAnsi="宋体" w:eastAsia="宋体" w:cs="宋体"/>
          <w:color w:val="000000"/>
          <w:kern w:val="0"/>
          <w:sz w:val="28"/>
          <w:szCs w:val="28"/>
          <w:lang w:val="en-US" w:eastAsia="zh-CN" w:bidi="ar"/>
        </w:rPr>
        <w:t>利用本实验中的时钟管理单元或周期脉冲技术，设计一个精度为0.1 秒的计时器，用 4 位数码管显示出来，数码管从高到低，分别表示分钟、秒钟十位、秒钟个位、十分之一秒，该计时器具有复位功能（可采用按键或开关作为复位信号），复位时计数值为 1234，即 1 分 23.4 秒。</w:t>
      </w:r>
    </w:p>
    <w:p>
      <w:pPr>
        <w:jc w:val="left"/>
        <w:rPr>
          <w:rFonts w:hint="eastAsia"/>
        </w:rPr>
      </w:pPr>
      <w:r>
        <w:rPr>
          <w:rFonts w:hint="eastAsia"/>
        </w:rPr>
        <w:t>【实验目的】</w:t>
      </w:r>
    </w:p>
    <w:p>
      <w:pPr>
        <w:numPr>
          <w:ilvl w:val="0"/>
          <w:numId w:val="4"/>
        </w:numPr>
        <w:jc w:val="left"/>
        <w:rPr>
          <w:rFonts w:hint="default" w:eastAsiaTheme="minorEastAsia"/>
          <w:lang w:val="en-US" w:eastAsia="zh-CN"/>
        </w:rPr>
      </w:pPr>
      <w:r>
        <w:rPr>
          <w:rFonts w:hint="eastAsia"/>
          <w:lang w:val="en-US" w:eastAsia="zh-CN"/>
        </w:rPr>
        <w:t>学会将vivado库中自带的元件（ip核）例化在自己的设计文件或者仿真文件内。</w:t>
      </w:r>
    </w:p>
    <w:p>
      <w:pPr>
        <w:numPr>
          <w:ilvl w:val="0"/>
          <w:numId w:val="4"/>
        </w:numPr>
        <w:jc w:val="left"/>
        <w:rPr>
          <w:rFonts w:hint="default" w:eastAsiaTheme="minorEastAsia"/>
          <w:lang w:val="en-US" w:eastAsia="zh-CN"/>
        </w:rPr>
      </w:pPr>
      <w:r>
        <w:rPr>
          <w:rFonts w:hint="eastAsia"/>
          <w:lang w:val="en-US" w:eastAsia="zh-CN"/>
        </w:rPr>
        <w:t>学会配置改变时钟快慢的ip核和ROM &amp; RAMip核。对于ROM和RAM编写coe文件控制。</w:t>
      </w:r>
    </w:p>
    <w:p>
      <w:pPr>
        <w:numPr>
          <w:ilvl w:val="0"/>
          <w:numId w:val="4"/>
        </w:numPr>
        <w:jc w:val="left"/>
        <w:rPr>
          <w:rFonts w:hint="default" w:eastAsiaTheme="minorEastAsia"/>
          <w:lang w:val="en-US" w:eastAsia="zh-CN"/>
        </w:rPr>
      </w:pPr>
      <w:r>
        <w:rPr>
          <w:rFonts w:hint="eastAsia"/>
          <w:lang w:val="en-US" w:eastAsia="zh-CN"/>
        </w:rPr>
        <w:t>学会使用分时复用的方法来在FPGA平台显示多位的七段数码管。</w:t>
      </w:r>
    </w:p>
    <w:p>
      <w:pPr>
        <w:numPr>
          <w:ilvl w:val="0"/>
          <w:numId w:val="4"/>
        </w:numPr>
        <w:jc w:val="left"/>
        <w:rPr>
          <w:rFonts w:hint="default" w:eastAsiaTheme="minorEastAsia"/>
          <w:lang w:val="en-US" w:eastAsia="zh-CN"/>
        </w:rPr>
      </w:pPr>
      <w:r>
        <w:rPr>
          <w:rFonts w:hint="eastAsia"/>
          <w:lang w:val="en-US" w:eastAsia="zh-CN"/>
        </w:rPr>
        <w:t>对100Mhz时钟频率以及通过count计数的方式改变输入时钟频率这种方法产生深刻的理解，学会自己产生指定频率的时钟信号。</w:t>
      </w:r>
    </w:p>
    <w:p>
      <w:pPr>
        <w:jc w:val="left"/>
        <w:rPr>
          <w:rFonts w:hint="eastAsia"/>
        </w:rPr>
      </w:pPr>
      <w:r>
        <w:rPr>
          <w:rFonts w:hint="eastAsia"/>
        </w:rPr>
        <w:t>【实验环境】</w:t>
      </w:r>
    </w:p>
    <w:p>
      <w:pPr>
        <w:jc w:val="left"/>
        <w:rPr>
          <w:rFonts w:hint="default"/>
          <w:lang w:val="en-US"/>
        </w:rPr>
      </w:pPr>
      <w:r>
        <w:rPr>
          <w:rFonts w:hint="default"/>
          <w:lang w:val="en-US"/>
        </w:rPr>
        <w:t>fpgaol.ustc.edu.cn</w:t>
      </w:r>
    </w:p>
    <w:p>
      <w:pPr>
        <w:jc w:val="left"/>
        <w:rPr>
          <w:rFonts w:hint="default" w:eastAsiaTheme="minorEastAsia"/>
          <w:lang w:val="en-US" w:eastAsia="zh-CN"/>
        </w:rPr>
      </w:pPr>
      <w:r>
        <w:rPr>
          <w:rFonts w:hint="eastAsia"/>
          <w:lang w:val="en-US" w:eastAsia="zh-CN"/>
        </w:rPr>
        <w:t>Vivado软件</w:t>
      </w:r>
    </w:p>
    <w:p>
      <w:pPr>
        <w:jc w:val="left"/>
        <w:rPr>
          <w:rFonts w:hint="eastAsia"/>
        </w:rPr>
      </w:pPr>
      <w:r>
        <w:rPr>
          <w:rFonts w:hint="eastAsia"/>
        </w:rPr>
        <w:t>【实验练习】</w:t>
      </w:r>
    </w:p>
    <w:p>
      <w:pPr>
        <w:numPr>
          <w:ilvl w:val="0"/>
          <w:numId w:val="0"/>
        </w:numPr>
        <w:jc w:val="left"/>
        <w:rPr>
          <w:rFonts w:hint="eastAsia"/>
          <w:b/>
          <w:bCs/>
          <w:sz w:val="32"/>
          <w:szCs w:val="32"/>
          <w:lang w:val="en-US" w:eastAsia="zh-CN"/>
        </w:rPr>
      </w:pPr>
      <w:r>
        <w:rPr>
          <w:rFonts w:hint="eastAsia"/>
          <w:b/>
          <w:bCs/>
          <w:sz w:val="32"/>
          <w:szCs w:val="32"/>
          <w:lang w:val="en-US" w:eastAsia="zh-CN"/>
        </w:rPr>
        <w:t>题目一</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lang w:val="en-US" w:eastAsia="zh-CN"/>
        </w:rPr>
      </w:pPr>
      <w:r>
        <w:rPr>
          <w:rFonts w:hint="eastAsia"/>
          <w:lang w:val="en-US" w:eastAsia="zh-CN"/>
        </w:rPr>
        <w:t>要使用一个16*8bit的ROM，可以选取Distributed Memory Generater这一ip核，配置ip核的内容。寄存器类型选择ROM，depth设置为16， data width设置为8，如图：</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"C:\\Users\\niu\\AppData\\Roaming\\Tencent\\Users\\2318607163\\QQ\\WinTemp\\RichOle\\ELMM[16J{4UOV@R5K{F92VM.png"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099685" cy="4175125"/>
            <wp:effectExtent l="0" t="0" r="5715" b="3175"/>
            <wp:docPr id="19"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IMG_256"/>
                    <pic:cNvPicPr>
                      <a:picLocks noChangeAspect="1"/>
                    </pic:cNvPicPr>
                  </pic:nvPicPr>
                  <pic:blipFill>
                    <a:blip r:embed="rId16"/>
                    <a:stretch>
                      <a:fillRect/>
                    </a:stretch>
                  </pic:blipFill>
                  <pic:spPr>
                    <a:xfrm>
                      <a:off x="0" y="0"/>
                      <a:ext cx="5099685" cy="4175125"/>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lang w:val="en-US" w:eastAsia="zh-CN"/>
        </w:rPr>
      </w:pPr>
      <w:r>
        <w:rPr>
          <w:rFonts w:hint="eastAsia"/>
          <w:lang w:val="en-US" w:eastAsia="zh-CN"/>
        </w:rPr>
        <w:t>对于ROM中a与spo的选择关系，我们可以编辑coe来改变。每一个a生成一个对应的spo，从而满足在七段数码管分别显示0到F。例如生成数字“0”，a应当为000，数字“0”对应的二进制由数码管的输入顺序，可以得到为0011_1111即十六进制的3f，由此方法按顺序编辑出0到F，得到的coe文件如下：</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drawing>
          <wp:inline distT="0" distB="0" distL="114300" distR="114300">
            <wp:extent cx="5267960" cy="1046480"/>
            <wp:effectExtent l="0" t="0" r="2540" b="762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7"/>
                    <a:stretch>
                      <a:fillRect/>
                    </a:stretch>
                  </pic:blipFill>
                  <pic:spPr>
                    <a:xfrm>
                      <a:off x="0" y="0"/>
                      <a:ext cx="5267960" cy="10464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lang w:val="en-US" w:eastAsia="zh-CN"/>
        </w:rPr>
      </w:pPr>
      <w:r>
        <w:rPr>
          <w:rFonts w:hint="eastAsia"/>
          <w:lang w:val="en-US" w:eastAsia="zh-CN"/>
        </w:rPr>
        <w:t>设计文件直接设置四位输入in和八位输出led，并直接例化上述生成的ip核即可，文件如下：</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drawing>
          <wp:inline distT="0" distB="0" distL="114300" distR="114300">
            <wp:extent cx="5019675" cy="3819525"/>
            <wp:effectExtent l="0" t="0" r="9525" b="317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18"/>
                    <a:stretch>
                      <a:fillRect/>
                    </a:stretch>
                  </pic:blipFill>
                  <pic:spPr>
                    <a:xfrm>
                      <a:off x="0" y="0"/>
                      <a:ext cx="5019675" cy="38195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lang w:val="en-US" w:eastAsia="zh-CN"/>
        </w:rPr>
      </w:pPr>
      <w:r>
        <w:rPr>
          <w:rFonts w:hint="eastAsia"/>
          <w:lang w:val="en-US" w:eastAsia="zh-CN"/>
        </w:rPr>
        <w:t>编写约束文件将in和led约束到FPGA平台的规定引脚上，如下：</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drawing>
          <wp:inline distT="0" distB="0" distL="114300" distR="114300">
            <wp:extent cx="5262880" cy="3061970"/>
            <wp:effectExtent l="0" t="0" r="7620" b="1143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19"/>
                    <a:stretch>
                      <a:fillRect/>
                    </a:stretch>
                  </pic:blipFill>
                  <pic:spPr>
                    <a:xfrm>
                      <a:off x="0" y="0"/>
                      <a:ext cx="5262880" cy="30619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lang w:val="en-US" w:eastAsia="zh-CN"/>
        </w:rPr>
      </w:pPr>
      <w:r>
        <w:rPr>
          <w:rFonts w:hint="eastAsia"/>
          <w:lang w:val="en-US" w:eastAsia="zh-CN"/>
        </w:rPr>
        <w:t>生成bits流并在FPGA平台烧写，可以得到结果（这里将in约束在了sw高四位）：</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drawing>
          <wp:inline distT="0" distB="0" distL="114300" distR="114300">
            <wp:extent cx="5267325" cy="3534410"/>
            <wp:effectExtent l="0" t="0" r="3175" b="889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0"/>
                    <a:stretch>
                      <a:fillRect/>
                    </a:stretch>
                  </pic:blipFill>
                  <pic:spPr>
                    <a:xfrm>
                      <a:off x="0" y="0"/>
                      <a:ext cx="5267325" cy="35344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kern w:val="0"/>
          <w:sz w:val="24"/>
          <w:szCs w:val="24"/>
          <w:lang w:val="en-US" w:eastAsia="zh-CN" w:bidi="ar"/>
        </w:rPr>
      </w:pPr>
    </w:p>
    <w:p>
      <w:pPr>
        <w:jc w:val="left"/>
        <w:rPr>
          <w:rFonts w:hint="eastAsia"/>
          <w:b/>
          <w:bCs/>
          <w:sz w:val="32"/>
          <w:szCs w:val="32"/>
          <w:lang w:val="en-US" w:eastAsia="zh-CN"/>
        </w:rPr>
      </w:pPr>
      <w:r>
        <w:rPr>
          <w:rFonts w:hint="eastAsia"/>
          <w:b/>
          <w:bCs/>
          <w:sz w:val="32"/>
          <w:szCs w:val="32"/>
          <w:lang w:val="en-US" w:eastAsia="zh-CN"/>
        </w:rPr>
        <w:t>题目二</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lang w:val="en-US" w:eastAsia="zh-CN"/>
        </w:rPr>
      </w:pPr>
      <w:r>
        <w:rPr>
          <w:rFonts w:hint="eastAsia"/>
          <w:lang w:val="en-US" w:eastAsia="zh-CN"/>
        </w:rPr>
        <w:t>配置ip核与题目一中的ip核相同，因为都是利用16*8bits的ROM在数码管上显示数字。</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lang w:val="en-US" w:eastAsia="zh-CN"/>
        </w:rPr>
      </w:pPr>
      <w:r>
        <w:rPr>
          <w:rFonts w:hint="eastAsia"/>
          <w:lang w:val="en-US" w:eastAsia="zh-CN"/>
        </w:rPr>
        <w:t>八个开关作为输入，高四位控制高位数码管，低四位控制低位数码管，高位和低位的数码管可以通过约束an的方式选取，由FPGA平台给出的约束文件样例可以了解到，选取an为001和000可以分别显示在高位和低位上。选取an为001，此时将输入的高四位sw[7:4]赋值给控制端data；选取an为000，此时将输入的低四位sw[3:0]赋值给控制端data。</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lang w:val="en-US" w:eastAsia="zh-CN"/>
        </w:rPr>
      </w:pPr>
      <w:r>
        <w:rPr>
          <w:rFonts w:hint="eastAsia"/>
          <w:lang w:val="en-US" w:eastAsia="zh-CN"/>
        </w:rPr>
        <w:t>由于原时钟频率过快，导致无法分时显示出高位和低位的数码管，所以可以采用计数器的方法生成一个频率较低的时钟，从而便于分时显示，这里采用了一个四位的count，每一个时钟上升沿将count加1，当count值为4</w:t>
      </w:r>
      <w:r>
        <w:rPr>
          <w:rFonts w:hint="default"/>
          <w:lang w:val="en-US" w:eastAsia="zh-CN"/>
        </w:rPr>
        <w:t>’</w:t>
      </w:r>
      <w:r>
        <w:rPr>
          <w:rFonts w:hint="eastAsia"/>
          <w:lang w:val="en-US" w:eastAsia="zh-CN"/>
        </w:rPr>
        <w:t>b1111时，将设置的时钟temp翻转一次，如此循环得到一个频率较低的时钟信号，用这个时钟信号控制分时复用。</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lang w:val="en-US" w:eastAsia="zh-CN"/>
        </w:rPr>
      </w:pPr>
      <w:r>
        <w:rPr>
          <w:rFonts w:hint="eastAsia"/>
          <w:lang w:val="en-US" w:eastAsia="zh-CN"/>
        </w:rPr>
        <w:t>在生成的时钟信号temp处于高电平时，选取an为001,和高四位输入，反之选取an为000，和低四位输入，例化ip核。</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lang w:val="en-US" w:eastAsia="zh-CN"/>
        </w:rPr>
      </w:pPr>
      <w:r>
        <w:rPr>
          <w:rFonts w:hint="eastAsia"/>
          <w:lang w:val="en-US" w:eastAsia="zh-CN"/>
        </w:rPr>
        <w:t>通过以上分析编写设计文件如下：</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drawing>
          <wp:inline distT="0" distB="0" distL="114300" distR="114300">
            <wp:extent cx="5269230" cy="7096125"/>
            <wp:effectExtent l="0" t="0" r="127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5269230" cy="70961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lang w:val="en-US" w:eastAsia="zh-CN"/>
        </w:rPr>
      </w:pPr>
      <w:r>
        <w:rPr>
          <w:rFonts w:hint="eastAsia"/>
          <w:lang w:val="en-US" w:eastAsia="zh-CN"/>
        </w:rPr>
        <w:t>将输出led以及输入sw约束在相应管脚，an和data也根据FPGA给出的样例约束文件进行约束，同样不要忘记将频率为100Mhz的时钟信号约束。</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lang w:val="en-US" w:eastAsia="zh-CN"/>
        </w:rPr>
      </w:pPr>
      <w:r>
        <w:rPr>
          <w:rFonts w:hint="eastAsia"/>
          <w:lang w:val="en-US" w:eastAsia="zh-CN"/>
        </w:rPr>
        <w:t>得到约束文件如下：</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drawing>
          <wp:inline distT="0" distB="0" distL="114300" distR="114300">
            <wp:extent cx="5262880" cy="3124835"/>
            <wp:effectExtent l="0" t="0" r="7620"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2"/>
                    <a:stretch>
                      <a:fillRect/>
                    </a:stretch>
                  </pic:blipFill>
                  <pic:spPr>
                    <a:xfrm>
                      <a:off x="0" y="0"/>
                      <a:ext cx="5262880" cy="31248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lang w:val="en-US" w:eastAsia="zh-CN"/>
        </w:rPr>
      </w:pPr>
      <w:r>
        <w:rPr>
          <w:rFonts w:hint="eastAsia"/>
          <w:lang w:val="en-US" w:eastAsia="zh-CN"/>
        </w:rPr>
        <w:t>生成bits流导入FPGA平台烧写可以得到如下结果：</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drawing>
          <wp:inline distT="0" distB="0" distL="114300" distR="114300">
            <wp:extent cx="5264785" cy="3335020"/>
            <wp:effectExtent l="0" t="0" r="5715" b="50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3"/>
                    <a:stretch>
                      <a:fillRect/>
                    </a:stretch>
                  </pic:blipFill>
                  <pic:spPr>
                    <a:xfrm>
                      <a:off x="0" y="0"/>
                      <a:ext cx="5264785" cy="33350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p>
    <w:p>
      <w:pPr>
        <w:numPr>
          <w:ilvl w:val="0"/>
          <w:numId w:val="0"/>
        </w:numPr>
        <w:jc w:val="left"/>
        <w:rPr>
          <w:rFonts w:hint="default"/>
          <w:b w:val="0"/>
          <w:bCs w:val="0"/>
          <w:sz w:val="32"/>
          <w:szCs w:val="32"/>
          <w:lang w:val="en-US" w:eastAsia="zh-CN"/>
        </w:rPr>
      </w:pPr>
      <w:r>
        <w:rPr>
          <w:rFonts w:hint="eastAsia"/>
          <w:b/>
          <w:bCs/>
          <w:sz w:val="32"/>
          <w:szCs w:val="32"/>
          <w:lang w:val="en-US" w:eastAsia="zh-CN"/>
        </w:rPr>
        <w:t>题目三</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eastAsia"/>
          <w:lang w:val="en-US" w:eastAsia="zh-CN"/>
        </w:rPr>
      </w:pPr>
      <w:r>
        <w:rPr>
          <w:rFonts w:hint="eastAsia"/>
          <w:lang w:val="en-US" w:eastAsia="zh-CN"/>
        </w:rPr>
        <w:t>本题目ip核同样与题目一和题目二相同，用途都是使数码管显示对应的数字。</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eastAsia"/>
          <w:lang w:val="en-US" w:eastAsia="zh-CN"/>
        </w:rPr>
      </w:pPr>
      <w:r>
        <w:rPr>
          <w:rFonts w:hint="eastAsia"/>
          <w:lang w:val="en-US" w:eastAsia="zh-CN"/>
        </w:rPr>
        <w:t>本题目要求生成四位的计时器，即采用分时复用的方式在不同的时间产生不同的输入信号，结果ip核处理得到不同的数字显示，通过an的选取来将不同的数字产生在四位上。</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eastAsia"/>
          <w:lang w:val="en-US" w:eastAsia="zh-CN"/>
        </w:rPr>
      </w:pPr>
      <w:r>
        <w:rPr>
          <w:rFonts w:hint="eastAsia"/>
          <w:lang w:val="en-US" w:eastAsia="zh-CN"/>
        </w:rPr>
        <w:t>首先产生一个周期为0.1s的时钟，即频率为10hz的时钟，由于时钟默认产生为100Mhz时钟，所以我们需要通过一个计数器将100Mhz的时钟降到10hz，即计数器从0记到9999999到10的八次方时，过去了0.1s，将0.1s设为一个单位时间，在这一个单位时间内进行时钟的变化。</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lang w:val="en-US" w:eastAsia="zh-CN"/>
        </w:rPr>
      </w:pPr>
      <w:r>
        <w:rPr>
          <w:rFonts w:hint="eastAsia"/>
          <w:lang w:val="en-US" w:eastAsia="zh-CN"/>
        </w:rPr>
        <w:t>以下是很自然得到的计数器原理：</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eastAsia"/>
          <w:lang w:val="en-US" w:eastAsia="zh-CN"/>
        </w:rPr>
      </w:pPr>
      <w:r>
        <w:rPr>
          <w:rFonts w:hint="eastAsia"/>
          <w:lang w:val="en-US" w:eastAsia="zh-CN"/>
        </w:rPr>
        <w:t>首先变化0.1s的位，每一个单位时间加1，当大于8时不再加1（此时该位为9），下个单位时间归为0，并将1s的位加1。当1秒的位大于8时不再加1（此时该位为9），下一个进位的时刻将其归为0，并将10s的位加1。当10秒的位大于4时不再加1（此时该位为5），下个进位的时刻将其归为0，并将1min的位加1。当1min的位大于8时不再加1（此时该位为9），下一个进位的时刻将其归为0。</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eastAsia"/>
          <w:lang w:val="en-US" w:eastAsia="zh-CN"/>
        </w:rPr>
      </w:pPr>
      <w:r>
        <w:rPr>
          <w:rFonts w:hint="eastAsia"/>
          <w:lang w:val="en-US" w:eastAsia="zh-CN"/>
        </w:rPr>
        <w:t>对于rst信号，我们将其设置为高电平有效，高电平时将从高到低位赋值为1 2 3 4，即使用if语句判断，然后依次赋值即可。else则不断计时即可。</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lang w:val="en-US" w:eastAsia="zh-CN"/>
        </w:rPr>
      </w:pPr>
      <w:r>
        <w:rPr>
          <w:rFonts w:hint="eastAsia"/>
          <w:lang w:val="en-US" w:eastAsia="zh-CN"/>
        </w:rPr>
        <w:t>采用分时复用的方式，分别当an为011 010 001 000时将输入的data分别赋值为不同位数的clk：1min位， 10s位， 1s位， 0.1s位。</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default"/>
          <w:lang w:val="en-US" w:eastAsia="zh-CN"/>
        </w:rPr>
      </w:pPr>
      <w:r>
        <w:rPr>
          <w:rFonts w:hint="eastAsia"/>
          <w:lang w:val="en-US" w:eastAsia="zh-CN"/>
        </w:rPr>
        <w:t>最后例化ip核即可。</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eastAsia"/>
          <w:lang w:val="en-US" w:eastAsia="zh-CN"/>
        </w:rPr>
      </w:pPr>
      <w:r>
        <w:rPr>
          <w:rFonts w:hint="eastAsia"/>
          <w:lang w:val="en-US" w:eastAsia="zh-CN"/>
        </w:rPr>
        <w:t>通过上述的推导可以得到设计文件如下：</w:t>
      </w:r>
    </w:p>
    <w:p>
      <w:pPr>
        <w:keepNext w:val="0"/>
        <w:keepLines w:val="0"/>
        <w:pageBreakBefore w:val="0"/>
        <w:widowControl w:val="0"/>
        <w:kinsoku/>
        <w:wordWrap/>
        <w:overflowPunct/>
        <w:topLinePunct w:val="0"/>
        <w:autoSpaceDE/>
        <w:autoSpaceDN/>
        <w:bidi w:val="0"/>
        <w:adjustRightInd/>
        <w:snapToGrid/>
        <w:jc w:val="both"/>
        <w:textAlignment w:val="auto"/>
      </w:pPr>
      <w:r>
        <w:drawing>
          <wp:inline distT="0" distB="0" distL="114300" distR="114300">
            <wp:extent cx="4248150" cy="3390900"/>
            <wp:effectExtent l="0" t="0" r="635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4"/>
                    <a:stretch>
                      <a:fillRect/>
                    </a:stretch>
                  </pic:blipFill>
                  <pic:spPr>
                    <a:xfrm>
                      <a:off x="0" y="0"/>
                      <a:ext cx="4248150" cy="33909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pPr>
      <w:r>
        <w:drawing>
          <wp:inline distT="0" distB="0" distL="114300" distR="114300">
            <wp:extent cx="5267960" cy="4222750"/>
            <wp:effectExtent l="0" t="0" r="2540" b="635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5"/>
                    <a:stretch>
                      <a:fillRect/>
                    </a:stretch>
                  </pic:blipFill>
                  <pic:spPr>
                    <a:xfrm>
                      <a:off x="0" y="0"/>
                      <a:ext cx="5267960" cy="42227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pPr>
      <w:r>
        <w:drawing>
          <wp:inline distT="0" distB="0" distL="114300" distR="114300">
            <wp:extent cx="4762500" cy="2800350"/>
            <wp:effectExtent l="0" t="0" r="0" b="635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6"/>
                    <a:stretch>
                      <a:fillRect/>
                    </a:stretch>
                  </pic:blipFill>
                  <pic:spPr>
                    <a:xfrm>
                      <a:off x="0" y="0"/>
                      <a:ext cx="4762500" cy="2800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r>
        <w:drawing>
          <wp:inline distT="0" distB="0" distL="114300" distR="114300">
            <wp:extent cx="4200525" cy="1076325"/>
            <wp:effectExtent l="0" t="0" r="3175" b="317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7"/>
                    <a:stretch>
                      <a:fillRect/>
                    </a:stretch>
                  </pic:blipFill>
                  <pic:spPr>
                    <a:xfrm>
                      <a:off x="0" y="0"/>
                      <a:ext cx="4200525" cy="10763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eastAsia"/>
          <w:lang w:val="en-US" w:eastAsia="zh-CN"/>
        </w:rPr>
      </w:pPr>
      <w:r>
        <w:rPr>
          <w:rFonts w:hint="eastAsia"/>
          <w:lang w:val="en-US" w:eastAsia="zh-CN"/>
        </w:rPr>
        <w:t>约束文件如下：</w:t>
      </w:r>
    </w:p>
    <w:p>
      <w:pPr>
        <w:keepNext w:val="0"/>
        <w:keepLines w:val="0"/>
        <w:pageBreakBefore w:val="0"/>
        <w:widowControl w:val="0"/>
        <w:kinsoku/>
        <w:wordWrap/>
        <w:overflowPunct/>
        <w:topLinePunct w:val="0"/>
        <w:autoSpaceDE/>
        <w:autoSpaceDN/>
        <w:bidi w:val="0"/>
        <w:adjustRightInd/>
        <w:snapToGrid/>
        <w:jc w:val="both"/>
        <w:textAlignment w:val="auto"/>
        <w:rPr>
          <w:rFonts w:hint="eastAsia"/>
          <w:lang w:val="en-US" w:eastAsia="zh-CN"/>
        </w:rPr>
      </w:pPr>
      <w:r>
        <w:drawing>
          <wp:inline distT="0" distB="0" distL="114300" distR="114300">
            <wp:extent cx="5273675" cy="3043555"/>
            <wp:effectExtent l="0" t="0" r="9525" b="444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8"/>
                    <a:stretch>
                      <a:fillRect/>
                    </a:stretch>
                  </pic:blipFill>
                  <pic:spPr>
                    <a:xfrm>
                      <a:off x="0" y="0"/>
                      <a:ext cx="5273675" cy="30435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rPr>
          <w:rFonts w:hint="eastAsia"/>
          <w:lang w:val="en-US" w:eastAsia="zh-CN"/>
        </w:rPr>
      </w:pPr>
      <w:r>
        <w:rPr>
          <w:rFonts w:hint="eastAsia"/>
          <w:lang w:val="en-US" w:eastAsia="zh-CN"/>
        </w:rPr>
        <w:t>生成bits流在FPGA平台烧写可得到（一个瞬间的截图）</w:t>
      </w:r>
    </w:p>
    <w:p>
      <w:pPr>
        <w:keepNext w:val="0"/>
        <w:keepLines w:val="0"/>
        <w:pageBreakBefore w:val="0"/>
        <w:widowControl w:val="0"/>
        <w:kinsoku/>
        <w:wordWrap/>
        <w:overflowPunct/>
        <w:topLinePunct w:val="0"/>
        <w:autoSpaceDE/>
        <w:autoSpaceDN/>
        <w:bidi w:val="0"/>
        <w:adjustRightInd/>
        <w:snapToGrid/>
        <w:jc w:val="both"/>
        <w:textAlignment w:val="auto"/>
        <w:rPr>
          <w:rFonts w:hint="default"/>
          <w:lang w:val="en-US" w:eastAsia="zh-CN"/>
        </w:rPr>
      </w:pPr>
      <w:r>
        <w:drawing>
          <wp:inline distT="0" distB="0" distL="114300" distR="114300">
            <wp:extent cx="5264785" cy="3293110"/>
            <wp:effectExtent l="0" t="0" r="5715" b="889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9"/>
                    <a:stretch>
                      <a:fillRect/>
                    </a:stretch>
                  </pic:blipFill>
                  <pic:spPr>
                    <a:xfrm>
                      <a:off x="0" y="0"/>
                      <a:ext cx="5264785" cy="3293110"/>
                    </a:xfrm>
                    <a:prstGeom prst="rect">
                      <a:avLst/>
                    </a:prstGeom>
                    <a:noFill/>
                    <a:ln>
                      <a:noFill/>
                    </a:ln>
                  </pic:spPr>
                </pic:pic>
              </a:graphicData>
            </a:graphic>
          </wp:inline>
        </w:drawing>
      </w:r>
    </w:p>
    <w:p>
      <w:pPr>
        <w:jc w:val="left"/>
        <w:rPr>
          <w:rFonts w:hint="eastAsia"/>
        </w:rPr>
      </w:pPr>
      <w:r>
        <w:rPr>
          <w:rFonts w:hint="eastAsia"/>
        </w:rPr>
        <w:t>【总结与思考】</w:t>
      </w:r>
    </w:p>
    <w:p>
      <w:pPr>
        <w:numPr>
          <w:ilvl w:val="0"/>
          <w:numId w:val="5"/>
        </w:numPr>
        <w:ind w:left="0" w:leftChars="0" w:firstLine="0" w:firstLineChars="0"/>
        <w:jc w:val="left"/>
        <w:rPr>
          <w:rFonts w:hint="default" w:eastAsiaTheme="minorEastAsia"/>
          <w:lang w:val="en-US" w:eastAsia="zh-CN"/>
        </w:rPr>
      </w:pPr>
      <w:r>
        <w:rPr>
          <w:rFonts w:hint="eastAsia"/>
          <w:lang w:val="en-US" w:eastAsia="zh-CN"/>
        </w:rPr>
        <w:t>学会了配置改变时钟快慢的ip核和ROM &amp; RAMip核，编写了coe文件控制ROM生成0到F的数字。</w:t>
      </w:r>
    </w:p>
    <w:p>
      <w:pPr>
        <w:numPr>
          <w:ilvl w:val="0"/>
          <w:numId w:val="5"/>
        </w:numPr>
        <w:ind w:left="0" w:leftChars="0" w:firstLine="0" w:firstLineChars="0"/>
        <w:jc w:val="left"/>
        <w:rPr>
          <w:rFonts w:hint="default" w:eastAsiaTheme="minorEastAsia"/>
          <w:lang w:val="en-US" w:eastAsia="zh-CN"/>
        </w:rPr>
      </w:pPr>
      <w:r>
        <w:rPr>
          <w:rFonts w:hint="eastAsia"/>
          <w:lang w:val="en-US" w:eastAsia="zh-CN"/>
        </w:rPr>
        <w:t>使用分时复用的方法来在FPGA平台显示多位的七段数码管。</w:t>
      </w:r>
    </w:p>
    <w:p>
      <w:pPr>
        <w:numPr>
          <w:ilvl w:val="0"/>
          <w:numId w:val="5"/>
        </w:numPr>
        <w:ind w:left="0" w:leftChars="0" w:firstLine="0" w:firstLineChars="0"/>
        <w:jc w:val="left"/>
        <w:rPr>
          <w:rFonts w:hint="default" w:eastAsiaTheme="minorEastAsia"/>
          <w:lang w:val="en-US" w:eastAsia="zh-CN"/>
        </w:rPr>
      </w:pPr>
      <w:r>
        <w:rPr>
          <w:rFonts w:hint="eastAsia"/>
          <w:lang w:val="en-US" w:eastAsia="zh-CN"/>
        </w:rPr>
        <w:t>学会使用100Mhz的时钟以count计数的方式生成拥有新的频率的时钟，并采取这种生成方式完成分时复用以及简易计时器的设计。</w:t>
      </w:r>
    </w:p>
    <w:p>
      <w:pPr>
        <w:numPr>
          <w:ilvl w:val="0"/>
          <w:numId w:val="5"/>
        </w:numPr>
        <w:ind w:left="0" w:leftChars="0" w:firstLine="0" w:firstLineChars="0"/>
        <w:jc w:val="left"/>
        <w:rPr>
          <w:rFonts w:hint="default" w:eastAsiaTheme="minorEastAsia"/>
          <w:lang w:val="en-US" w:eastAsia="zh-CN"/>
        </w:rPr>
      </w:pPr>
      <w:r>
        <w:rPr>
          <w:rFonts w:hint="eastAsia"/>
          <w:lang w:val="en-US" w:eastAsia="zh-CN"/>
        </w:rPr>
        <w:t>实验难度：中上，主要是对ip核的使用比较茫然。</w:t>
      </w:r>
    </w:p>
    <w:p>
      <w:pPr>
        <w:numPr>
          <w:ilvl w:val="0"/>
          <w:numId w:val="5"/>
        </w:numPr>
        <w:ind w:left="0" w:leftChars="0" w:firstLine="0" w:firstLineChars="0"/>
        <w:jc w:val="left"/>
        <w:rPr>
          <w:rFonts w:hint="default" w:eastAsiaTheme="minorEastAsia"/>
          <w:lang w:val="en-US" w:eastAsia="zh-CN"/>
        </w:rPr>
      </w:pPr>
      <w:r>
        <w:rPr>
          <w:rFonts w:hint="eastAsia"/>
          <w:lang w:val="en-US" w:eastAsia="zh-CN"/>
        </w:rPr>
        <w:t>任务量：中上，两个下午完成。</w:t>
      </w:r>
    </w:p>
    <w:p>
      <w:pPr>
        <w:numPr>
          <w:ilvl w:val="0"/>
          <w:numId w:val="5"/>
        </w:numPr>
        <w:ind w:left="0" w:leftChars="0" w:firstLine="0" w:firstLineChars="0"/>
        <w:jc w:val="left"/>
        <w:rPr>
          <w:rFonts w:hint="default" w:eastAsiaTheme="minorEastAsia"/>
          <w:lang w:val="en-US" w:eastAsia="zh-CN"/>
        </w:rPr>
      </w:pPr>
      <w:r>
        <w:rPr>
          <w:rFonts w:hint="eastAsia"/>
          <w:lang w:val="en-US" w:eastAsia="zh-CN"/>
        </w:rPr>
        <w:t>改进建议：可以在实验步骤的参考代码部分加些许注释便于我们快速阅读和理解，这样可以加快我们学习新东西的速度而不是将时间利用在阅读代码上。</w:t>
      </w:r>
    </w:p>
    <w:p>
      <w:pPr>
        <w:numPr>
          <w:numId w:val="0"/>
        </w:numPr>
        <w:jc w:val="left"/>
        <w:rPr>
          <w:rFonts w:hint="default" w:eastAsiaTheme="minorEastAsia"/>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84B712"/>
    <w:multiLevelType w:val="singleLevel"/>
    <w:tmpl w:val="9F84B712"/>
    <w:lvl w:ilvl="0" w:tentative="0">
      <w:start w:val="1"/>
      <w:numFmt w:val="decimal"/>
      <w:suff w:val="space"/>
      <w:lvlText w:val="%1."/>
      <w:lvlJc w:val="left"/>
    </w:lvl>
  </w:abstractNum>
  <w:abstractNum w:abstractNumId="1">
    <w:nsid w:val="A1778083"/>
    <w:multiLevelType w:val="singleLevel"/>
    <w:tmpl w:val="A1778083"/>
    <w:lvl w:ilvl="0" w:tentative="0">
      <w:start w:val="1"/>
      <w:numFmt w:val="decimal"/>
      <w:suff w:val="space"/>
      <w:lvlText w:val="%1."/>
      <w:lvlJc w:val="left"/>
    </w:lvl>
  </w:abstractNum>
  <w:abstractNum w:abstractNumId="2">
    <w:nsid w:val="DF657C1B"/>
    <w:multiLevelType w:val="singleLevel"/>
    <w:tmpl w:val="DF657C1B"/>
    <w:lvl w:ilvl="0" w:tentative="0">
      <w:start w:val="1"/>
      <w:numFmt w:val="decimal"/>
      <w:suff w:val="space"/>
      <w:lvlText w:val="%1."/>
      <w:lvlJc w:val="left"/>
    </w:lvl>
  </w:abstractNum>
  <w:abstractNum w:abstractNumId="3">
    <w:nsid w:val="FFA2AF6F"/>
    <w:multiLevelType w:val="singleLevel"/>
    <w:tmpl w:val="FFA2AF6F"/>
    <w:lvl w:ilvl="0" w:tentative="0">
      <w:start w:val="1"/>
      <w:numFmt w:val="decimal"/>
      <w:suff w:val="space"/>
      <w:lvlText w:val="%1."/>
      <w:lvlJc w:val="left"/>
    </w:lvl>
  </w:abstractNum>
  <w:abstractNum w:abstractNumId="4">
    <w:nsid w:val="5F5E97B8"/>
    <w:multiLevelType w:val="singleLevel"/>
    <w:tmpl w:val="5F5E97B8"/>
    <w:lvl w:ilvl="0" w:tentative="0">
      <w:start w:val="1"/>
      <w:numFmt w:val="decimal"/>
      <w:suff w:val="space"/>
      <w:lvlText w:val="%1."/>
      <w:lvlJc w:val="left"/>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47B4"/>
    <w:rsid w:val="0002087D"/>
    <w:rsid w:val="0005413F"/>
    <w:rsid w:val="000647B4"/>
    <w:rsid w:val="002D412D"/>
    <w:rsid w:val="003242E4"/>
    <w:rsid w:val="00385C93"/>
    <w:rsid w:val="0046480F"/>
    <w:rsid w:val="004D1036"/>
    <w:rsid w:val="00626C2D"/>
    <w:rsid w:val="00675AF6"/>
    <w:rsid w:val="007172B5"/>
    <w:rsid w:val="007C2114"/>
    <w:rsid w:val="00886A2D"/>
    <w:rsid w:val="00A1140F"/>
    <w:rsid w:val="00A84EE5"/>
    <w:rsid w:val="00A920A2"/>
    <w:rsid w:val="00C20847"/>
    <w:rsid w:val="00C63EE3"/>
    <w:rsid w:val="00C71439"/>
    <w:rsid w:val="00D17386"/>
    <w:rsid w:val="00FF0400"/>
    <w:rsid w:val="031A1A66"/>
    <w:rsid w:val="2AA14F41"/>
    <w:rsid w:val="3D6F7E44"/>
    <w:rsid w:val="453B653B"/>
    <w:rsid w:val="46115E99"/>
    <w:rsid w:val="50517AE2"/>
    <w:rsid w:val="5241655F"/>
    <w:rsid w:val="564D2C97"/>
    <w:rsid w:val="58C7108E"/>
    <w:rsid w:val="63B35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hAnsi="Calibri" w:cs="Times New Roman" w:asciiTheme="minorEastAsia" w:eastAsiaTheme="minorEastAsia"/>
      <w:sz w:val="28"/>
      <w:szCs w:val="28"/>
      <w:lang w:val="en-US" w:eastAsia="zh-CN" w:bidi="ar-SA"/>
    </w:rPr>
  </w:style>
  <w:style w:type="paragraph" w:styleId="2">
    <w:name w:val="heading 1"/>
    <w:basedOn w:val="1"/>
    <w:next w:val="1"/>
    <w:link w:val="12"/>
    <w:qFormat/>
    <w:uiPriority w:val="9"/>
    <w:pPr>
      <w:keepNext/>
      <w:keepLines/>
      <w:spacing w:before="340" w:after="330" w:line="578" w:lineRule="auto"/>
      <w:outlineLvl w:val="0"/>
    </w:pPr>
    <w:rPr>
      <w:rFonts w:ascii="Calibri" w:eastAsia="宋体"/>
      <w:bCs/>
      <w:kern w:val="44"/>
      <w:sz w:val="44"/>
      <w:szCs w:val="44"/>
    </w:rPr>
  </w:style>
  <w:style w:type="paragraph" w:styleId="3">
    <w:name w:val="heading 2"/>
    <w:basedOn w:val="1"/>
    <w:next w:val="1"/>
    <w:link w:val="13"/>
    <w:qFormat/>
    <w:uiPriority w:val="9"/>
    <w:pPr>
      <w:keepNext/>
      <w:keepLines/>
      <w:spacing w:before="260" w:after="260" w:line="416" w:lineRule="auto"/>
      <w:outlineLvl w:val="1"/>
    </w:pPr>
    <w:rPr>
      <w:rFonts w:ascii="Cambria" w:hAnsi="Cambria" w:eastAsia="宋体"/>
      <w:bCs/>
      <w:sz w:val="32"/>
      <w:szCs w:val="32"/>
    </w:rPr>
  </w:style>
  <w:style w:type="paragraph" w:styleId="4">
    <w:name w:val="heading 4"/>
    <w:basedOn w:val="1"/>
    <w:next w:val="1"/>
    <w:link w:val="14"/>
    <w:qFormat/>
    <w:uiPriority w:val="0"/>
    <w:pPr>
      <w:keepNext/>
      <w:keepLines/>
      <w:spacing w:before="280" w:after="290" w:line="376" w:lineRule="auto"/>
      <w:outlineLvl w:val="3"/>
    </w:pPr>
    <w:rPr>
      <w:rFonts w:ascii="Arial" w:hAnsi="Arial"/>
      <w:b/>
      <w:bCs/>
    </w:rPr>
  </w:style>
  <w:style w:type="character" w:default="1" w:styleId="10">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Date"/>
    <w:basedOn w:val="1"/>
    <w:next w:val="1"/>
    <w:link w:val="19"/>
    <w:semiHidden/>
    <w:unhideWhenUsed/>
    <w:qFormat/>
    <w:uiPriority w:val="99"/>
    <w:pPr>
      <w:ind w:left="100" w:leftChars="2500"/>
    </w:pPr>
  </w:style>
  <w:style w:type="paragraph" w:styleId="6">
    <w:name w:val="Balloon Text"/>
    <w:basedOn w:val="1"/>
    <w:link w:val="18"/>
    <w:semiHidden/>
    <w:unhideWhenUsed/>
    <w:qFormat/>
    <w:uiPriority w:val="99"/>
    <w:rPr>
      <w:sz w:val="18"/>
      <w:szCs w:val="18"/>
    </w:rPr>
  </w:style>
  <w:style w:type="paragraph" w:styleId="7">
    <w:name w:val="footer"/>
    <w:basedOn w:val="1"/>
    <w:link w:val="17"/>
    <w:unhideWhenUsed/>
    <w:qFormat/>
    <w:uiPriority w:val="99"/>
    <w:pPr>
      <w:tabs>
        <w:tab w:val="center" w:pos="4153"/>
        <w:tab w:val="right" w:pos="8306"/>
      </w:tabs>
      <w:snapToGrid w:val="0"/>
      <w:jc w:val="left"/>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character" w:styleId="11">
    <w:name w:val="Hyperlink"/>
    <w:basedOn w:val="10"/>
    <w:semiHidden/>
    <w:unhideWhenUsed/>
    <w:qFormat/>
    <w:uiPriority w:val="99"/>
    <w:rPr>
      <w:color w:val="0000FF"/>
      <w:u w:val="single"/>
    </w:rPr>
  </w:style>
  <w:style w:type="character" w:customStyle="1" w:styleId="12">
    <w:name w:val="标题 1 字符"/>
    <w:link w:val="2"/>
    <w:qFormat/>
    <w:uiPriority w:val="9"/>
    <w:rPr>
      <w:b/>
      <w:bCs/>
      <w:kern w:val="44"/>
      <w:sz w:val="44"/>
      <w:szCs w:val="44"/>
    </w:rPr>
  </w:style>
  <w:style w:type="character" w:customStyle="1" w:styleId="13">
    <w:name w:val="标题 2 字符"/>
    <w:link w:val="3"/>
    <w:qFormat/>
    <w:uiPriority w:val="9"/>
    <w:rPr>
      <w:rFonts w:ascii="Cambria" w:hAnsi="Cambria"/>
      <w:b/>
      <w:bCs/>
      <w:kern w:val="2"/>
      <w:sz w:val="32"/>
      <w:szCs w:val="32"/>
    </w:rPr>
  </w:style>
  <w:style w:type="character" w:customStyle="1" w:styleId="14">
    <w:name w:val="标题 4 字符"/>
    <w:basedOn w:val="10"/>
    <w:link w:val="4"/>
    <w:qFormat/>
    <w:uiPriority w:val="0"/>
    <w:rPr>
      <w:rFonts w:ascii="Arial" w:hAnsi="Arial" w:eastAsia="黑体"/>
      <w:bCs/>
      <w:kern w:val="2"/>
      <w:sz w:val="28"/>
      <w:szCs w:val="28"/>
    </w:rPr>
  </w:style>
  <w:style w:type="paragraph" w:styleId="15">
    <w:name w:val="List Paragraph"/>
    <w:basedOn w:val="1"/>
    <w:qFormat/>
    <w:uiPriority w:val="34"/>
    <w:pPr>
      <w:widowControl/>
      <w:spacing w:before="100" w:beforeAutospacing="1" w:after="100" w:afterAutospacing="1"/>
      <w:jc w:val="left"/>
    </w:pPr>
    <w:rPr>
      <w:rFonts w:ascii="宋体" w:hAnsi="宋体" w:eastAsia="宋体" w:cs="宋体"/>
      <w:b/>
      <w:sz w:val="24"/>
      <w:szCs w:val="24"/>
    </w:rPr>
  </w:style>
  <w:style w:type="character" w:customStyle="1" w:styleId="16">
    <w:name w:val="页眉 字符"/>
    <w:basedOn w:val="10"/>
    <w:link w:val="8"/>
    <w:qFormat/>
    <w:uiPriority w:val="99"/>
    <w:rPr>
      <w:sz w:val="18"/>
      <w:szCs w:val="18"/>
    </w:rPr>
  </w:style>
  <w:style w:type="character" w:customStyle="1" w:styleId="17">
    <w:name w:val="页脚 字符"/>
    <w:basedOn w:val="10"/>
    <w:link w:val="7"/>
    <w:qFormat/>
    <w:uiPriority w:val="99"/>
    <w:rPr>
      <w:sz w:val="18"/>
      <w:szCs w:val="18"/>
    </w:rPr>
  </w:style>
  <w:style w:type="character" w:customStyle="1" w:styleId="18">
    <w:name w:val="批注框文本 字符"/>
    <w:basedOn w:val="10"/>
    <w:link w:val="6"/>
    <w:semiHidden/>
    <w:qFormat/>
    <w:uiPriority w:val="99"/>
    <w:rPr>
      <w:sz w:val="18"/>
      <w:szCs w:val="18"/>
    </w:rPr>
  </w:style>
  <w:style w:type="character" w:customStyle="1" w:styleId="19">
    <w:name w:val="日期 字符"/>
    <w:basedOn w:val="10"/>
    <w:link w:val="5"/>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Pages>
  <Words>719</Words>
  <Characters>1593</Characters>
  <Lines>2</Lines>
  <Paragraphs>1</Paragraphs>
  <TotalTime>8</TotalTime>
  <ScaleCrop>false</ScaleCrop>
  <LinksUpToDate>false</LinksUpToDate>
  <CharactersWithSpaces>1834</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2019-10-08T02:07:00Z</dcterms:created>
  <dc:creator>ustc</dc:creator>
  <cp:lastModifiedBy>牛</cp:lastModifiedBy>
  <dcterms:modified xsi:type="dcterms:W3CDTF">2022-11-25T07:47:16Z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