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中国科学技术大学计算机学院</w:t>
      </w:r>
    </w:p>
    <w:p>
      <w:pPr>
        <w:jc w:val="center"/>
        <w:rPr>
          <w:b/>
          <w:sz w:val="36"/>
        </w:rPr>
      </w:pPr>
      <w:r>
        <w:rPr>
          <w:rFonts w:hint="eastAsia"/>
          <w:b/>
          <w:sz w:val="36"/>
        </w:rPr>
        <w:t>《数字电路实验》报告</w:t>
      </w:r>
    </w:p>
    <w:p>
      <w:pPr>
        <w:jc w:val="center"/>
        <w:rPr>
          <w:b/>
          <w:sz w:val="36"/>
        </w:rPr>
      </w:pPr>
    </w:p>
    <w:p>
      <w:pPr>
        <w:jc w:val="center"/>
        <w:rPr>
          <w:b/>
          <w:sz w:val="36"/>
        </w:rPr>
      </w:pPr>
    </w:p>
    <w:p>
      <w:pPr>
        <w:jc w:val="center"/>
      </w:pPr>
    </w:p>
    <w:p>
      <w:pPr>
        <w:jc w:val="center"/>
      </w:pPr>
      <w:r>
        <w:drawing>
          <wp:inline distT="0" distB="0" distL="0" distR="0">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
    <w:p>
      <w:pPr>
        <w:jc w:val="center"/>
        <w:rPr>
          <w:sz w:val="32"/>
        </w:rPr>
      </w:pPr>
      <w:r>
        <w:rPr>
          <w:rFonts w:hint="eastAsia"/>
          <w:sz w:val="32"/>
        </w:rPr>
        <w:t>实验题目：</w:t>
      </w:r>
      <w:r>
        <w:rPr>
          <w:rFonts w:hint="eastAsia"/>
          <w:sz w:val="32"/>
          <w:u w:val="single"/>
        </w:rPr>
        <w:t>_____</w:t>
      </w:r>
      <w:r>
        <w:rPr>
          <w:rFonts w:hint="eastAsia"/>
          <w:sz w:val="32"/>
          <w:u w:val="single"/>
          <w:lang w:val="en-US" w:eastAsia="zh-CN"/>
        </w:rPr>
        <w:t xml:space="preserve">  简单时序逻辑电路</w:t>
      </w:r>
      <w:r>
        <w:rPr>
          <w:rFonts w:hint="eastAsia"/>
          <w:sz w:val="32"/>
          <w:u w:val="single"/>
        </w:rPr>
        <w:t>________</w:t>
      </w:r>
    </w:p>
    <w:p>
      <w:pPr>
        <w:jc w:val="center"/>
        <w:rPr>
          <w:sz w:val="32"/>
        </w:rPr>
      </w:pPr>
      <w:r>
        <w:rPr>
          <w:rFonts w:hint="eastAsia"/>
          <w:sz w:val="32"/>
        </w:rPr>
        <w:t>学生姓名：</w:t>
      </w:r>
      <w:r>
        <w:rPr>
          <w:rFonts w:hint="eastAsia"/>
          <w:sz w:val="32"/>
          <w:u w:val="single"/>
        </w:rPr>
        <w:t>_</w:t>
      </w:r>
      <w:r>
        <w:rPr>
          <w:rFonts w:hint="eastAsia"/>
          <w:sz w:val="32"/>
          <w:u w:val="single"/>
          <w:lang w:val="en-US" w:eastAsia="zh-CN"/>
        </w:rPr>
        <w:t xml:space="preserve"> </w:t>
      </w:r>
      <w:r>
        <w:rPr>
          <w:rFonts w:hint="eastAsia"/>
          <w:sz w:val="32"/>
          <w:u w:val="single"/>
        </w:rPr>
        <w:t>____</w:t>
      </w:r>
      <w:r>
        <w:rPr>
          <w:rFonts w:hint="eastAsia"/>
          <w:sz w:val="32"/>
          <w:u w:val="single"/>
          <w:lang w:val="en-US" w:eastAsia="zh-CN"/>
        </w:rPr>
        <w:t xml:space="preserve">    </w:t>
      </w:r>
      <w:r>
        <w:rPr>
          <w:rFonts w:hint="eastAsia"/>
          <w:sz w:val="32"/>
          <w:u w:val="single"/>
        </w:rPr>
        <w:t>__</w:t>
      </w:r>
      <w:r>
        <w:rPr>
          <w:rFonts w:hint="eastAsia"/>
          <w:sz w:val="32"/>
          <w:u w:val="single"/>
          <w:lang w:val="en-US" w:eastAsia="zh-CN"/>
        </w:rPr>
        <w:t>牛庆源</w:t>
      </w:r>
      <w:r>
        <w:rPr>
          <w:rFonts w:hint="eastAsia"/>
          <w:sz w:val="32"/>
          <w:u w:val="single"/>
        </w:rPr>
        <w:t>_____</w:t>
      </w:r>
      <w:r>
        <w:rPr>
          <w:rFonts w:hint="eastAsia"/>
          <w:sz w:val="32"/>
          <w:u w:val="single"/>
          <w:lang w:val="en-US" w:eastAsia="zh-CN"/>
        </w:rPr>
        <w:t xml:space="preserve">     </w:t>
      </w:r>
      <w:r>
        <w:rPr>
          <w:rFonts w:hint="eastAsia"/>
          <w:sz w:val="32"/>
          <w:u w:val="single"/>
        </w:rPr>
        <w:t>___</w:t>
      </w:r>
    </w:p>
    <w:p>
      <w:pPr>
        <w:jc w:val="center"/>
        <w:rPr>
          <w:sz w:val="32"/>
        </w:rPr>
      </w:pPr>
      <w:r>
        <w:rPr>
          <w:rFonts w:hint="eastAsia"/>
          <w:sz w:val="32"/>
        </w:rPr>
        <w:t>学生学号：</w:t>
      </w:r>
      <w:r>
        <w:rPr>
          <w:rFonts w:hint="eastAsia"/>
          <w:sz w:val="32"/>
          <w:u w:val="single"/>
        </w:rPr>
        <w:t>___</w:t>
      </w:r>
      <w:r>
        <w:rPr>
          <w:rFonts w:hint="eastAsia"/>
          <w:sz w:val="32"/>
          <w:u w:val="single"/>
          <w:lang w:val="en-US" w:eastAsia="zh-CN"/>
        </w:rPr>
        <w:t xml:space="preserve">   </w:t>
      </w:r>
      <w:r>
        <w:rPr>
          <w:rFonts w:hint="eastAsia"/>
          <w:sz w:val="32"/>
          <w:u w:val="single"/>
        </w:rPr>
        <w:t>____</w:t>
      </w:r>
      <w:r>
        <w:rPr>
          <w:rFonts w:hint="eastAsia"/>
          <w:sz w:val="32"/>
          <w:u w:val="single"/>
          <w:lang w:val="en-US" w:eastAsia="zh-CN"/>
        </w:rPr>
        <w:t>PB21111733</w:t>
      </w:r>
      <w:r>
        <w:rPr>
          <w:rFonts w:hint="eastAsia"/>
          <w:sz w:val="32"/>
          <w:u w:val="single"/>
        </w:rPr>
        <w:t>__</w:t>
      </w:r>
      <w:r>
        <w:rPr>
          <w:rFonts w:hint="eastAsia"/>
          <w:sz w:val="32"/>
          <w:u w:val="single"/>
          <w:lang w:val="en-US" w:eastAsia="zh-CN"/>
        </w:rPr>
        <w:t xml:space="preserve">   </w:t>
      </w:r>
      <w:r>
        <w:rPr>
          <w:rFonts w:hint="eastAsia"/>
          <w:sz w:val="32"/>
          <w:u w:val="single"/>
        </w:rPr>
        <w:t>______</w:t>
      </w:r>
    </w:p>
    <w:p>
      <w:pPr>
        <w:jc w:val="center"/>
        <w:rPr>
          <w:sz w:val="32"/>
        </w:rPr>
      </w:pPr>
      <w:r>
        <w:rPr>
          <w:rFonts w:hint="eastAsia"/>
          <w:sz w:val="32"/>
        </w:rPr>
        <w:t>完成日期：</w:t>
      </w:r>
      <w:r>
        <w:rPr>
          <w:rFonts w:hint="eastAsia"/>
          <w:sz w:val="32"/>
          <w:u w:val="single"/>
        </w:rPr>
        <w:t>____</w:t>
      </w:r>
      <w:r>
        <w:rPr>
          <w:rFonts w:hint="eastAsia"/>
          <w:sz w:val="32"/>
          <w:u w:val="single"/>
          <w:lang w:val="en-US" w:eastAsia="zh-CN"/>
        </w:rPr>
        <w:t xml:space="preserve">   </w:t>
      </w:r>
      <w:r>
        <w:rPr>
          <w:rFonts w:hint="eastAsia"/>
          <w:sz w:val="32"/>
          <w:u w:val="single"/>
        </w:rPr>
        <w:t>___</w:t>
      </w:r>
      <w:r>
        <w:rPr>
          <w:rFonts w:hint="eastAsia"/>
          <w:sz w:val="32"/>
          <w:u w:val="single"/>
          <w:lang w:val="en-US" w:eastAsia="zh-CN"/>
        </w:rPr>
        <w:t>2022.10.27</w:t>
      </w:r>
      <w:r>
        <w:rPr>
          <w:rFonts w:hint="eastAsia"/>
          <w:sz w:val="32"/>
          <w:u w:val="single"/>
        </w:rPr>
        <w:t>____</w:t>
      </w:r>
      <w:r>
        <w:rPr>
          <w:rFonts w:hint="eastAsia"/>
          <w:sz w:val="32"/>
          <w:u w:val="single"/>
          <w:lang w:val="en-US" w:eastAsia="zh-CN"/>
        </w:rPr>
        <w:t xml:space="preserve">   </w:t>
      </w:r>
      <w:r>
        <w:rPr>
          <w:rFonts w:hint="eastAsia"/>
          <w:sz w:val="32"/>
          <w:u w:val="single"/>
        </w:rPr>
        <w:t>____</w:t>
      </w:r>
    </w:p>
    <w:p>
      <w:pPr>
        <w:jc w:val="center"/>
      </w:pPr>
    </w:p>
    <w:p>
      <w:pPr>
        <w:jc w:val="center"/>
      </w:pPr>
    </w:p>
    <w:p>
      <w:pPr>
        <w:jc w:val="center"/>
      </w:pPr>
    </w:p>
    <w:p>
      <w:pPr>
        <w:jc w:val="left"/>
        <w:rPr>
          <w:rFonts w:hint="eastAsia"/>
        </w:rPr>
      </w:pPr>
    </w:p>
    <w:p>
      <w:pPr>
        <w:jc w:val="left"/>
        <w:rPr>
          <w:rFonts w:hint="eastAsia"/>
        </w:rPr>
      </w:pPr>
    </w:p>
    <w:p>
      <w:pPr>
        <w:jc w:val="left"/>
      </w:pPr>
      <w:r>
        <w:rPr>
          <w:rFonts w:hint="eastAsia"/>
        </w:rPr>
        <w:t>【实验题目】</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题目 1. </w:t>
      </w:r>
      <w:r>
        <w:rPr>
          <w:rFonts w:hint="eastAsia" w:ascii="宋体" w:hAnsi="宋体" w:eastAsia="宋体" w:cs="宋体"/>
          <w:color w:val="000000"/>
          <w:kern w:val="0"/>
          <w:sz w:val="28"/>
          <w:szCs w:val="28"/>
          <w:lang w:val="en-US" w:eastAsia="zh-CN" w:bidi="ar"/>
        </w:rPr>
        <w:t xml:space="preserve">在 Logisim 中用与非门搭建 SR 锁存器，画出电路图，并分析其行为特性，列出电路在不同输入时的状态。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题目 2. </w:t>
      </w:r>
      <w:r>
        <w:rPr>
          <w:rFonts w:hint="eastAsia" w:ascii="宋体" w:hAnsi="宋体" w:eastAsia="宋体" w:cs="宋体"/>
          <w:color w:val="000000"/>
          <w:kern w:val="0"/>
          <w:sz w:val="28"/>
          <w:szCs w:val="28"/>
          <w:lang w:val="en-US" w:eastAsia="zh-CN" w:bidi="ar"/>
        </w:rPr>
        <w:t xml:space="preserve">在 Logisim 中搭建一个支持同步置位功能的 D 触发器，画出其电路图，并编写对应的 Verilog 代码。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题目 3. </w:t>
      </w:r>
      <w:r>
        <w:rPr>
          <w:rFonts w:hint="eastAsia" w:ascii="宋体" w:hAnsi="宋体" w:eastAsia="宋体" w:cs="宋体"/>
          <w:color w:val="000000"/>
          <w:kern w:val="0"/>
          <w:sz w:val="28"/>
          <w:szCs w:val="28"/>
          <w:lang w:val="en-US" w:eastAsia="zh-CN" w:bidi="ar"/>
        </w:rPr>
        <w:t xml:space="preserve">在 Logisim 中搭建一个带有异步复位功能的 D 触发器，画出 其完整电路图，并进一步调用该触发器设计一个从 0~15 循环计数的 4bit计数器（可使用 Logisim 中的加法器模块，也可自行设计计数器），写出计数器的 Verilog 代码。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题目 4. </w:t>
      </w:r>
      <w:r>
        <w:rPr>
          <w:rFonts w:hint="eastAsia" w:ascii="宋体" w:hAnsi="宋体" w:eastAsia="宋体" w:cs="宋体"/>
          <w:color w:val="000000"/>
          <w:kern w:val="0"/>
          <w:sz w:val="28"/>
          <w:szCs w:val="28"/>
          <w:lang w:val="en-US" w:eastAsia="zh-CN" w:bidi="ar"/>
        </w:rPr>
        <w:t xml:space="preserve">在 Logisim 中搭建一个 9~0 循环递减的计数器，复位值为 9，每个周期减一（可使用 Logisim 中的减法器模块，也可自行设计计数器），画出电路图，进行正确性测试，并写出其对应的 Verilog 代码。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题目 5. </w:t>
      </w:r>
      <w:r>
        <w:rPr>
          <w:rFonts w:hint="eastAsia" w:ascii="宋体" w:hAnsi="宋体" w:eastAsia="宋体" w:cs="宋体"/>
          <w:color w:val="000000"/>
          <w:kern w:val="0"/>
          <w:sz w:val="28"/>
          <w:szCs w:val="28"/>
          <w:lang w:val="en-US" w:eastAsia="zh-CN" w:bidi="ar"/>
        </w:rPr>
        <w:t xml:space="preserve">手册中给出的示例电路的复位信号都是低电平有效，如要使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复位信号高电平有效，应如何实现？试用 Logisim 画出一个示例电路，并编写 Verilog 代码。</w:t>
      </w:r>
    </w:p>
    <w:p>
      <w:pPr>
        <w:jc w:val="left"/>
        <w:rPr>
          <w:rFonts w:hint="eastAsia"/>
        </w:rPr>
      </w:pPr>
      <w:r>
        <w:rPr>
          <w:rFonts w:hint="eastAsia"/>
        </w:rPr>
        <w:t>【实验目的】</w:t>
      </w:r>
    </w:p>
    <w:p>
      <w:pPr>
        <w:numPr>
          <w:ilvl w:val="0"/>
          <w:numId w:val="1"/>
        </w:numPr>
        <w:jc w:val="left"/>
        <w:rPr>
          <w:rFonts w:hint="eastAsia"/>
          <w:lang w:val="en-US" w:eastAsia="zh-CN"/>
        </w:rPr>
      </w:pPr>
      <w:r>
        <w:rPr>
          <w:rFonts w:hint="eastAsia"/>
          <w:lang w:val="en-US" w:eastAsia="zh-CN"/>
        </w:rPr>
        <w:t>进一步熟悉logisim中的元件。</w:t>
      </w:r>
    </w:p>
    <w:p>
      <w:pPr>
        <w:numPr>
          <w:ilvl w:val="0"/>
          <w:numId w:val="1"/>
        </w:numPr>
        <w:jc w:val="left"/>
        <w:rPr>
          <w:rFonts w:hint="eastAsia"/>
          <w:lang w:val="en-US" w:eastAsia="zh-CN"/>
        </w:rPr>
      </w:pPr>
      <w:r>
        <w:rPr>
          <w:rFonts w:hint="eastAsia"/>
          <w:lang w:val="en-US" w:eastAsia="zh-CN"/>
        </w:rPr>
        <w:t>对时序逻辑电路有一个基本的认识，学会基本的操作。</w:t>
      </w:r>
    </w:p>
    <w:p>
      <w:pPr>
        <w:numPr>
          <w:ilvl w:val="0"/>
          <w:numId w:val="1"/>
        </w:numPr>
        <w:jc w:val="left"/>
        <w:rPr>
          <w:rFonts w:hint="default"/>
          <w:lang w:val="en-US" w:eastAsia="zh-CN"/>
        </w:rPr>
      </w:pPr>
      <w:r>
        <w:rPr>
          <w:rFonts w:hint="eastAsia"/>
          <w:lang w:val="en-US" w:eastAsia="zh-CN"/>
        </w:rPr>
        <w:t>编写verilog代码。</w:t>
      </w:r>
    </w:p>
    <w:p>
      <w:pPr>
        <w:jc w:val="left"/>
        <w:rPr>
          <w:rFonts w:hint="eastAsia"/>
        </w:rPr>
      </w:pPr>
      <w:r>
        <w:rPr>
          <w:rFonts w:hint="eastAsia"/>
        </w:rPr>
        <w:t>【实验环境】</w:t>
      </w:r>
    </w:p>
    <w:p>
      <w:pPr>
        <w:jc w:val="left"/>
        <w:rPr>
          <w:rFonts w:hint="default" w:eastAsiaTheme="minorEastAsia"/>
          <w:lang w:val="en-US" w:eastAsia="zh-CN"/>
        </w:rPr>
      </w:pPr>
      <w:r>
        <w:rPr>
          <w:rFonts w:hint="default" w:eastAsiaTheme="minorEastAsia"/>
          <w:lang w:val="en-US" w:eastAsia="zh-CN"/>
        </w:rPr>
        <w:t>https://vlab.ustc.edu.cn/</w:t>
      </w:r>
    </w:p>
    <w:p>
      <w:pPr>
        <w:jc w:val="left"/>
        <w:rPr>
          <w:rFonts w:hint="eastAsia"/>
        </w:rPr>
      </w:pPr>
      <w:r>
        <w:rPr>
          <w:rFonts w:hint="eastAsia"/>
        </w:rPr>
        <w:t>【实验练习】</w:t>
      </w:r>
    </w:p>
    <w:p>
      <w:pPr>
        <w:numPr>
          <w:ilvl w:val="0"/>
          <w:numId w:val="0"/>
        </w:numPr>
        <w:jc w:val="left"/>
        <w:rPr>
          <w:rFonts w:hint="eastAsia"/>
          <w:lang w:val="en-US" w:eastAsia="zh-CN"/>
        </w:rPr>
      </w:pPr>
      <w:r>
        <w:rPr>
          <w:rFonts w:hint="eastAsia"/>
          <w:lang w:val="en-US" w:eastAsia="zh-CN"/>
        </w:rPr>
        <w:t>题目一</w:t>
      </w:r>
    </w:p>
    <w:p>
      <w:pPr>
        <w:numPr>
          <w:ilvl w:val="0"/>
          <w:numId w:val="0"/>
        </w:numPr>
        <w:jc w:val="left"/>
        <w:rPr>
          <w:rFonts w:hint="default"/>
          <w:lang w:val="en-US" w:eastAsia="zh-CN"/>
        </w:rPr>
      </w:pPr>
      <w:r>
        <w:rPr>
          <w:rFonts w:hint="eastAsia"/>
          <w:lang w:val="en-US" w:eastAsia="zh-CN"/>
        </w:rPr>
        <w:t>直接搭建与非门S-R锁存器即可</w:t>
      </w:r>
    </w:p>
    <w:p>
      <w:pPr>
        <w:numPr>
          <w:ilvl w:val="0"/>
          <w:numId w:val="0"/>
        </w:numPr>
        <w:jc w:val="left"/>
      </w:pPr>
      <w:r>
        <w:drawing>
          <wp:inline distT="0" distB="0" distL="114300" distR="114300">
            <wp:extent cx="5272405" cy="2513965"/>
            <wp:effectExtent l="0" t="0" r="10795" b="6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272405" cy="2513965"/>
                    </a:xfrm>
                    <a:prstGeom prst="rect">
                      <a:avLst/>
                    </a:prstGeom>
                    <a:noFill/>
                    <a:ln>
                      <a:noFill/>
                    </a:ln>
                  </pic:spPr>
                </pic:pic>
              </a:graphicData>
            </a:graphic>
          </wp:inline>
        </w:drawing>
      </w:r>
    </w:p>
    <w:p>
      <w:pPr>
        <w:numPr>
          <w:ilvl w:val="0"/>
          <w:numId w:val="0"/>
        </w:numPr>
        <w:jc w:val="left"/>
        <w:rPr>
          <w:rFonts w:hint="default" w:eastAsiaTheme="minorEastAsia"/>
          <w:lang w:val="en-US" w:eastAsia="zh-CN"/>
        </w:rPr>
      </w:pPr>
      <w:r>
        <w:rPr>
          <w:rFonts w:hint="eastAsia"/>
          <w:lang w:val="en-US" w:eastAsia="zh-CN"/>
        </w:rPr>
        <w:t>真值表如下，反映了行为特性。S R输入为0 0时输出为1 1，为非定义状态；输入为0 1时输出为1 0，表示置一；输入为1 0时输出为0 1，表示置零；输入为1 1时保持上一次输出。</w:t>
      </w:r>
    </w:p>
    <w:p>
      <w:pPr>
        <w:numPr>
          <w:ilvl w:val="0"/>
          <w:numId w:val="0"/>
        </w:numPr>
        <w:jc w:val="left"/>
        <w:rPr>
          <w:rFonts w:hint="eastAsia"/>
          <w:lang w:val="en-US" w:eastAsia="zh-CN"/>
        </w:rPr>
      </w:pPr>
      <w:r>
        <w:drawing>
          <wp:inline distT="0" distB="0" distL="114300" distR="114300">
            <wp:extent cx="3133725" cy="2352675"/>
            <wp:effectExtent l="0" t="0" r="3175"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3133725" cy="235267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题目二</w:t>
      </w:r>
    </w:p>
    <w:p>
      <w:pPr>
        <w:numPr>
          <w:ilvl w:val="0"/>
          <w:numId w:val="2"/>
        </w:numPr>
        <w:jc w:val="left"/>
        <w:rPr>
          <w:rFonts w:hint="default"/>
          <w:lang w:val="en-US" w:eastAsia="zh-CN"/>
        </w:rPr>
      </w:pPr>
      <w:r>
        <w:rPr>
          <w:rFonts w:hint="eastAsia"/>
          <w:lang w:val="en-US" w:eastAsia="zh-CN"/>
        </w:rPr>
        <w:t>首先通过S-R锁存器连接门电路得到D锁存器如下。</w:t>
      </w:r>
    </w:p>
    <w:p>
      <w:pPr>
        <w:jc w:val="left"/>
      </w:pPr>
      <w:r>
        <w:drawing>
          <wp:inline distT="0" distB="0" distL="114300" distR="114300">
            <wp:extent cx="5270500" cy="2277110"/>
            <wp:effectExtent l="0" t="0" r="0" b="889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5270500" cy="2277110"/>
                    </a:xfrm>
                    <a:prstGeom prst="rect">
                      <a:avLst/>
                    </a:prstGeom>
                    <a:noFill/>
                    <a:ln>
                      <a:noFill/>
                    </a:ln>
                  </pic:spPr>
                </pic:pic>
              </a:graphicData>
            </a:graphic>
          </wp:inline>
        </w:drawing>
      </w:r>
    </w:p>
    <w:p>
      <w:pPr>
        <w:numPr>
          <w:ilvl w:val="0"/>
          <w:numId w:val="2"/>
        </w:numPr>
        <w:ind w:left="0" w:leftChars="0" w:firstLine="0" w:firstLineChars="0"/>
        <w:jc w:val="left"/>
        <w:rPr>
          <w:rFonts w:hint="eastAsia"/>
          <w:lang w:val="en-US" w:eastAsia="zh-CN"/>
        </w:rPr>
      </w:pPr>
      <w:r>
        <w:rPr>
          <w:rFonts w:hint="eastAsia"/>
          <w:lang w:val="en-US" w:eastAsia="zh-CN"/>
        </w:rPr>
        <w:t>通过D锁存器可以得到最基本的D触发器如下。</w:t>
      </w:r>
    </w:p>
    <w:p>
      <w:pPr>
        <w:numPr>
          <w:numId w:val="0"/>
        </w:numPr>
        <w:ind w:leftChars="0"/>
        <w:jc w:val="left"/>
        <w:rPr>
          <w:rFonts w:hint="default"/>
          <w:lang w:val="en-US" w:eastAsia="zh-CN"/>
        </w:rPr>
      </w:pPr>
      <w:r>
        <w:drawing>
          <wp:inline distT="0" distB="0" distL="114300" distR="114300">
            <wp:extent cx="5268595" cy="1729740"/>
            <wp:effectExtent l="0" t="0" r="1905"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5268595" cy="1729740"/>
                    </a:xfrm>
                    <a:prstGeom prst="rect">
                      <a:avLst/>
                    </a:prstGeom>
                    <a:noFill/>
                    <a:ln>
                      <a:noFill/>
                    </a:ln>
                  </pic:spPr>
                </pic:pic>
              </a:graphicData>
            </a:graphic>
          </wp:inline>
        </w:drawing>
      </w:r>
    </w:p>
    <w:p>
      <w:pPr>
        <w:numPr>
          <w:ilvl w:val="0"/>
          <w:numId w:val="2"/>
        </w:numPr>
        <w:ind w:left="0" w:leftChars="0" w:firstLine="0" w:firstLineChars="0"/>
        <w:jc w:val="left"/>
        <w:rPr>
          <w:rFonts w:hint="default" w:eastAsiaTheme="minorEastAsia"/>
          <w:lang w:val="en-US" w:eastAsia="zh-CN"/>
        </w:rPr>
      </w:pPr>
      <w:r>
        <w:rPr>
          <w:rFonts w:hint="eastAsia"/>
          <w:lang w:val="en-US" w:eastAsia="zh-CN"/>
        </w:rPr>
        <w:t>由于同步置位信号的生效与时钟边沿对齐，则只需把D与置位信号SET进行门级的连接输入到D触发器的D端口，即可实现（SET信号低电平有效）SET信号有效时直接将输出置一。</w:t>
      </w:r>
    </w:p>
    <w:p>
      <w:pPr>
        <w:numPr>
          <w:numId w:val="0"/>
        </w:numPr>
        <w:ind w:leftChars="0"/>
        <w:jc w:val="left"/>
      </w:pPr>
      <w:r>
        <w:drawing>
          <wp:inline distT="0" distB="0" distL="114300" distR="114300">
            <wp:extent cx="5273040" cy="2352675"/>
            <wp:effectExtent l="0" t="0" r="10160" b="952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9"/>
                    <a:stretch>
                      <a:fillRect/>
                    </a:stretch>
                  </pic:blipFill>
                  <pic:spPr>
                    <a:xfrm>
                      <a:off x="0" y="0"/>
                      <a:ext cx="5273040" cy="2352675"/>
                    </a:xfrm>
                    <a:prstGeom prst="rect">
                      <a:avLst/>
                    </a:prstGeom>
                    <a:noFill/>
                    <a:ln>
                      <a:noFill/>
                    </a:ln>
                  </pic:spPr>
                </pic:pic>
              </a:graphicData>
            </a:graphic>
          </wp:inline>
        </w:drawing>
      </w:r>
    </w:p>
    <w:p>
      <w:pPr>
        <w:numPr>
          <w:ilvl w:val="0"/>
          <w:numId w:val="2"/>
        </w:numPr>
        <w:ind w:left="0" w:leftChars="0" w:firstLine="0" w:firstLineChars="0"/>
        <w:jc w:val="left"/>
        <w:rPr>
          <w:rFonts w:hint="default" w:eastAsiaTheme="minorEastAsia"/>
          <w:lang w:val="en-US" w:eastAsia="zh-CN"/>
        </w:rPr>
      </w:pPr>
      <w:r>
        <w:rPr>
          <w:rFonts w:hint="eastAsia"/>
          <w:lang w:val="en-US" w:eastAsia="zh-CN"/>
        </w:rPr>
        <w:t>编写verilog代码，时钟一直控制输出，输入的SET作为输入D是否有效的判断条件，编写代码如下。</w:t>
      </w:r>
    </w:p>
    <w:p>
      <w:pPr>
        <w:jc w:val="left"/>
      </w:pPr>
      <w:r>
        <w:drawing>
          <wp:inline distT="0" distB="0" distL="114300" distR="114300">
            <wp:extent cx="2874010" cy="2858770"/>
            <wp:effectExtent l="0" t="0" r="8890" b="1143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0"/>
                    <a:stretch>
                      <a:fillRect/>
                    </a:stretch>
                  </pic:blipFill>
                  <pic:spPr>
                    <a:xfrm>
                      <a:off x="0" y="0"/>
                      <a:ext cx="2874010" cy="2858770"/>
                    </a:xfrm>
                    <a:prstGeom prst="rect">
                      <a:avLst/>
                    </a:prstGeom>
                    <a:noFill/>
                    <a:ln>
                      <a:noFill/>
                    </a:ln>
                  </pic:spPr>
                </pic:pic>
              </a:graphicData>
            </a:graphic>
          </wp:inline>
        </w:drawing>
      </w:r>
    </w:p>
    <w:p>
      <w:pPr>
        <w:jc w:val="left"/>
        <w:rPr>
          <w:rFonts w:hint="eastAsia"/>
        </w:rPr>
      </w:pPr>
    </w:p>
    <w:p>
      <w:pPr>
        <w:jc w:val="left"/>
        <w:rPr>
          <w:rFonts w:hint="eastAsia"/>
          <w:lang w:val="en-US" w:eastAsia="zh-CN"/>
        </w:rPr>
      </w:pPr>
      <w:r>
        <w:rPr>
          <w:rFonts w:hint="eastAsia"/>
          <w:lang w:val="en-US" w:eastAsia="zh-CN"/>
        </w:rPr>
        <w:t>题目三</w:t>
      </w:r>
    </w:p>
    <w:p>
      <w:pPr>
        <w:numPr>
          <w:ilvl w:val="0"/>
          <w:numId w:val="3"/>
        </w:numPr>
        <w:ind w:leftChars="0"/>
        <w:jc w:val="left"/>
        <w:rPr>
          <w:rFonts w:hint="default"/>
          <w:lang w:val="en-US" w:eastAsia="zh-CN"/>
        </w:rPr>
      </w:pPr>
      <w:r>
        <w:rPr>
          <w:rFonts w:hint="eastAsia"/>
          <w:lang w:val="en-US" w:eastAsia="zh-CN"/>
        </w:rPr>
        <w:t>RES信号为异步复位信号，低电平有效，有效时不管时钟如何直接将输出复位为0，于是将RES信号越过时钟判断直接影响输出结果即可。（采用基本的D触发器元件搭建）</w:t>
      </w:r>
    </w:p>
    <w:p>
      <w:pPr>
        <w:numPr>
          <w:numId w:val="0"/>
        </w:numPr>
        <w:jc w:val="left"/>
      </w:pPr>
      <w:r>
        <w:drawing>
          <wp:inline distT="0" distB="0" distL="114300" distR="114300">
            <wp:extent cx="5272405" cy="3622675"/>
            <wp:effectExtent l="0" t="0" r="10795"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1"/>
                    <a:stretch>
                      <a:fillRect/>
                    </a:stretch>
                  </pic:blipFill>
                  <pic:spPr>
                    <a:xfrm>
                      <a:off x="0" y="0"/>
                      <a:ext cx="5272405" cy="3622675"/>
                    </a:xfrm>
                    <a:prstGeom prst="rect">
                      <a:avLst/>
                    </a:prstGeom>
                    <a:noFill/>
                    <a:ln>
                      <a:noFill/>
                    </a:ln>
                  </pic:spPr>
                </pic:pic>
              </a:graphicData>
            </a:graphic>
          </wp:inline>
        </w:drawing>
      </w:r>
    </w:p>
    <w:p>
      <w:pPr>
        <w:numPr>
          <w:ilvl w:val="0"/>
          <w:numId w:val="3"/>
        </w:numPr>
        <w:ind w:left="0" w:leftChars="0" w:firstLine="0" w:firstLineChars="0"/>
        <w:jc w:val="left"/>
        <w:rPr>
          <w:rFonts w:hint="default" w:eastAsiaTheme="minorEastAsia"/>
          <w:lang w:val="en-US" w:eastAsia="zh-CN"/>
        </w:rPr>
      </w:pPr>
      <w:r>
        <w:rPr>
          <w:rFonts w:hint="eastAsia"/>
          <w:lang w:val="en-US" w:eastAsia="zh-CN"/>
        </w:rPr>
        <w:t>实现0到15循环计数，首先使用四个D触发器构成一个四位的寄存器，每一个触发器输入的D为一位信号，输出为该时钟周期下寄存的信号。要实现从0到15的循环计数，只需要将寄存器的输出信号经过加法器进行加一操作后重新回到寄存器输入端，此时时钟信号不有效，待下一个上升沿到来时，输入的四位信号即为上一个时钟周期输出信号加一后的信号，如此循环。又由于四位恰好存0到15的数字，当二进制数为1111时加一变为10000，截断成为0000，满足继续循环的条件。Logisim作图如下。</w:t>
      </w:r>
    </w:p>
    <w:p>
      <w:pPr>
        <w:numPr>
          <w:numId w:val="0"/>
        </w:numPr>
        <w:ind w:leftChars="0"/>
        <w:jc w:val="left"/>
      </w:pPr>
      <w:r>
        <w:drawing>
          <wp:inline distT="0" distB="0" distL="114300" distR="114300">
            <wp:extent cx="5273040" cy="3447415"/>
            <wp:effectExtent l="0" t="0" r="10160" b="698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2"/>
                    <a:stretch>
                      <a:fillRect/>
                    </a:stretch>
                  </pic:blipFill>
                  <pic:spPr>
                    <a:xfrm>
                      <a:off x="0" y="0"/>
                      <a:ext cx="5273040" cy="3447415"/>
                    </a:xfrm>
                    <a:prstGeom prst="rect">
                      <a:avLst/>
                    </a:prstGeom>
                    <a:noFill/>
                    <a:ln>
                      <a:noFill/>
                    </a:ln>
                  </pic:spPr>
                </pic:pic>
              </a:graphicData>
            </a:graphic>
          </wp:inline>
        </w:drawing>
      </w:r>
    </w:p>
    <w:p>
      <w:pPr>
        <w:numPr>
          <w:ilvl w:val="0"/>
          <w:numId w:val="3"/>
        </w:numPr>
        <w:ind w:left="0" w:leftChars="0" w:firstLine="0" w:firstLineChars="0"/>
        <w:jc w:val="left"/>
        <w:rPr>
          <w:rFonts w:hint="default" w:eastAsiaTheme="minorEastAsia"/>
          <w:lang w:val="en-US" w:eastAsia="zh-CN"/>
        </w:rPr>
      </w:pPr>
      <w:r>
        <w:rPr>
          <w:rFonts w:hint="eastAsia"/>
          <w:lang w:val="en-US" w:eastAsia="zh-CN"/>
        </w:rPr>
        <w:t>由（2）的解释可以写出该循环计数器的verilog代码。输入端为时钟和复位信号，寄存的信号为四位信号，每次循环加一。若复位信号有效则直接复位为0000。代码如下。</w:t>
      </w:r>
    </w:p>
    <w:p>
      <w:pPr>
        <w:numPr>
          <w:numId w:val="0"/>
        </w:numPr>
        <w:ind w:leftChars="0"/>
        <w:jc w:val="left"/>
        <w:rPr>
          <w:rFonts w:hint="default" w:eastAsiaTheme="minorEastAsia"/>
          <w:lang w:val="en-US" w:eastAsia="zh-CN"/>
        </w:rPr>
      </w:pPr>
      <w:r>
        <w:drawing>
          <wp:inline distT="0" distB="0" distL="114300" distR="114300">
            <wp:extent cx="3663315" cy="3403600"/>
            <wp:effectExtent l="0" t="0" r="6985"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3"/>
                    <a:stretch>
                      <a:fillRect/>
                    </a:stretch>
                  </pic:blipFill>
                  <pic:spPr>
                    <a:xfrm>
                      <a:off x="0" y="0"/>
                      <a:ext cx="3663315" cy="3403600"/>
                    </a:xfrm>
                    <a:prstGeom prst="rect">
                      <a:avLst/>
                    </a:prstGeom>
                    <a:noFill/>
                    <a:ln>
                      <a:noFill/>
                    </a:ln>
                  </pic:spPr>
                </pic:pic>
              </a:graphicData>
            </a:graphic>
          </wp:inline>
        </w:drawing>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题目四</w:t>
      </w:r>
    </w:p>
    <w:p>
      <w:pPr>
        <w:numPr>
          <w:ilvl w:val="0"/>
          <w:numId w:val="4"/>
        </w:numPr>
        <w:ind w:leftChars="0"/>
        <w:jc w:val="left"/>
        <w:rPr>
          <w:rFonts w:hint="default"/>
          <w:lang w:val="en-US" w:eastAsia="zh-CN"/>
        </w:rPr>
      </w:pPr>
      <w:r>
        <w:rPr>
          <w:rFonts w:hint="eastAsia"/>
          <w:lang w:val="en-US" w:eastAsia="zh-CN"/>
        </w:rPr>
        <w:t>需要从9到0的计数，由于三位只能表示到7，四位表示到15，于是采用四位寄存器实现，初始信号为9，每一次寄存后经过一个减法器减一后回到输入端。注意四位寄存器会从15到0循环，所以在输出为0时经过减法器会变成15，此时采用自己画的模块，经过该模块时，15会变成9，从而将9输入到寄存器信号中，输出为9，输入为8，再次进行循环。自己画得模块采用真值表生成，输入为0000到1001时输出为0000到1001，输入为1111时输出为1001，其余情况输入为x即可，这里采用输出0001。以下是操作模块的真值表的部分。</w:t>
      </w:r>
    </w:p>
    <w:p>
      <w:pPr>
        <w:numPr>
          <w:numId w:val="0"/>
        </w:numPr>
        <w:jc w:val="left"/>
      </w:pPr>
      <w:r>
        <w:drawing>
          <wp:inline distT="0" distB="0" distL="114300" distR="114300">
            <wp:extent cx="3250565" cy="3006090"/>
            <wp:effectExtent l="0" t="0" r="635" b="381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4"/>
                    <a:stretch>
                      <a:fillRect/>
                    </a:stretch>
                  </pic:blipFill>
                  <pic:spPr>
                    <a:xfrm>
                      <a:off x="0" y="0"/>
                      <a:ext cx="3250565" cy="3006090"/>
                    </a:xfrm>
                    <a:prstGeom prst="rect">
                      <a:avLst/>
                    </a:prstGeom>
                    <a:noFill/>
                    <a:ln>
                      <a:noFill/>
                    </a:ln>
                  </pic:spPr>
                </pic:pic>
              </a:graphicData>
            </a:graphic>
          </wp:inline>
        </w:drawing>
      </w:r>
      <w:r>
        <w:drawing>
          <wp:inline distT="0" distB="0" distL="114300" distR="114300">
            <wp:extent cx="3253105" cy="312420"/>
            <wp:effectExtent l="0" t="0" r="10795" b="508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5"/>
                    <a:stretch>
                      <a:fillRect/>
                    </a:stretch>
                  </pic:blipFill>
                  <pic:spPr>
                    <a:xfrm>
                      <a:off x="0" y="0"/>
                      <a:ext cx="3253105" cy="31242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由于复位信号需要复位到9，所以将输出信号的位置调至该模块后，即复位信号传入时，寄存器输出0000，通过减法器得到1111，再经过操作模块得到1001，输出信号为1001。以下为电路图。</w:t>
      </w:r>
    </w:p>
    <w:p>
      <w:pPr>
        <w:numPr>
          <w:numId w:val="0"/>
        </w:numPr>
        <w:jc w:val="left"/>
        <w:rPr>
          <w:rFonts w:hint="default"/>
          <w:lang w:val="en-US" w:eastAsia="zh-CN"/>
        </w:rPr>
      </w:pPr>
      <w:r>
        <w:drawing>
          <wp:inline distT="0" distB="0" distL="114300" distR="114300">
            <wp:extent cx="5259705" cy="3338195"/>
            <wp:effectExtent l="0" t="0" r="10795" b="190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16"/>
                    <a:stretch>
                      <a:fillRect/>
                    </a:stretch>
                  </pic:blipFill>
                  <pic:spPr>
                    <a:xfrm>
                      <a:off x="0" y="0"/>
                      <a:ext cx="5259705" cy="3338195"/>
                    </a:xfrm>
                    <a:prstGeom prst="rect">
                      <a:avLst/>
                    </a:prstGeom>
                    <a:noFill/>
                    <a:ln>
                      <a:noFill/>
                    </a:ln>
                  </pic:spPr>
                </pic:pic>
              </a:graphicData>
            </a:graphic>
          </wp:inline>
        </w:drawing>
      </w:r>
    </w:p>
    <w:p>
      <w:pPr>
        <w:numPr>
          <w:ilvl w:val="0"/>
          <w:numId w:val="4"/>
        </w:numPr>
        <w:ind w:left="0" w:leftChars="0" w:firstLine="0" w:firstLineChars="0"/>
        <w:jc w:val="left"/>
        <w:rPr>
          <w:rFonts w:hint="default"/>
          <w:lang w:val="en-US" w:eastAsia="zh-CN"/>
        </w:rPr>
      </w:pPr>
      <w:r>
        <w:rPr>
          <w:rFonts w:hint="eastAsia"/>
          <w:lang w:val="en-US" w:eastAsia="zh-CN"/>
        </w:rPr>
        <w:t>Verilog代码根据（1）的描述也很好得出，如下。当复位信号为0（有效）时，输出Q复位为1001，当Q的值为0000时，输出信号为1001，当Q的值小于1001时，输出信号减一，其余情况为防止出现不确定态，均将Q值赋值为0000（事实上其余情况也不会发生）。</w:t>
      </w:r>
    </w:p>
    <w:p>
      <w:pPr>
        <w:numPr>
          <w:numId w:val="0"/>
        </w:numPr>
        <w:ind w:leftChars="0"/>
        <w:jc w:val="left"/>
        <w:rPr>
          <w:rFonts w:hint="default"/>
          <w:lang w:val="en-US" w:eastAsia="zh-CN"/>
        </w:rPr>
      </w:pPr>
      <w:r>
        <w:drawing>
          <wp:inline distT="0" distB="0" distL="114300" distR="114300">
            <wp:extent cx="5272405" cy="6000750"/>
            <wp:effectExtent l="0" t="0" r="10795" b="635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17"/>
                    <a:stretch>
                      <a:fillRect/>
                    </a:stretch>
                  </pic:blipFill>
                  <pic:spPr>
                    <a:xfrm>
                      <a:off x="0" y="0"/>
                      <a:ext cx="5272405" cy="6000750"/>
                    </a:xfrm>
                    <a:prstGeom prst="rect">
                      <a:avLst/>
                    </a:prstGeom>
                    <a:noFill/>
                    <a:ln>
                      <a:noFill/>
                    </a:ln>
                  </pic:spPr>
                </pic:pic>
              </a:graphicData>
            </a:graphic>
          </wp:inline>
        </w:drawing>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题目五</w:t>
      </w:r>
    </w:p>
    <w:p>
      <w:pPr>
        <w:numPr>
          <w:ilvl w:val="0"/>
          <w:numId w:val="0"/>
        </w:numPr>
        <w:ind w:leftChars="0"/>
        <w:jc w:val="left"/>
        <w:rPr>
          <w:rFonts w:hint="default"/>
          <w:lang w:val="en-US" w:eastAsia="zh-CN"/>
        </w:rPr>
      </w:pPr>
      <w:r>
        <w:rPr>
          <w:rFonts w:hint="eastAsia"/>
          <w:lang w:val="en-US" w:eastAsia="zh-CN"/>
        </w:rPr>
        <w:t>要使得复位信号高电平有效，只需要在原来低电平有效的复位信号后加入一个非门即可实现。（下图为高电平有效复位信号的同步复位D触发器）</w:t>
      </w:r>
      <w:r>
        <w:drawing>
          <wp:inline distT="0" distB="0" distL="114300" distR="114300">
            <wp:extent cx="5270500" cy="2466340"/>
            <wp:effectExtent l="0" t="0" r="0" b="1016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18"/>
                    <a:stretch>
                      <a:fillRect/>
                    </a:stretch>
                  </pic:blipFill>
                  <pic:spPr>
                    <a:xfrm>
                      <a:off x="0" y="0"/>
                      <a:ext cx="5270500" cy="2466340"/>
                    </a:xfrm>
                    <a:prstGeom prst="rect">
                      <a:avLst/>
                    </a:prstGeom>
                    <a:noFill/>
                    <a:ln>
                      <a:noFill/>
                    </a:ln>
                  </pic:spPr>
                </pic:pic>
              </a:graphicData>
            </a:graphic>
          </wp:inline>
        </w:drawing>
      </w:r>
    </w:p>
    <w:p>
      <w:pPr>
        <w:jc w:val="left"/>
      </w:pPr>
      <w:r>
        <w:rPr>
          <w:rFonts w:hint="eastAsia"/>
        </w:rPr>
        <w:t>【总结与思考】</w:t>
      </w:r>
    </w:p>
    <w:p>
      <w:pPr>
        <w:numPr>
          <w:ilvl w:val="0"/>
          <w:numId w:val="5"/>
        </w:numPr>
        <w:jc w:val="left"/>
        <w:rPr>
          <w:rFonts w:hint="eastAsia"/>
          <w:lang w:val="en-US" w:eastAsia="zh-CN"/>
        </w:rPr>
      </w:pPr>
      <w:r>
        <w:rPr>
          <w:rFonts w:hint="eastAsia"/>
          <w:lang w:val="en-US" w:eastAsia="zh-CN"/>
        </w:rPr>
        <w:t>进一步熟悉了logisim。</w:t>
      </w:r>
    </w:p>
    <w:p>
      <w:pPr>
        <w:numPr>
          <w:ilvl w:val="0"/>
          <w:numId w:val="5"/>
        </w:numPr>
        <w:jc w:val="left"/>
        <w:rPr>
          <w:rFonts w:hint="eastAsia"/>
          <w:lang w:val="en-US" w:eastAsia="zh-CN"/>
        </w:rPr>
      </w:pPr>
      <w:r>
        <w:rPr>
          <w:rFonts w:hint="eastAsia"/>
          <w:lang w:val="en-US" w:eastAsia="zh-CN"/>
        </w:rPr>
        <w:t>用logisim实现了最初步的时序逻辑电路，同时又巩固了上一次实验中用真值表生成电路的操作。</w:t>
      </w:r>
      <w:bookmarkStart w:id="0" w:name="_GoBack"/>
      <w:bookmarkEnd w:id="0"/>
    </w:p>
    <w:p>
      <w:pPr>
        <w:numPr>
          <w:ilvl w:val="0"/>
          <w:numId w:val="0"/>
        </w:numPr>
        <w:jc w:val="left"/>
        <w:rPr>
          <w:rFonts w:hint="default"/>
          <w:lang w:val="en-US" w:eastAsia="zh-CN"/>
        </w:rPr>
      </w:pPr>
      <w:r>
        <w:rPr>
          <w:rFonts w:hint="eastAsia"/>
          <w:lang w:val="en-US" w:eastAsia="zh-CN"/>
        </w:rPr>
        <w:t>2. 对verilog语言中的always语句进行了初步的了解。</w:t>
      </w:r>
    </w:p>
    <w:p>
      <w:pPr>
        <w:jc w:val="left"/>
        <w:rPr>
          <w:rFonts w:hint="eastAsia"/>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271D10"/>
    <w:multiLevelType w:val="singleLevel"/>
    <w:tmpl w:val="99271D10"/>
    <w:lvl w:ilvl="0" w:tentative="0">
      <w:start w:val="1"/>
      <w:numFmt w:val="decimal"/>
      <w:suff w:val="space"/>
      <w:lvlText w:val="（%1）"/>
      <w:lvlJc w:val="left"/>
    </w:lvl>
  </w:abstractNum>
  <w:abstractNum w:abstractNumId="1">
    <w:nsid w:val="AD703E22"/>
    <w:multiLevelType w:val="singleLevel"/>
    <w:tmpl w:val="AD703E22"/>
    <w:lvl w:ilvl="0" w:tentative="0">
      <w:start w:val="1"/>
      <w:numFmt w:val="decimal"/>
      <w:lvlText w:val="%1."/>
      <w:lvlJc w:val="left"/>
      <w:pPr>
        <w:tabs>
          <w:tab w:val="left" w:pos="312"/>
        </w:tabs>
      </w:pPr>
    </w:lvl>
  </w:abstractNum>
  <w:abstractNum w:abstractNumId="2">
    <w:nsid w:val="0377D643"/>
    <w:multiLevelType w:val="singleLevel"/>
    <w:tmpl w:val="0377D643"/>
    <w:lvl w:ilvl="0" w:tentative="0">
      <w:start w:val="1"/>
      <w:numFmt w:val="decimal"/>
      <w:suff w:val="space"/>
      <w:lvlText w:val="（%1）"/>
      <w:lvlJc w:val="left"/>
    </w:lvl>
  </w:abstractNum>
  <w:abstractNum w:abstractNumId="3">
    <w:nsid w:val="777F1DD0"/>
    <w:multiLevelType w:val="singleLevel"/>
    <w:tmpl w:val="777F1DD0"/>
    <w:lvl w:ilvl="0" w:tentative="0">
      <w:start w:val="1"/>
      <w:numFmt w:val="decimal"/>
      <w:suff w:val="space"/>
      <w:lvlText w:val="%1."/>
      <w:lvlJc w:val="left"/>
    </w:lvl>
  </w:abstractNum>
  <w:abstractNum w:abstractNumId="4">
    <w:nsid w:val="77D53B4B"/>
    <w:multiLevelType w:val="singleLevel"/>
    <w:tmpl w:val="77D53B4B"/>
    <w:lvl w:ilvl="0" w:tentative="0">
      <w:start w:val="1"/>
      <w:numFmt w:val="decimal"/>
      <w:suff w:val="space"/>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7B4"/>
    <w:rsid w:val="0002087D"/>
    <w:rsid w:val="0005413F"/>
    <w:rsid w:val="000647B4"/>
    <w:rsid w:val="002D412D"/>
    <w:rsid w:val="003242E4"/>
    <w:rsid w:val="00385C93"/>
    <w:rsid w:val="0046480F"/>
    <w:rsid w:val="004D1036"/>
    <w:rsid w:val="00675AF6"/>
    <w:rsid w:val="007172B5"/>
    <w:rsid w:val="007C2114"/>
    <w:rsid w:val="00886A2D"/>
    <w:rsid w:val="00A1140F"/>
    <w:rsid w:val="00A84EE5"/>
    <w:rsid w:val="00A920A2"/>
    <w:rsid w:val="00C20847"/>
    <w:rsid w:val="00C63EE3"/>
    <w:rsid w:val="00C71439"/>
    <w:rsid w:val="00D17386"/>
    <w:rsid w:val="00FF0400"/>
    <w:rsid w:val="2AA14F41"/>
    <w:rsid w:val="3D6F7E44"/>
    <w:rsid w:val="46115E99"/>
    <w:rsid w:val="5241655F"/>
    <w:rsid w:val="65070501"/>
    <w:rsid w:val="7000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Ansi="Calibri" w:cs="Times New Roman" w:asciiTheme="minorEastAsia" w:eastAsiaTheme="minorEastAsia"/>
      <w:sz w:val="28"/>
      <w:szCs w:val="28"/>
      <w:lang w:val="en-US" w:eastAsia="zh-CN" w:bidi="ar-SA"/>
    </w:rPr>
  </w:style>
  <w:style w:type="paragraph" w:styleId="2">
    <w:name w:val="heading 1"/>
    <w:basedOn w:val="1"/>
    <w:next w:val="1"/>
    <w:link w:val="11"/>
    <w:qFormat/>
    <w:uiPriority w:val="9"/>
    <w:pPr>
      <w:keepNext/>
      <w:keepLines/>
      <w:spacing w:before="340" w:after="330" w:line="578" w:lineRule="auto"/>
      <w:outlineLvl w:val="0"/>
    </w:pPr>
    <w:rPr>
      <w:rFonts w:ascii="Calibri" w:eastAsia="宋体"/>
      <w:bCs/>
      <w:kern w:val="44"/>
      <w:sz w:val="44"/>
      <w:szCs w:val="44"/>
    </w:rPr>
  </w:style>
  <w:style w:type="paragraph" w:styleId="3">
    <w:name w:val="heading 2"/>
    <w:basedOn w:val="1"/>
    <w:next w:val="1"/>
    <w:link w:val="12"/>
    <w:qFormat/>
    <w:uiPriority w:val="9"/>
    <w:pPr>
      <w:keepNext/>
      <w:keepLines/>
      <w:spacing w:before="260" w:after="260" w:line="416" w:lineRule="auto"/>
      <w:outlineLvl w:val="1"/>
    </w:pPr>
    <w:rPr>
      <w:rFonts w:ascii="Cambria" w:hAnsi="Cambria" w:eastAsia="宋体"/>
      <w:bCs/>
      <w:sz w:val="32"/>
      <w:szCs w:val="32"/>
    </w:rPr>
  </w:style>
  <w:style w:type="paragraph" w:styleId="4">
    <w:name w:val="heading 4"/>
    <w:basedOn w:val="1"/>
    <w:next w:val="1"/>
    <w:link w:val="13"/>
    <w:qFormat/>
    <w:uiPriority w:val="0"/>
    <w:pPr>
      <w:keepNext/>
      <w:keepLines/>
      <w:spacing w:before="280" w:after="290" w:line="376" w:lineRule="auto"/>
      <w:outlineLvl w:val="3"/>
    </w:pPr>
    <w:rPr>
      <w:rFonts w:ascii="Arial" w:hAnsi="Arial"/>
      <w:b/>
      <w:bCs/>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link w:val="18"/>
    <w:semiHidden/>
    <w:unhideWhenUsed/>
    <w:qFormat/>
    <w:uiPriority w:val="99"/>
    <w:pPr>
      <w:ind w:left="100" w:leftChars="2500"/>
    </w:pPr>
  </w:style>
  <w:style w:type="paragraph" w:styleId="6">
    <w:name w:val="Balloon Text"/>
    <w:basedOn w:val="1"/>
    <w:link w:val="17"/>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1 字符"/>
    <w:link w:val="2"/>
    <w:qFormat/>
    <w:uiPriority w:val="9"/>
    <w:rPr>
      <w:b/>
      <w:bCs/>
      <w:kern w:val="44"/>
      <w:sz w:val="44"/>
      <w:szCs w:val="44"/>
    </w:rPr>
  </w:style>
  <w:style w:type="character" w:customStyle="1" w:styleId="12">
    <w:name w:val="标题 2 字符"/>
    <w:link w:val="3"/>
    <w:qFormat/>
    <w:uiPriority w:val="9"/>
    <w:rPr>
      <w:rFonts w:ascii="Cambria" w:hAnsi="Cambria"/>
      <w:b/>
      <w:bCs/>
      <w:kern w:val="2"/>
      <w:sz w:val="32"/>
      <w:szCs w:val="32"/>
    </w:rPr>
  </w:style>
  <w:style w:type="character" w:customStyle="1" w:styleId="13">
    <w:name w:val="标题 4 字符"/>
    <w:basedOn w:val="10"/>
    <w:link w:val="4"/>
    <w:qFormat/>
    <w:uiPriority w:val="0"/>
    <w:rPr>
      <w:rFonts w:ascii="Arial" w:hAnsi="Arial" w:eastAsia="黑体"/>
      <w:bCs/>
      <w:kern w:val="2"/>
      <w:sz w:val="28"/>
      <w:szCs w:val="28"/>
    </w:rPr>
  </w:style>
  <w:style w:type="paragraph" w:styleId="14">
    <w:name w:val="List Paragraph"/>
    <w:basedOn w:val="1"/>
    <w:qFormat/>
    <w:uiPriority w:val="34"/>
    <w:pPr>
      <w:widowControl/>
      <w:spacing w:before="100" w:beforeAutospacing="1" w:after="100" w:afterAutospacing="1"/>
      <w:jc w:val="left"/>
    </w:pPr>
    <w:rPr>
      <w:rFonts w:ascii="宋体" w:hAnsi="宋体" w:eastAsia="宋体" w:cs="宋体"/>
      <w:b/>
      <w:sz w:val="24"/>
      <w:szCs w:val="24"/>
    </w:rPr>
  </w:style>
  <w:style w:type="character" w:customStyle="1" w:styleId="15">
    <w:name w:val="页眉 字符"/>
    <w:basedOn w:val="10"/>
    <w:link w:val="8"/>
    <w:qFormat/>
    <w:uiPriority w:val="99"/>
    <w:rPr>
      <w:sz w:val="18"/>
      <w:szCs w:val="18"/>
    </w:rPr>
  </w:style>
  <w:style w:type="character" w:customStyle="1" w:styleId="16">
    <w:name w:val="页脚 字符"/>
    <w:basedOn w:val="10"/>
    <w:link w:val="7"/>
    <w:qFormat/>
    <w:uiPriority w:val="99"/>
    <w:rPr>
      <w:sz w:val="18"/>
      <w:szCs w:val="18"/>
    </w:rPr>
  </w:style>
  <w:style w:type="character" w:customStyle="1" w:styleId="17">
    <w:name w:val="批注框文本 字符"/>
    <w:basedOn w:val="10"/>
    <w:link w:val="6"/>
    <w:semiHidden/>
    <w:qFormat/>
    <w:uiPriority w:val="99"/>
    <w:rPr>
      <w:sz w:val="18"/>
      <w:szCs w:val="18"/>
    </w:rPr>
  </w:style>
  <w:style w:type="character" w:customStyle="1" w:styleId="18">
    <w:name w:val="日期 字符"/>
    <w:basedOn w:val="10"/>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62</Words>
  <Characters>354</Characters>
  <Lines>2</Lines>
  <Paragraphs>1</Paragraphs>
  <TotalTime>9</TotalTime>
  <ScaleCrop>false</ScaleCrop>
  <LinksUpToDate>false</LinksUpToDate>
  <CharactersWithSpaces>415</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2019-10-08T02:07:00Z</dcterms:created>
  <dc:creator>ustc</dc:creator>
  <cp:lastModifiedBy>牛</cp:lastModifiedBy>
  <dcterms:modified xsi:type="dcterms:W3CDTF">2022-11-01T10:43:19Z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