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E111" w14:textId="3A1E67A8" w:rsidR="000059D6" w:rsidRDefault="00AF093B" w:rsidP="00AF093B">
      <w:pPr>
        <w:spacing w:line="240" w:lineRule="auto"/>
      </w:pPr>
      <w:r w:rsidRPr="00AF093B">
        <w:rPr>
          <w:highlight w:val="yellow"/>
        </w:rPr>
        <w:t>两阶段训练</w:t>
      </w:r>
      <w:r w:rsidRPr="00AF093B">
        <w:rPr>
          <w:rFonts w:hint="eastAsia"/>
          <w:highlight w:val="yellow"/>
        </w:rPr>
        <w:t>:</w:t>
      </w:r>
    </w:p>
    <w:p w14:paraId="398D4C45" w14:textId="77777777" w:rsidR="00AF093B" w:rsidRPr="00AF093B" w:rsidRDefault="00AF093B" w:rsidP="00AF093B">
      <w:pPr>
        <w:spacing w:line="240" w:lineRule="auto"/>
      </w:pPr>
      <w:r w:rsidRPr="00AF093B">
        <w:rPr>
          <w:b/>
          <w:bCs/>
        </w:rPr>
        <w:t>train.py</w:t>
      </w:r>
      <w:r w:rsidRPr="00AF093B">
        <w:t>（入口脚本）：解析命令行参数，初始化模型，执行训练循环。负责调度 epoch 迭代、loss 打印、模型保存、validation 可视化。Stage 1 和 Stage 2 都通过这个脚本启动，区别仅在于命令行参数不同。</w:t>
      </w:r>
    </w:p>
    <w:p w14:paraId="7CB3CD5A" w14:textId="77777777" w:rsidR="00AF093B" w:rsidRPr="00AF093B" w:rsidRDefault="00AF093B" w:rsidP="00AF093B">
      <w:pPr>
        <w:spacing w:line="240" w:lineRule="auto"/>
      </w:pPr>
      <w:r w:rsidRPr="00AF093B">
        <w:rPr>
          <w:b/>
          <w:bCs/>
        </w:rPr>
        <w:t>trainer.py</w:t>
      </w:r>
      <w:r w:rsidRPr="00AF093B">
        <w:t>（核心调度器，~1132 行）：整个项目</w:t>
      </w:r>
      <w:proofErr w:type="gramStart"/>
      <w:r w:rsidRPr="00AF093B">
        <w:t>最</w:t>
      </w:r>
      <w:proofErr w:type="gramEnd"/>
      <w:r w:rsidRPr="00AF093B">
        <w:t xml:space="preserve">核心的文件，包含 </w:t>
      </w:r>
      <w:proofErr w:type="spellStart"/>
      <w:r w:rsidRPr="00AF093B">
        <w:t>TrainModel</w:t>
      </w:r>
      <w:proofErr w:type="spellEnd"/>
      <w:r w:rsidRPr="00AF093B">
        <w:t xml:space="preserve"> 类。职责包括：</w:t>
      </w:r>
    </w:p>
    <w:p w14:paraId="18D9F12E" w14:textId="77777777" w:rsidR="00AF093B" w:rsidRPr="00AF093B" w:rsidRDefault="00AF093B" w:rsidP="00AF093B">
      <w:pPr>
        <w:numPr>
          <w:ilvl w:val="0"/>
          <w:numId w:val="1"/>
        </w:numPr>
        <w:spacing w:line="240" w:lineRule="auto"/>
      </w:pPr>
      <w:r w:rsidRPr="00AF093B">
        <w:t xml:space="preserve">模型初始化（encoder + coarse </w:t>
      </w:r>
      <w:proofErr w:type="spellStart"/>
      <w:r w:rsidRPr="00AF093B">
        <w:t>NeRF</w:t>
      </w:r>
      <w:proofErr w:type="spellEnd"/>
      <w:r w:rsidRPr="00AF093B">
        <w:t xml:space="preserve"> + discriminator）</w:t>
      </w:r>
    </w:p>
    <w:p w14:paraId="7C06325F" w14:textId="77777777" w:rsidR="00AF093B" w:rsidRPr="00AF093B" w:rsidRDefault="00AF093B" w:rsidP="00AF093B">
      <w:pPr>
        <w:numPr>
          <w:ilvl w:val="0"/>
          <w:numId w:val="1"/>
        </w:numPr>
        <w:spacing w:line="240" w:lineRule="auto"/>
      </w:pPr>
      <w:r w:rsidRPr="00AF093B">
        <w:t xml:space="preserve">数据加载（调用 </w:t>
      </w:r>
      <w:proofErr w:type="spellStart"/>
      <w:r w:rsidRPr="00AF093B">
        <w:t>DatasetCustom</w:t>
      </w:r>
      <w:proofErr w:type="spellEnd"/>
      <w:r w:rsidRPr="00AF093B">
        <w:t>/</w:t>
      </w:r>
      <w:proofErr w:type="spellStart"/>
      <w:r w:rsidRPr="00AF093B">
        <w:t>DatasetTest</w:t>
      </w:r>
      <w:proofErr w:type="spellEnd"/>
      <w:r w:rsidRPr="00AF093B">
        <w:t>）</w:t>
      </w:r>
    </w:p>
    <w:p w14:paraId="14C75D5A" w14:textId="77777777" w:rsidR="00AF093B" w:rsidRPr="00AF093B" w:rsidRDefault="00AF093B" w:rsidP="00AF093B">
      <w:pPr>
        <w:numPr>
          <w:ilvl w:val="0"/>
          <w:numId w:val="1"/>
        </w:numPr>
        <w:spacing w:line="240" w:lineRule="auto"/>
      </w:pPr>
      <w:r w:rsidRPr="00AF093B">
        <w:t>射线采样（正交平行束光线生成 + 分层采样）</w:t>
      </w:r>
    </w:p>
    <w:p w14:paraId="3F54FC78" w14:textId="77777777" w:rsidR="00AF093B" w:rsidRPr="00AF093B" w:rsidRDefault="00AF093B" w:rsidP="00AF093B">
      <w:pPr>
        <w:numPr>
          <w:ilvl w:val="0"/>
          <w:numId w:val="1"/>
        </w:numPr>
        <w:spacing w:line="240" w:lineRule="auto"/>
      </w:pPr>
      <w:r w:rsidRPr="00AF093B">
        <w:t>前向传播（编码器提取特征 → 位置编码 + 时间编码 → MLP 预测折射率 → 体渲染生成投影）</w:t>
      </w:r>
    </w:p>
    <w:p w14:paraId="3A6658F7" w14:textId="77777777" w:rsidR="00AF093B" w:rsidRPr="00AF093B" w:rsidRDefault="00AF093B" w:rsidP="00AF093B">
      <w:pPr>
        <w:numPr>
          <w:ilvl w:val="0"/>
          <w:numId w:val="1"/>
        </w:numPr>
        <w:spacing w:line="240" w:lineRule="auto"/>
      </w:pPr>
      <w:r w:rsidRPr="00AF093B">
        <w:t xml:space="preserve">对抗训练（生成器 loss + </w:t>
      </w:r>
      <w:proofErr w:type="gramStart"/>
      <w:r w:rsidRPr="00AF093B">
        <w:t>判别器</w:t>
      </w:r>
      <w:proofErr w:type="gramEnd"/>
      <w:r w:rsidRPr="00AF093B">
        <w:t xml:space="preserve"> loss 交替优化）</w:t>
      </w:r>
    </w:p>
    <w:p w14:paraId="036FDF9D" w14:textId="77777777" w:rsidR="00AF093B" w:rsidRPr="00AF093B" w:rsidRDefault="00AF093B" w:rsidP="00AF093B">
      <w:pPr>
        <w:numPr>
          <w:ilvl w:val="0"/>
          <w:numId w:val="1"/>
        </w:numPr>
        <w:spacing w:line="240" w:lineRule="auto"/>
      </w:pPr>
      <w:r w:rsidRPr="00AF093B">
        <w:t xml:space="preserve">随机投影角度生成（Stage 2 的 </w:t>
      </w:r>
      <w:proofErr w:type="spellStart"/>
      <w:r w:rsidRPr="00AF093B">
        <w:t>random_proj</w:t>
      </w:r>
      <w:proofErr w:type="spellEnd"/>
      <w:r w:rsidRPr="00AF093B">
        <w:t xml:space="preserve"> 模式）</w:t>
      </w:r>
    </w:p>
    <w:p w14:paraId="75E24261" w14:textId="77777777" w:rsidR="00AF093B" w:rsidRPr="00AF093B" w:rsidRDefault="00AF093B" w:rsidP="00AF093B">
      <w:pPr>
        <w:numPr>
          <w:ilvl w:val="0"/>
          <w:numId w:val="1"/>
        </w:numPr>
        <w:spacing w:line="240" w:lineRule="auto"/>
      </w:pPr>
      <w:r w:rsidRPr="00AF093B">
        <w:t>Validation 和 3D 体积生成</w:t>
      </w:r>
    </w:p>
    <w:p w14:paraId="041973DC" w14:textId="77777777" w:rsidR="00AF093B" w:rsidRPr="00AF093B" w:rsidRDefault="00AF093B" w:rsidP="00AF093B">
      <w:pPr>
        <w:numPr>
          <w:ilvl w:val="0"/>
          <w:numId w:val="1"/>
        </w:numPr>
        <w:spacing w:line="240" w:lineRule="auto"/>
      </w:pPr>
      <w:r w:rsidRPr="00AF093B">
        <w:t>模型保存/加载</w:t>
      </w:r>
    </w:p>
    <w:p w14:paraId="5F7E72B2" w14:textId="77777777" w:rsidR="00AF093B" w:rsidRPr="00AF093B" w:rsidRDefault="00AF093B" w:rsidP="00AF093B">
      <w:pPr>
        <w:spacing w:line="240" w:lineRule="auto"/>
      </w:pPr>
      <w:r w:rsidRPr="00AF093B">
        <w:rPr>
          <w:b/>
          <w:bCs/>
        </w:rPr>
        <w:t>encoder.py</w:t>
      </w:r>
      <w:r w:rsidRPr="00AF093B">
        <w:t>：</w:t>
      </w:r>
      <w:proofErr w:type="spellStart"/>
      <w:r w:rsidRPr="00AF093B">
        <w:t>SpatialEncoder</w:t>
      </w:r>
      <w:proofErr w:type="spellEnd"/>
      <w:r w:rsidRPr="00AF093B">
        <w:t xml:space="preserve"> 类，基于 ResNet34 backbone 的 CNN 特征编码器。将 2D 投影图像转换为多尺度特征图，供 </w:t>
      </w:r>
      <w:proofErr w:type="spellStart"/>
      <w:r w:rsidRPr="00AF093B">
        <w:t>NeRF</w:t>
      </w:r>
      <w:proofErr w:type="spellEnd"/>
      <w:r w:rsidRPr="00AF093B">
        <w:t xml:space="preserve"> 网络查询 3D 空间点的特征。</w:t>
      </w:r>
    </w:p>
    <w:p w14:paraId="11030436" w14:textId="77777777" w:rsidR="00AF093B" w:rsidRPr="00AF093B" w:rsidRDefault="00AF093B" w:rsidP="00AF093B">
      <w:pPr>
        <w:spacing w:line="240" w:lineRule="auto"/>
      </w:pPr>
      <w:r w:rsidRPr="00AF093B">
        <w:rPr>
          <w:b/>
          <w:bCs/>
        </w:rPr>
        <w:t>resnetfc.py</w:t>
      </w:r>
      <w:r w:rsidRPr="00AF093B">
        <w:t>：</w:t>
      </w:r>
      <w:proofErr w:type="spellStart"/>
      <w:r w:rsidRPr="00AF093B">
        <w:t>ResnetFC</w:t>
      </w:r>
      <w:proofErr w:type="spellEnd"/>
      <w:r w:rsidRPr="00AF093B">
        <w:t xml:space="preserve"> 类，全连接 </w:t>
      </w:r>
      <w:proofErr w:type="spellStart"/>
      <w:r w:rsidRPr="00AF093B">
        <w:t>ResNet</w:t>
      </w:r>
      <w:proofErr w:type="spellEnd"/>
      <w:r w:rsidRPr="00AF093B">
        <w:t xml:space="preserve"> 网络，即 </w:t>
      </w:r>
      <w:proofErr w:type="spellStart"/>
      <w:r w:rsidRPr="00AF093B">
        <w:t>IoR</w:t>
      </w:r>
      <w:proofErr w:type="spellEnd"/>
      <w:r w:rsidRPr="00AF093B">
        <w:t>（折射率）生成器。输入为位置编码 + 时间编码 + encoder 特征的拼接向量，输出每个空间-时间点的折射率值。包含多视角特征融合（average combine）。</w:t>
      </w:r>
    </w:p>
    <w:p w14:paraId="3BC55486" w14:textId="77777777" w:rsidR="00AF093B" w:rsidRPr="00AF093B" w:rsidRDefault="00AF093B" w:rsidP="00AF093B">
      <w:pPr>
        <w:spacing w:line="240" w:lineRule="auto"/>
      </w:pPr>
      <w:r w:rsidRPr="00AF093B">
        <w:rPr>
          <w:b/>
          <w:bCs/>
        </w:rPr>
        <w:t>discriminator.py</w:t>
      </w:r>
      <w:r w:rsidRPr="00AF093B">
        <w:t>：Discriminator 类，</w:t>
      </w:r>
      <w:proofErr w:type="spellStart"/>
      <w:r w:rsidRPr="00AF093B">
        <w:t>PatchGAN</w:t>
      </w:r>
      <w:proofErr w:type="spellEnd"/>
      <w:r w:rsidRPr="00AF093B">
        <w:t xml:space="preserve"> 判别器。使用谱归一化（Spectral Normalization）+ 实例归一化，判断投影图像是真实拍摄还是网络生成的。</w:t>
      </w:r>
    </w:p>
    <w:p w14:paraId="1C486868" w14:textId="77777777" w:rsidR="00AF093B" w:rsidRPr="00AF093B" w:rsidRDefault="00AF093B" w:rsidP="00AF093B">
      <w:pPr>
        <w:spacing w:line="240" w:lineRule="auto"/>
      </w:pPr>
      <w:r w:rsidRPr="00AF093B">
        <w:rPr>
          <w:b/>
          <w:bCs/>
        </w:rPr>
        <w:t>sampler.py</w:t>
      </w:r>
      <w:r w:rsidRPr="00AF093B">
        <w:t>：光线采样器和位置编码。</w:t>
      </w:r>
      <w:proofErr w:type="spellStart"/>
      <w:r w:rsidRPr="00AF093B">
        <w:t>FlexGridRaySampler</w:t>
      </w:r>
      <w:proofErr w:type="spellEnd"/>
      <w:r w:rsidRPr="00AF093B">
        <w:t xml:space="preserve"> 在投影平面上采样光线，Embedder 实现 Fourier 位置编码（</w:t>
      </w:r>
      <w:proofErr w:type="spellStart"/>
      <w:r w:rsidRPr="00AF093B">
        <w:t>xyz</w:t>
      </w:r>
      <w:proofErr w:type="spellEnd"/>
      <w:r w:rsidRPr="00AF093B">
        <w:t xml:space="preserve"> 和 time 分别编码）。</w:t>
      </w:r>
    </w:p>
    <w:p w14:paraId="20DA1B73" w14:textId="77777777" w:rsidR="00AF093B" w:rsidRPr="00AF093B" w:rsidRDefault="00AF093B" w:rsidP="00AF093B">
      <w:pPr>
        <w:spacing w:line="240" w:lineRule="auto"/>
      </w:pPr>
      <w:r w:rsidRPr="00AF093B">
        <w:rPr>
          <w:b/>
          <w:bCs/>
        </w:rPr>
        <w:t>mat_calc.py</w:t>
      </w:r>
      <w:r w:rsidRPr="00AF093B">
        <w:t xml:space="preserve">：投影几何计算，提供 </w:t>
      </w:r>
      <w:proofErr w:type="spellStart"/>
      <w:r w:rsidRPr="00AF093B">
        <w:t>rot_x</w:t>
      </w:r>
      <w:proofErr w:type="spellEnd"/>
      <w:r w:rsidRPr="00AF093B">
        <w:t>/</w:t>
      </w:r>
      <w:proofErr w:type="spellStart"/>
      <w:r w:rsidRPr="00AF093B">
        <w:t>rot_y</w:t>
      </w:r>
      <w:proofErr w:type="spellEnd"/>
      <w:r w:rsidRPr="00AF093B">
        <w:t>/</w:t>
      </w:r>
      <w:proofErr w:type="spellStart"/>
      <w:r w:rsidRPr="00AF093B">
        <w:t>rot_z</w:t>
      </w:r>
      <w:proofErr w:type="spellEnd"/>
      <w:r w:rsidRPr="00AF093B">
        <w:t xml:space="preserve"> 旋转矩阵和 </w:t>
      </w:r>
      <w:proofErr w:type="spellStart"/>
      <w:r w:rsidRPr="00AF093B">
        <w:t>get_world_mat</w:t>
      </w:r>
      <w:proofErr w:type="spellEnd"/>
      <w:r w:rsidRPr="00AF093B">
        <w:t xml:space="preserve"> 世界矩阵生成函数，用于相机位姿计算。</w:t>
      </w:r>
    </w:p>
    <w:p w14:paraId="6A5BD10F" w14:textId="77777777" w:rsidR="00AF093B" w:rsidRPr="00AF093B" w:rsidRDefault="00AF093B" w:rsidP="00AF093B">
      <w:pPr>
        <w:spacing w:line="240" w:lineRule="auto"/>
      </w:pPr>
      <w:r w:rsidRPr="00AF093B">
        <w:rPr>
          <w:b/>
          <w:bCs/>
        </w:rPr>
        <w:t>DatasetCustom.py</w:t>
      </w:r>
      <w:r w:rsidRPr="00AF093B">
        <w:t xml:space="preserve">：训练数据集类 </w:t>
      </w:r>
      <w:proofErr w:type="spellStart"/>
      <w:r w:rsidRPr="00AF093B">
        <w:t>CustomDataset</w:t>
      </w:r>
      <w:proofErr w:type="spellEnd"/>
      <w:r w:rsidRPr="00AF093B">
        <w:t xml:space="preserve">。从 5D </w:t>
      </w:r>
      <w:proofErr w:type="spellStart"/>
      <w:r w:rsidRPr="00AF093B">
        <w:t>npy</w:t>
      </w:r>
      <w:proofErr w:type="spellEnd"/>
      <w:r w:rsidRPr="00AF093B">
        <w:t xml:space="preserve"> 加载数据，为每个时间步生成对应的投影图像、相机位姿和时间戳。包含 </w:t>
      </w:r>
      <w:proofErr w:type="spellStart"/>
      <w:r w:rsidRPr="00AF093B">
        <w:t>MyRandomBatchSampler</w:t>
      </w:r>
      <w:proofErr w:type="spellEnd"/>
      <w:r w:rsidRPr="00AF093B">
        <w:t xml:space="preserve"> 实现</w:t>
      </w:r>
      <w:proofErr w:type="gramStart"/>
      <w:r w:rsidRPr="00AF093B">
        <w:t>按时间步的</w:t>
      </w:r>
      <w:proofErr w:type="gramEnd"/>
      <w:r w:rsidRPr="00AF093B">
        <w:t>批采样。</w:t>
      </w:r>
    </w:p>
    <w:p w14:paraId="5F7014D3" w14:textId="77777777" w:rsidR="00AF093B" w:rsidRPr="00AF093B" w:rsidRDefault="00AF093B" w:rsidP="00AF093B">
      <w:pPr>
        <w:spacing w:line="240" w:lineRule="auto"/>
      </w:pPr>
      <w:r w:rsidRPr="00AF093B">
        <w:rPr>
          <w:b/>
          <w:bCs/>
        </w:rPr>
        <w:t>DatasetTest.py</w:t>
      </w:r>
      <w:r w:rsidRPr="00AF093B">
        <w:t xml:space="preserve">：测试数据集类 </w:t>
      </w:r>
      <w:proofErr w:type="spellStart"/>
      <w:r w:rsidRPr="00AF093B">
        <w:t>TestDataset</w:t>
      </w:r>
      <w:proofErr w:type="spellEnd"/>
      <w:r w:rsidRPr="00AF093B">
        <w:t>，加载指定 object index 的数据用于 validation 和推理。</w:t>
      </w:r>
    </w:p>
    <w:p w14:paraId="69DBBD77" w14:textId="77777777" w:rsidR="00AF093B" w:rsidRPr="00AF093B" w:rsidRDefault="00AF093B" w:rsidP="00AF093B">
      <w:r w:rsidRPr="00AF093B">
        <w:rPr>
          <w:b/>
          <w:bCs/>
        </w:rPr>
        <w:t>options.py</w:t>
      </w:r>
      <w:r w:rsidRPr="00AF093B">
        <w:t>：训练参数定义，包括网络结构参数（encoder 层数、backbone 类型、hidden size）、训练超参数（</w:t>
      </w:r>
      <w:proofErr w:type="spellStart"/>
      <w:r w:rsidRPr="00AF093B">
        <w:t>lr</w:t>
      </w:r>
      <w:proofErr w:type="spellEnd"/>
      <w:r w:rsidRPr="00AF093B">
        <w:t>、</w:t>
      </w:r>
      <w:proofErr w:type="spellStart"/>
      <w:r w:rsidRPr="00AF093B">
        <w:t>batch_size</w:t>
      </w:r>
      <w:proofErr w:type="spellEnd"/>
      <w:r w:rsidRPr="00AF093B">
        <w:t>、epoch 数）、</w:t>
      </w:r>
      <w:proofErr w:type="spellStart"/>
      <w:r w:rsidRPr="00AF093B">
        <w:t>NeRF</w:t>
      </w:r>
      <w:proofErr w:type="spellEnd"/>
      <w:r w:rsidRPr="00AF093B">
        <w:t xml:space="preserve"> 参数（采样点数、近远平面）、GAN 参数（</w:t>
      </w:r>
      <w:proofErr w:type="spellStart"/>
      <w:r w:rsidRPr="00AF093B">
        <w:t>lambda_mse</w:t>
      </w:r>
      <w:proofErr w:type="spellEnd"/>
      <w:r w:rsidRPr="00AF093B">
        <w:t>、</w:t>
      </w:r>
      <w:proofErr w:type="spellStart"/>
      <w:r w:rsidRPr="00AF093B">
        <w:t>lambda_generator</w:t>
      </w:r>
      <w:proofErr w:type="spellEnd"/>
      <w:r w:rsidRPr="00AF093B">
        <w:t>）等。</w:t>
      </w:r>
    </w:p>
    <w:p w14:paraId="2E005DC4" w14:textId="77777777" w:rsidR="00AF093B" w:rsidRPr="00AF093B" w:rsidRDefault="00AF093B" w:rsidP="00AF093B">
      <w:r w:rsidRPr="00AF093B">
        <w:rPr>
          <w:b/>
          <w:bCs/>
        </w:rPr>
        <w:lastRenderedPageBreak/>
        <w:t>utils.py</w:t>
      </w:r>
      <w:r w:rsidRPr="00AF093B">
        <w:t>：工具函数集合，包括数据预处理、权重初始化、位置编码生成、光线束计算（</w:t>
      </w:r>
      <w:proofErr w:type="spellStart"/>
      <w:r w:rsidRPr="00AF093B">
        <w:t>get_ray_bundle</w:t>
      </w:r>
      <w:proofErr w:type="spellEnd"/>
      <w:r w:rsidRPr="00AF093B">
        <w:t>）、分层采样（</w:t>
      </w:r>
      <w:proofErr w:type="spellStart"/>
      <w:r w:rsidRPr="00AF093B">
        <w:t>sample_pdf</w:t>
      </w:r>
      <w:proofErr w:type="spellEnd"/>
      <w:r w:rsidRPr="00AF093B">
        <w:t>）、体渲染累积乘（</w:t>
      </w:r>
      <w:proofErr w:type="spellStart"/>
      <w:r w:rsidRPr="00AF093B">
        <w:t>cumprod_exclusive</w:t>
      </w:r>
      <w:proofErr w:type="spellEnd"/>
      <w:r w:rsidRPr="00AF093B">
        <w:t>）、GAN loss 计算、可视化保存等。</w:t>
      </w:r>
    </w:p>
    <w:p w14:paraId="07B2C1DF" w14:textId="1A0F248F" w:rsidR="00AF093B" w:rsidRDefault="00AF093B" w:rsidP="00AF093B">
      <w:r w:rsidRPr="00AF093B">
        <w:rPr>
          <w:highlight w:val="yellow"/>
        </w:rPr>
        <w:t>推理与3D重建</w:t>
      </w:r>
      <w:r w:rsidRPr="00AF093B">
        <w:rPr>
          <w:rFonts w:hint="eastAsia"/>
          <w:highlight w:val="yellow"/>
        </w:rPr>
        <w:t>:</w:t>
      </w:r>
    </w:p>
    <w:p w14:paraId="647D829B" w14:textId="77777777" w:rsidR="00AF093B" w:rsidRPr="00AF093B" w:rsidRDefault="00AF093B" w:rsidP="00AF093B">
      <w:pPr>
        <w:rPr>
          <w:rFonts w:hint="eastAsia"/>
        </w:rPr>
      </w:pPr>
      <w:r w:rsidRPr="00AF093B">
        <w:rPr>
          <w:rFonts w:hint="eastAsia"/>
          <w:b/>
          <w:bCs/>
        </w:rPr>
        <w:t>eval.py：</w:t>
      </w:r>
      <w:r w:rsidRPr="00AF093B">
        <w:rPr>
          <w:rFonts w:hint="eastAsia"/>
        </w:rPr>
        <w:t>推理入口脚本。加载训练好的权重，对测试数据执行前向传播，生成原始分辨率的 3D 体积。每个时间步输出一个 H×W×Depth 的体积，所有时间步组合即为 4D movie。</w:t>
      </w:r>
    </w:p>
    <w:p w14:paraId="0B38D639" w14:textId="3E085B69" w:rsidR="00AF093B" w:rsidRPr="00AF093B" w:rsidRDefault="00AF093B" w:rsidP="00AF093B">
      <w:pPr>
        <w:rPr>
          <w:rFonts w:hint="eastAsia"/>
        </w:rPr>
      </w:pPr>
      <w:r w:rsidRPr="00AF093B">
        <w:rPr>
          <w:rFonts w:hint="eastAsia"/>
          <w:b/>
          <w:bCs/>
        </w:rPr>
        <w:t>eval_options.py：</w:t>
      </w:r>
      <w:r w:rsidRPr="00AF093B">
        <w:rPr>
          <w:rFonts w:hint="eastAsia"/>
        </w:rPr>
        <w:t>推理阶段的参数配置，与 options.py 类似但面向推理场景，需指定模型路径和加载的 epoch。</w:t>
      </w:r>
    </w:p>
    <w:sectPr w:rsidR="00AF093B" w:rsidRPr="00AF09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3757" w14:textId="77777777" w:rsidR="00815823" w:rsidRDefault="00815823" w:rsidP="00AF09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DA245E" w14:textId="77777777" w:rsidR="00815823" w:rsidRDefault="00815823" w:rsidP="00AF09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67549" w14:textId="77777777" w:rsidR="00815823" w:rsidRDefault="00815823" w:rsidP="00AF09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6875B3" w14:textId="77777777" w:rsidR="00815823" w:rsidRDefault="00815823" w:rsidP="00AF09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F48CC"/>
    <w:multiLevelType w:val="multilevel"/>
    <w:tmpl w:val="05F2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871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D6"/>
    <w:rsid w:val="000059D6"/>
    <w:rsid w:val="00815823"/>
    <w:rsid w:val="00936CAD"/>
    <w:rsid w:val="00AF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3BD35"/>
  <w15:chartTrackingRefBased/>
  <w15:docId w15:val="{AB9ED4DC-3A05-4FD4-9236-C7A16E9DE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59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9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9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9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9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9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9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9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59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59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59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59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59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59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59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59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9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59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59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59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59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59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59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093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09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09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09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721</Words>
  <Characters>852</Characters>
  <Application>Microsoft Office Word</Application>
  <DocSecurity>0</DocSecurity>
  <Lines>42</Lines>
  <Paragraphs>40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人熊 黑</dc:creator>
  <cp:keywords/>
  <dc:description/>
  <cp:lastModifiedBy>人熊 黑</cp:lastModifiedBy>
  <cp:revision>2</cp:revision>
  <dcterms:created xsi:type="dcterms:W3CDTF">2026-04-08T14:34:00Z</dcterms:created>
  <dcterms:modified xsi:type="dcterms:W3CDTF">2026-04-08T14:38:00Z</dcterms:modified>
</cp:coreProperties>
</file>