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0000"/>
          <w:sz w:val="40"/>
          <w:szCs w:val="40"/>
        </w:rPr>
        <w:t xml:space="preserve">Network Filtering &amp; Circumvention Detection System</w:t>
      </w:r>
    </w:p>
    <w:p>
      <w:pPr>
        <w:spacing w:after="300"/>
      </w:pPr>
      <w:r>
        <w:rPr>
          <w:i/>
          <w:iCs/>
          <w:color w:val="000000"/>
          <w:sz w:val="22"/>
          <w:szCs w:val="22"/>
        </w:rPr>
        <w:t xml:space="preserve">NETS1037 - Project 2   |   Transparent proxy filtering with logged bypass-attempt testing</w:t>
      </w:r>
    </w:p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1.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Transparent filtering + logging gateway (OPNsense) sitting between the client VM and the internet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Logs client web traffic; blocks selected domains over both HTTP and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Layered controls against client-side circumvention: DNS server changes, DoH/DoT, Tor Browser, free VPNs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Every control below was built AND actually tested on the client VM - not just configured (see Section 4)</w:t>
      </w:r>
    </w:p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2. Software Bill of Materials &amp; Licenses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All components: free/open-source, or (community IP/domain feeds) freely redistributable public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No commercial or trial software used anywhere in this build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2500"/>
      </w:tblGrid>
      <w:tr>
        <w:trPr>
          <w:tblHeader/>
        </w:trPr>
        <w:tc>
          <w:tcPr>
            <w:tcW w:type="dxa" w:w="2600"/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700"/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this system</w:t>
            </w:r>
          </w:p>
        </w:tc>
        <w:tc>
          <w:tcPr>
            <w:tcW w:type="dxa" w:w="2500"/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License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OPNsense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firewall / router OS (FreeBSD-based); hosts pf, Unbound, Squid, NAT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 2-Clause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pf (packet filter)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Firewall engine - NAT redirects, port/IP/alias block rules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 License (FreeBSD base)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Squid Web Proxy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Transparent HTTP/HTTPS proxy; domain blacklist; access logging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GNU GPL v2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Unbound DNS (NLnet Labs)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Recursive resolver; all client DNS forced here via NAT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 3-Clause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Firefox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browser used for testing (incl. built-in VPN, DoH)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Mozilla Public License 2.0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Tor Browser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Used to test Tor circumvention (not a defensive component)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BSD-style (Tor Project)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Tor Project bulk exit list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feed - official Tor exit-node IPs (check.torproject.org)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data (Tor Project)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maycon/tor-nodes-list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feed - Tor guard/entry-node IPs, hourly refresh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domain (Tor relay data)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X4BNet/lists_vpn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feed - aggregated known VPN-provider IP ranges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GNU GPL v3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tn3w/ProtonVPN-IPs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feed - ProtonVPN entry/exit IPs, scraped daily from Proton's API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license file published (public data mirror)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Oracle VM VirtualBox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Hypervisor for the lab (OPNsense + client VMs)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GNU GPL v2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Ubuntu Desktop (client VM)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operating system used for all bypass testing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Various open-source (GPL and others)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Note: the two community IP-list repos (Tor nodes, VPN IPs) are data mirrors, not licensed software - flagged as a dependency in Section 5</w:t>
      </w:r>
    </w:p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3. System Architecture</w:t>
      </w:r>
    </w:p>
    <w:p>
      <w:pPr>
        <w:spacing w:after="200"/>
        <w:jc w:val="center"/>
      </w:pPr>
      <w:r>
        <w:drawing>
          <wp:inline distT="0" distB="0" distL="0" distR="0">
            <wp:extent cx="59055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3.1 How traffic is intercepted and processed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Client → NAT redirect: every LAN client's outbound TCP 80/443 and TCP+UDP 53 is silently redirected by pf destination-NAT rules to Squid (127.0.0.1:3128/3129) and Unbound (127.0.0.1:53) respectively - no proxy or DNS settings are configured on the client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Squid inspects the HTTPS ClientHello (SNI) without decrypting the connection (“peek” mode via a locally-issued CA), so it can see and log the destination hostname and check it against a domain blacklist without installing anything on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Unbound answers every DNS query redirected to it, regardless of what DNS server the client believes it is using - this is what makes the “change your DNS settings” bypass attempt 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pf firewall rules run after Squid/Unbound, in a fixed top-to-bottom order (first match wins), blocking: QUIC/HTTP3 (forces browsers back onto inspectable TCP), DNS-over-TLS (port 853), DNS-over-HTTPS (known provider IPs on port 443), the Tor OR port (9001), and known Tor/VPN relay IP ranges pulled from external alias feeds.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Both Squid and pf write logs: Squid's access.log records every HTTP(S) request with an allow/deny verdict; pf's Live View records every packet a block rule matches, once logging is enabled on that rule.</w:t>
      </w:r>
    </w:p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4. Bypass-Attempt Test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Each row = an attempt actually carried out against the running system on the client VM, not a theoretical assessment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4000"/>
      </w:tblGrid>
      <w:tr>
        <w:trPr>
          <w:tblHeader/>
        </w:trPr>
        <w:tc>
          <w:tcPr>
            <w:tcW w:type="dxa" w:w="3300"/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Bypass attempt</w:t>
            </w:r>
          </w:p>
        </w:tc>
        <w:tc>
          <w:tcPr>
            <w:tcW w:type="dxa" w:w="2500"/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4000"/>
            <w:shd w:fill="2C528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a blocked domain (HTTP)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Squid domain blacklist (url_regex)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a blocked domain (HTTPS)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Squid SNI-peek + domain blacklist + NAT redirect on 443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Change client DNS server to 8.8.8.8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Blocked domain stayed blocked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NAT-redirected DNS forces Unbound regardless of configured resolver; Squid still blocks by SNI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DNS-over-TLS (port 853)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Connection blocked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pf rule: block TCP/853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DNS-over-HTTPS (known providers)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Blocked for listed providers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pf rule: block TCP/443 to doh_providers alias (IP-list based - incomplete by nature)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QUIC / HTTP/3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Blocked, browser falls back to TCP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pf rule: block UDP/443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Tor Browser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tor_guard_nodes + tor_exit_nodes alias blocks, plus a port 9001 block once the specific relay port was identified via packet capture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Firefox’s built-in VPN (Firefox 149+ browser-native proxy)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blocked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Undisclosed proxy backend; adapts away from the blocked port 9001; see Shortcomings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00000"/>
          <w:sz w:val="30"/>
          <w:szCs w:val="30"/>
        </w:rPr>
        <w:t xml:space="preserve">5. Shortcomings &amp; Limitations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5.1 Maintenance burden / is this permanent?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No. Every IP-based alias (Tor exit, Tor guard, VPN providers, Proton entry IPs) depends on a third-party feed that must keep being refreshed. Tor relays and VPN server pools rotate constantly - during testing, a fresh Tor guard relay and a fresh Proton VPN server both slipped through until the underlying list next refreshed.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The domain blacklist requires manual maintenance to add new sites; it does not learn or categorize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Squid's url_regex blacklist syntax has a specific gap: a rule written with a leading dot (e.g. “.facebook.com”) matches subdomains but not the bare apex domain. Both a dotted and non-dotted entry are required per domain to close this - an easy mistake to make and a real maintenance trap.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5.2 Dependencies to keep this 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Relies on three external, unauthenticated data feeds (Tor Project, a community GitHub mirror for Tor nodes, and a community GitHub mirror for VPN IPs) that could go offline, change format, or stop being maintained without notice.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SNI-based HTTPS filtering depends on the client not using Encrypted Client Hello (ECH); as ECH adoption grows, SNI will no longer be visible to Squid at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The internal CA used for SNI peeking must remain valid and correctly referenced in Squid's configuration; an earlier deployment mistake (referencing an end-entity certificate instead of a true CA) caused Squid to crash outright, which is easy to reintroduce.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5.3 Other ways a client could still bypass this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Firefox's newest built-in VPN feature (a browser-native, port-adaptive proxy with an undisclosed backend) was not reliably blocked. It appears to fall back away from the blocked Tor-style port toward ordinary port 443 traffic that is indistinguishable from normal HTTPS without deep packet inspection - a capability this OPNsense build does not have (the Suricata IDS/IPS plugin was unavailable in this repository).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Browser disk caching can make a domain appear reachable immediately after a block is applied, if the client already has content from that domain cached from before the block - the network layer cannot retroactively invalidate local browser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Encrypted DNS providers not present in the doh_providers IP alias are not blocked; this list is inherently incomplete.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Tor pluggable transports / bridges (e.g. obfs4) are specifically designed to have unlisted IPs and to disguise their traffic as ordinary HTTPS, and would not be caught by either the IP-alias or the port-9001 rule used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A sufficiently informed user could still install a VPN client whose provider is not yet present in the aggregated IP list, or use a private/self-hosted VPN with no published server range at all.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5.4 Summary judgement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Blocks + logs the large majority of common circumvention paths tested: DNS changes, DoT, QUIC, most DoH providers, Tor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Where a method isn't fully blocked (Firefox's built-in VPN), the system still produces clear log evidence of the attempt - the outcome the assignment asks for when filtering is overcome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00000"/>
          <w:sz w:val="21"/>
          <w:szCs w:val="21"/>
        </w:rPr>
        <w:t xml:space="preserve">No IP- or domain-list-based filtering system can be fully airtight against adaptive circumvention tools without deep packet inspection, which was outside the scope of what this OPNsense build could provide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6"/>
        <w:szCs w:val="16"/>
      </w:rPr>
      <w:t xml:space="preserve">Page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000000"/>
        <w:sz w:val="16"/>
        <w:szCs w:val="16"/>
      </w:rPr>
      <w:t xml:space="preserve">NETS1037 - Project 2: Network Filtering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40f6edd72f9bdb088509fd8d98468c2e07e0d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2026-08-13T00:15:07.675Z</dcterms:created>
  <dcterms:modified xsi:type="dcterms:W3CDTF">2026-08-13T00:15:07.676Z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