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5EE1" w14:textId="272C63AD" w:rsidR="00BC4065" w:rsidRPr="009F27C2" w:rsidRDefault="009F27C2">
      <w:pPr>
        <w:rPr>
          <w:rFonts w:ascii="Arabic Typesetting" w:hAnsi="Arabic Typesetting" w:cs="Arabic Typesetting" w:hint="cs"/>
          <w:b/>
          <w:bCs/>
          <w:sz w:val="120"/>
          <w:szCs w:val="120"/>
        </w:rPr>
      </w:pPr>
      <w:r w:rsidRPr="009F27C2">
        <w:rPr>
          <w:rFonts w:ascii="Arabic Typesetting" w:hAnsi="Arabic Typesetting" w:cs="Arabic Typesetting"/>
          <w:b/>
          <w:bCs/>
          <w:sz w:val="120"/>
          <w:szCs w:val="120"/>
        </w:rPr>
        <w:t>M</w:t>
      </w:r>
      <w:r w:rsidRPr="009F27C2">
        <w:rPr>
          <w:rFonts w:ascii="Arabic Typesetting" w:hAnsi="Arabic Typesetting" w:cs="Arabic Typesetting"/>
          <w:sz w:val="96"/>
          <w:szCs w:val="96"/>
        </w:rPr>
        <w:t>ASK</w:t>
      </w:r>
      <w:r w:rsidRPr="009F27C2">
        <w:rPr>
          <w:rFonts w:ascii="Arabic Typesetting" w:hAnsi="Arabic Typesetting" w:cs="Arabic Typesetting"/>
          <w:b/>
          <w:bCs/>
          <w:sz w:val="120"/>
          <w:szCs w:val="120"/>
        </w:rPr>
        <w:t xml:space="preserve"> O</w:t>
      </w:r>
      <w:r w:rsidRPr="009F27C2">
        <w:rPr>
          <w:rFonts w:ascii="Arabic Typesetting" w:hAnsi="Arabic Typesetting" w:cs="Arabic Typesetting"/>
          <w:sz w:val="96"/>
          <w:szCs w:val="96"/>
        </w:rPr>
        <w:t>F</w:t>
      </w:r>
      <w:r w:rsidRPr="009F27C2">
        <w:rPr>
          <w:rFonts w:ascii="Arabic Typesetting" w:hAnsi="Arabic Typesetting" w:cs="Arabic Typesetting"/>
          <w:b/>
          <w:bCs/>
          <w:sz w:val="120"/>
          <w:szCs w:val="120"/>
        </w:rPr>
        <w:t xml:space="preserve"> T</w:t>
      </w:r>
      <w:r w:rsidRPr="009F27C2">
        <w:rPr>
          <w:rFonts w:ascii="Arabic Typesetting" w:hAnsi="Arabic Typesetting" w:cs="Arabic Typesetting"/>
          <w:sz w:val="96"/>
          <w:szCs w:val="96"/>
        </w:rPr>
        <w:t>HE</w:t>
      </w:r>
      <w:r w:rsidRPr="009F27C2">
        <w:rPr>
          <w:rFonts w:ascii="Arabic Typesetting" w:hAnsi="Arabic Typesetting" w:cs="Arabic Typesetting"/>
          <w:b/>
          <w:bCs/>
          <w:sz w:val="120"/>
          <w:szCs w:val="120"/>
        </w:rPr>
        <w:t xml:space="preserve"> P</w:t>
      </w:r>
      <w:r w:rsidRPr="009F27C2">
        <w:rPr>
          <w:rFonts w:ascii="Arabic Typesetting" w:hAnsi="Arabic Typesetting" w:cs="Arabic Typesetting"/>
          <w:sz w:val="96"/>
          <w:szCs w:val="96"/>
        </w:rPr>
        <w:t>ANTHER</w:t>
      </w:r>
    </w:p>
    <w:p w14:paraId="7EABB921" w14:textId="047D6BD4" w:rsidR="007008C1" w:rsidRPr="009F27C2" w:rsidRDefault="00FA535F" w:rsidP="007008C1">
      <w:pPr>
        <w:rPr>
          <w:i/>
          <w:iCs/>
          <w:sz w:val="36"/>
          <w:szCs w:val="36"/>
        </w:rPr>
      </w:pPr>
      <w:r w:rsidRPr="009F27C2"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65F4A8D3" wp14:editId="2E3E8015">
            <wp:simplePos x="0" y="0"/>
            <wp:positionH relativeFrom="column">
              <wp:posOffset>37465</wp:posOffset>
            </wp:positionH>
            <wp:positionV relativeFrom="paragraph">
              <wp:posOffset>466090</wp:posOffset>
            </wp:positionV>
            <wp:extent cx="2204720" cy="2204720"/>
            <wp:effectExtent l="38100" t="38100" r="43180" b="43180"/>
            <wp:wrapTight wrapText="bothSides">
              <wp:wrapPolygon edited="0">
                <wp:start x="-373" y="-373"/>
                <wp:lineTo x="-373" y="21836"/>
                <wp:lineTo x="21836" y="21836"/>
                <wp:lineTo x="21836" y="-373"/>
                <wp:lineTo x="-373" y="-373"/>
              </wp:wrapPolygon>
            </wp:wrapTight>
            <wp:docPr id="94936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720" cy="220472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08C1" w:rsidRPr="009F27C2">
        <w:rPr>
          <w:i/>
          <w:iCs/>
          <w:sz w:val="36"/>
          <w:szCs w:val="36"/>
        </w:rPr>
        <w:t xml:space="preserve">Wondrous item, rare (requires </w:t>
      </w:r>
      <w:proofErr w:type="spellStart"/>
      <w:r w:rsidR="007008C1" w:rsidRPr="009F27C2">
        <w:rPr>
          <w:i/>
          <w:iCs/>
          <w:sz w:val="36"/>
          <w:szCs w:val="36"/>
        </w:rPr>
        <w:t>attunement</w:t>
      </w:r>
      <w:proofErr w:type="spellEnd"/>
      <w:r w:rsidR="007008C1" w:rsidRPr="009F27C2">
        <w:rPr>
          <w:i/>
          <w:iCs/>
          <w:sz w:val="36"/>
          <w:szCs w:val="36"/>
        </w:rPr>
        <w:t>)</w:t>
      </w:r>
      <w:r w:rsidR="00A13AC1" w:rsidRPr="009F27C2">
        <w:rPr>
          <w:noProof/>
          <w:sz w:val="36"/>
          <w:szCs w:val="36"/>
        </w:rPr>
        <w:t xml:space="preserve"> </w:t>
      </w:r>
    </w:p>
    <w:p w14:paraId="5CE8C03D" w14:textId="74A1F693" w:rsidR="007008C1" w:rsidRPr="009F27C2" w:rsidRDefault="007008C1" w:rsidP="007008C1">
      <w:pPr>
        <w:rPr>
          <w:sz w:val="36"/>
          <w:szCs w:val="36"/>
        </w:rPr>
      </w:pPr>
      <w:r w:rsidRPr="009F27C2">
        <w:rPr>
          <w:sz w:val="36"/>
          <w:szCs w:val="36"/>
        </w:rPr>
        <w:t xml:space="preserve">As an action, you can command the mask to transform you into a </w:t>
      </w:r>
      <w:r w:rsidRPr="009F27C2">
        <w:rPr>
          <w:b/>
          <w:bCs/>
          <w:sz w:val="36"/>
          <w:szCs w:val="36"/>
        </w:rPr>
        <w:t>Panther Spirit</w:t>
      </w:r>
      <w:r w:rsidRPr="009F27C2">
        <w:rPr>
          <w:sz w:val="36"/>
          <w:szCs w:val="36"/>
        </w:rPr>
        <w:t xml:space="preserve"> for up to 1 hour. The transformation otherwise functions as the </w:t>
      </w:r>
      <w:r w:rsidRPr="009F27C2">
        <w:rPr>
          <w:b/>
          <w:bCs/>
          <w:sz w:val="36"/>
          <w:szCs w:val="36"/>
        </w:rPr>
        <w:t>Polymorph</w:t>
      </w:r>
      <w:r w:rsidRPr="009F27C2">
        <w:rPr>
          <w:sz w:val="36"/>
          <w:szCs w:val="36"/>
        </w:rPr>
        <w:t xml:space="preserve"> spell, but you can use a bonus action to revert to your normal form.</w:t>
      </w:r>
    </w:p>
    <w:p w14:paraId="46BA4DD2" w14:textId="77777777" w:rsidR="00A13AC1" w:rsidRPr="009F27C2" w:rsidRDefault="00A13AC1" w:rsidP="007008C1">
      <w:pPr>
        <w:rPr>
          <w:sz w:val="36"/>
          <w:szCs w:val="36"/>
        </w:rPr>
      </w:pPr>
    </w:p>
    <w:p w14:paraId="2CB67620" w14:textId="5F494D06" w:rsidR="007008C1" w:rsidRPr="009F27C2" w:rsidRDefault="007008C1" w:rsidP="007008C1">
      <w:pPr>
        <w:rPr>
          <w:sz w:val="36"/>
          <w:szCs w:val="36"/>
        </w:rPr>
      </w:pPr>
      <w:r w:rsidRPr="009F27C2">
        <w:rPr>
          <w:b/>
          <w:bCs/>
          <w:sz w:val="36"/>
          <w:szCs w:val="36"/>
        </w:rPr>
        <w:t>Curse</w:t>
      </w:r>
      <w:r w:rsidRPr="009F27C2">
        <w:rPr>
          <w:sz w:val="36"/>
          <w:szCs w:val="36"/>
        </w:rPr>
        <w:t xml:space="preserve">. This mask is cursed and becoming attuned to it extends the curse to you. Until the curse is broken with </w:t>
      </w:r>
      <w:r w:rsidRPr="009F27C2">
        <w:rPr>
          <w:b/>
          <w:bCs/>
          <w:sz w:val="36"/>
          <w:szCs w:val="36"/>
        </w:rPr>
        <w:t>Remove Curse</w:t>
      </w:r>
      <w:r w:rsidRPr="009F27C2">
        <w:rPr>
          <w:sz w:val="36"/>
          <w:szCs w:val="36"/>
        </w:rPr>
        <w:t xml:space="preserve"> or similar magic, you are unwilling to part with the cloak, keeping it within reach at all times.</w:t>
      </w:r>
    </w:p>
    <w:p w14:paraId="29F8E948" w14:textId="35361D4E" w:rsidR="00FA535F" w:rsidRPr="009F27C2" w:rsidRDefault="007008C1" w:rsidP="007008C1">
      <w:pPr>
        <w:rPr>
          <w:sz w:val="36"/>
          <w:szCs w:val="36"/>
        </w:rPr>
      </w:pPr>
      <w:r w:rsidRPr="009F27C2">
        <w:rPr>
          <w:sz w:val="36"/>
          <w:szCs w:val="36"/>
        </w:rPr>
        <w:t xml:space="preserve">The sixth time you use the cloak, and each time thereafter, you must make a DC 15 Charisma saving throw. On a failed save, the transformation lasts until dispelled or until you drop to 0 hit points, and you can't willingly return to normal form. </w:t>
      </w:r>
    </w:p>
    <w:p w14:paraId="01A5240B" w14:textId="3934DC2A" w:rsidR="00A13AC1" w:rsidRPr="009F27C2" w:rsidRDefault="007008C1" w:rsidP="007008C1">
      <w:pPr>
        <w:rPr>
          <w:sz w:val="36"/>
          <w:szCs w:val="36"/>
        </w:rPr>
      </w:pPr>
      <w:r w:rsidRPr="009F27C2">
        <w:rPr>
          <w:sz w:val="36"/>
          <w:szCs w:val="36"/>
        </w:rPr>
        <w:t xml:space="preserve">If you ever remain in </w:t>
      </w:r>
      <w:r w:rsidRPr="009F27C2">
        <w:rPr>
          <w:b/>
          <w:bCs/>
          <w:sz w:val="36"/>
          <w:szCs w:val="36"/>
        </w:rPr>
        <w:t>Panther Spirit</w:t>
      </w:r>
      <w:r w:rsidRPr="009F27C2">
        <w:rPr>
          <w:sz w:val="36"/>
          <w:szCs w:val="36"/>
        </w:rPr>
        <w:t xml:space="preserve"> form for 6 hours, the transformation becomes </w:t>
      </w:r>
      <w:proofErr w:type="gramStart"/>
      <w:r w:rsidRPr="009F27C2">
        <w:rPr>
          <w:sz w:val="36"/>
          <w:szCs w:val="36"/>
        </w:rPr>
        <w:t>permanent</w:t>
      </w:r>
      <w:proofErr w:type="gramEnd"/>
      <w:r w:rsidRPr="009F27C2">
        <w:rPr>
          <w:sz w:val="36"/>
          <w:szCs w:val="36"/>
        </w:rPr>
        <w:t xml:space="preserve"> and you lose your sense of self. All your statistics are then replaced by those of a </w:t>
      </w:r>
      <w:r w:rsidRPr="009F27C2">
        <w:rPr>
          <w:b/>
          <w:bCs/>
          <w:sz w:val="36"/>
          <w:szCs w:val="36"/>
        </w:rPr>
        <w:t>Panther Spirit</w:t>
      </w:r>
      <w:r w:rsidRPr="009F27C2">
        <w:rPr>
          <w:sz w:val="36"/>
          <w:szCs w:val="36"/>
        </w:rPr>
        <w:t xml:space="preserve">. Thereafter, only </w:t>
      </w:r>
      <w:r w:rsidR="00A13AC1" w:rsidRPr="009F27C2">
        <w:rPr>
          <w:b/>
          <w:bCs/>
          <w:sz w:val="36"/>
          <w:szCs w:val="36"/>
        </w:rPr>
        <w:t>Remove Curse</w:t>
      </w:r>
      <w:r w:rsidRPr="009F27C2">
        <w:rPr>
          <w:sz w:val="36"/>
          <w:szCs w:val="36"/>
        </w:rPr>
        <w:t xml:space="preserve"> or similar magic allows you to regain your identity and return to normal. If you remain in this permanent form for 6 days, only a </w:t>
      </w:r>
      <w:r w:rsidRPr="009F27C2">
        <w:rPr>
          <w:b/>
          <w:bCs/>
          <w:sz w:val="36"/>
          <w:szCs w:val="36"/>
        </w:rPr>
        <w:t>Wish</w:t>
      </w:r>
      <w:r w:rsidRPr="009F27C2">
        <w:rPr>
          <w:sz w:val="36"/>
          <w:szCs w:val="36"/>
        </w:rPr>
        <w:t xml:space="preserve"> spell can reverse the transformation.</w:t>
      </w:r>
    </w:p>
    <w:p w14:paraId="2F2C8C20" w14:textId="75734FBF" w:rsidR="00A13AC1" w:rsidRPr="00FA535F" w:rsidRDefault="009F27C2">
      <w:pPr>
        <w:rPr>
          <w:sz w:val="32"/>
          <w:szCs w:val="32"/>
        </w:rPr>
      </w:pPr>
      <w:r w:rsidRPr="00FA535F">
        <w:rPr>
          <w:noProof/>
          <w:sz w:val="22"/>
          <w:szCs w:val="22"/>
        </w:rPr>
        <w:lastRenderedPageBreak/>
        <w:drawing>
          <wp:anchor distT="0" distB="0" distL="114300" distR="114300" simplePos="0" relativeHeight="251659264" behindDoc="1" locked="0" layoutInCell="1" allowOverlap="1" wp14:anchorId="124E51E4" wp14:editId="760300BA">
            <wp:simplePos x="0" y="0"/>
            <wp:positionH relativeFrom="column">
              <wp:posOffset>-793115</wp:posOffset>
            </wp:positionH>
            <wp:positionV relativeFrom="paragraph">
              <wp:posOffset>-121704</wp:posOffset>
            </wp:positionV>
            <wp:extent cx="7469505" cy="10203180"/>
            <wp:effectExtent l="0" t="0" r="0" b="7620"/>
            <wp:wrapNone/>
            <wp:docPr id="273069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69802" name="Picture 27306980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6" r="3826"/>
                    <a:stretch/>
                  </pic:blipFill>
                  <pic:spPr bwMode="auto">
                    <a:xfrm>
                      <a:off x="0" y="0"/>
                      <a:ext cx="7469505" cy="1020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379158" w14:textId="47AB16D1" w:rsidR="00A13AC1" w:rsidRPr="00FA535F" w:rsidRDefault="00A13AC1" w:rsidP="007008C1">
      <w:pPr>
        <w:rPr>
          <w:noProof/>
          <w:sz w:val="22"/>
          <w:szCs w:val="22"/>
        </w:rPr>
      </w:pPr>
    </w:p>
    <w:p w14:paraId="4DE742A5" w14:textId="7FD6FB4A" w:rsidR="007008C1" w:rsidRPr="00FA535F" w:rsidRDefault="007008C1" w:rsidP="007008C1">
      <w:pPr>
        <w:rPr>
          <w:sz w:val="22"/>
          <w:szCs w:val="22"/>
        </w:rPr>
      </w:pPr>
    </w:p>
    <w:sectPr w:rsidR="007008C1" w:rsidRPr="00FA535F" w:rsidSect="009F27C2">
      <w:pgSz w:w="11906" w:h="16838"/>
      <w:pgMar w:top="568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C1"/>
    <w:rsid w:val="001641EA"/>
    <w:rsid w:val="00500E1E"/>
    <w:rsid w:val="007008C1"/>
    <w:rsid w:val="009F27C2"/>
    <w:rsid w:val="00A13AC1"/>
    <w:rsid w:val="00B24340"/>
    <w:rsid w:val="00BC4065"/>
    <w:rsid w:val="00C9766C"/>
    <w:rsid w:val="00EE4860"/>
    <w:rsid w:val="00FA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CD04"/>
  <w15:chartTrackingRefBased/>
  <w15:docId w15:val="{1C921677-9475-418D-9B10-401DABD25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Harel</dc:creator>
  <cp:keywords/>
  <dc:description/>
  <cp:lastModifiedBy>Antoine Harel</cp:lastModifiedBy>
  <cp:revision>2</cp:revision>
  <cp:lastPrinted>2025-05-30T16:31:00Z</cp:lastPrinted>
  <dcterms:created xsi:type="dcterms:W3CDTF">2025-05-30T15:56:00Z</dcterms:created>
  <dcterms:modified xsi:type="dcterms:W3CDTF">2025-05-30T16:32:00Z</dcterms:modified>
</cp:coreProperties>
</file>