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94heqyk2y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Distributed Database Project Proposal 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[Insert Date - Week 3]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ID &amp; Category:</w:t>
      </w:r>
      <w:r w:rsidDel="00000000" w:rsidR="00000000" w:rsidRPr="00000000">
        <w:rPr>
          <w:rtl w:val="0"/>
        </w:rPr>
        <w:t xml:space="preserve"> (e.g., #21: Centralized 2PL - Category 3)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eoszxwyft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Identity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[Catchy Name]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[Name 1, Name 2]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[A descriptive title for your specific implementation]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box06jbhz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Objective &amp; Problem Statement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"Why":</w:t>
      </w:r>
      <w:r w:rsidDel="00000000" w:rsidR="00000000" w:rsidRPr="00000000">
        <w:rPr>
          <w:rtl w:val="0"/>
        </w:rPr>
        <w:t xml:space="preserve"> What specific distributed database challenge are you solving? (e.g., "We are testing how network latency affects the abort rate of the Wound-Wait protocol.")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Logic:</w:t>
      </w:r>
      <w:r w:rsidDel="00000000" w:rsidR="00000000" w:rsidRPr="00000000">
        <w:rPr>
          <w:rtl w:val="0"/>
        </w:rPr>
        <w:t xml:space="preserve"> Briefly explain the primary algorithm or protocol you will implement (e.g., 2PC, Consistent Hashing, or Horizontal Fragmentation).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foyr4mvor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Dataset Specification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&lt;&lt;link to dataset&gt;&gt;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[Total rows/Size in MB]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Schema:</w:t>
      </w:r>
      <w:r w:rsidDel="00000000" w:rsidR="00000000" w:rsidRPr="00000000">
        <w:rPr>
          <w:rtl w:val="0"/>
        </w:rPr>
        <w:t xml:space="preserve"> List the key attributes you will be using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TransactionAmount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Fragmentation Strategy:</w:t>
      </w:r>
      <w:r w:rsidDel="00000000" w:rsidR="00000000" w:rsidRPr="00000000">
        <w:rPr>
          <w:rtl w:val="0"/>
        </w:rPr>
        <w:t xml:space="preserve"> If applicable, how will you split this data across your simulated sites?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ygbwxqvea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System Architecture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Nodes:</w:t>
      </w:r>
      <w:r w:rsidDel="00000000" w:rsidR="00000000" w:rsidRPr="00000000">
        <w:rPr>
          <w:rtl w:val="0"/>
        </w:rPr>
        <w:t xml:space="preserve"> How many "sites" will you simulate? (Min: 2, Recommended: 3).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Layer:</w:t>
      </w:r>
      <w:r w:rsidDel="00000000" w:rsidR="00000000" w:rsidRPr="00000000">
        <w:rPr>
          <w:rtl w:val="0"/>
        </w:rPr>
        <w:t xml:space="preserve"> How will sites talk to each other? (e.g., HTTP/REST, WebSockets, or shared memory).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Where is the data physically stored? (e.g., Local CSVs, SQLite instances, or JSON files).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lxuljpoyo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 Stack &amp; Implementation Plan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[e.g., Python, Go, Java]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[e.g., Localhost processes, Docker containers, or Kubernetes]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Libraries/Frameworks:</w:t>
      </w:r>
      <w:r w:rsidDel="00000000" w:rsidR="00000000" w:rsidRPr="00000000">
        <w:rPr>
          <w:rtl w:val="0"/>
        </w:rPr>
        <w:t xml:space="preserve"> [e.g., Pandas for data handling, Flask for networking]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151js5cnl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Success Metrics &amp; Analysis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Quantitative Metric:</w:t>
      </w:r>
      <w:r w:rsidDel="00000000" w:rsidR="00000000" w:rsidRPr="00000000">
        <w:rPr>
          <w:rtl w:val="0"/>
        </w:rPr>
        <w:t xml:space="preserve"> What will you measure? (e.g., "Total execution time in milliseconds").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"Failure" Scenario:</w:t>
      </w:r>
      <w:r w:rsidDel="00000000" w:rsidR="00000000" w:rsidRPr="00000000">
        <w:rPr>
          <w:rtl w:val="0"/>
        </w:rPr>
        <w:t xml:space="preserve"> What specific distributed failure will you simulate to prove your system works? (e.g., "We will kill Node B mid-transaction to test 2PC recovery").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a1b3phv8z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Project Milestones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1 (Week 5):</w:t>
      </w:r>
      <w:r w:rsidDel="00000000" w:rsidR="00000000" w:rsidRPr="00000000">
        <w:rPr>
          <w:rtl w:val="0"/>
        </w:rPr>
        <w:t xml:space="preserve"> Environment setup and data fragmentation complete.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2 (Week 8):</w:t>
      </w:r>
      <w:r w:rsidDel="00000000" w:rsidR="00000000" w:rsidRPr="00000000">
        <w:rPr>
          <w:rtl w:val="0"/>
        </w:rPr>
        <w:t xml:space="preserve"> Core algorithm (e.g., Lock Manager) operational.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3 (Week 12):</w:t>
      </w:r>
      <w:r w:rsidDel="00000000" w:rsidR="00000000" w:rsidRPr="00000000">
        <w:rPr>
          <w:rtl w:val="0"/>
        </w:rPr>
        <w:t xml:space="preserve"> Failure handling and benchmarking complete.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360.6299212598426" w:right="907.0866141732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