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numPr>
          <w:ilvl w:val="0"/>
          <w:numId w:val="1"/>
        </w:numPr>
        <w:ind w:left="720" w:hanging="360"/>
        <w:rPr>
          <w:b w:val="1"/>
          <w:bCs w:val="1"/>
          <w:color w:val="000000"/>
        </w:rPr>
      </w:pPr>
      <w:bookmarkStart w:colFirst="0" w:colLast="0" w:name="_8cnyguwrez1x" w:id="0"/>
      <w:bookmarkEnd w:id="0"/>
      <w:r w:rsidDel="00000000" w:rsidR="00000000" w:rsidRPr="00000000">
        <w:rPr>
          <w:b w:val="1"/>
          <w:bCs w:val="1"/>
          <w:color w:val="000000"/>
          <w:rtl w:val="0"/>
        </w:rPr>
        <w:t xml:space="preserve">Sơ lược về các tham số chính của IsolationForest 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1. n_estimators - Số lượng cây Isolation Tree trong rừng. - Ví dụ: n_estimators = 100 nghĩa là mô hình tạo 100 cây. - Nhiều cây hơn thường giúp kết quả ổn định hơn nhưng thời gian chạy tăng. 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2. contamination - Tỷ lệ anomaly mà mô hình dự kiến có trong dataset. - Ví dụ: contamination = 0.01 → khoảng 1% dữ liệu được xem là anomaly. contamination = 0.05 → khoảng 5% dữ liệu được xem là anomaly. - Đây là tham số quan trọng nhất đối với phần thực nghiệm của nhóm.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  <w:t xml:space="preserve">3. random_state - Dùng để cố định yếu tố ngẫu nhiên. - Giúp mỗi lần chạy có kết quả có thể tái lập. </w:t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4. n_jobs - Quy định số CPU được sử dụng khi chạy mô hình. - n_jobs = -1 → sử dụng tất cả CPU khả dụng. 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numPr>
          <w:ilvl w:val="0"/>
          <w:numId w:val="1"/>
        </w:numPr>
        <w:ind w:left="720" w:hanging="360"/>
        <w:rPr>
          <w:b w:val="1"/>
          <w:bCs w:val="1"/>
          <w:color w:val="000000"/>
        </w:rPr>
      </w:pPr>
      <w:bookmarkStart w:colFirst="0" w:colLast="0" w:name="_25aece4yujss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Bảng thống kê kết quả chạy thực nghiệm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a, Kết quả với contamination = 0.01 (</w:t>
      </w:r>
      <w:hyperlink r:id="rId6">
        <w:r w:rsidDel="00000000" w:rsidR="00000000" w:rsidRPr="00000000">
          <w:rPr>
            <w:u w:val="single"/>
            <w:rtl w:val="0"/>
          </w:rPr>
          <w:t xml:space="preserve"> Link file kết quả đầy đủ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3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b, Kết quả với contamination = 0.05 (</w:t>
      </w:r>
      <w:hyperlink r:id="rId8">
        <w:r w:rsidDel="00000000" w:rsidR="00000000" w:rsidRPr="00000000">
          <w:rPr>
            <w:u w:val="single"/>
            <w:rtl w:val="0"/>
          </w:rPr>
          <w:t xml:space="preserve"> Link file kết quả đầy đủ</w:t>
        </w:r>
      </w:hyperlink>
      <w:r w:rsidDel="00000000" w:rsidR="00000000" w:rsidRPr="00000000">
        <w:rPr>
          <w:rtl w:val="0"/>
        </w:rPr>
        <w:t xml:space="preserve"> 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851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(Kết quả ở a và b đã đc in ra trong file ‘danh_sach_bat_thuong_day_du.csv’, trên màn hình chỉ là kết quả của 10 trường hợp ví dụ)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c. Bảng kết luận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10.511811023624" w:type="dxa"/>
        <w:jc w:val="left"/>
        <w:tblInd w:w="-8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32.2635282291844"/>
        <w:gridCol w:w="1251.1142569944716"/>
        <w:gridCol w:w="1054.3097671301728"/>
        <w:gridCol w:w="969.964985759759"/>
        <w:gridCol w:w="1279.2291841179429"/>
        <w:gridCol w:w="1124.597084938851"/>
        <w:gridCol w:w="1532.2635282291844"/>
        <w:gridCol w:w="1166.7694756240578"/>
        <w:tblGridChange w:id="0">
          <w:tblGrid>
            <w:gridCol w:w="1532.2635282291844"/>
            <w:gridCol w:w="1251.1142569944716"/>
            <w:gridCol w:w="1054.3097671301728"/>
            <w:gridCol w:w="969.964985759759"/>
            <w:gridCol w:w="1279.2291841179429"/>
            <w:gridCol w:w="1124.597084938851"/>
            <w:gridCol w:w="1532.2635282291844"/>
            <w:gridCol w:w="1166.769475624057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Contamination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Tổng số giao dịch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Anomaly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Accuracy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Precision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Recall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F1-Score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0.01 (1%)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19.800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0.978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0.2609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0.1818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0.2143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0.05 (5%)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19.000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0.9477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0.1407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0.4242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0.2113</w:t>
            </w:r>
          </w:p>
        </w:tc>
      </w:tr>
    </w:tbl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Đánh giá hiệu năng mô hình (Model Evaluation):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Phương pháp thực nghiệm:</w:t>
      </w:r>
      <w:r w:rsidDel="00000000" w:rsidR="00000000" w:rsidRPr="00000000">
        <w:rPr>
          <w:rtl w:val="0"/>
        </w:rPr>
        <w:t xml:space="preserve"> Tập dữ liệu được chia theo tỷ lệ </w:t>
      </w:r>
      <w:r w:rsidDel="00000000" w:rsidR="00000000" w:rsidRPr="00000000">
        <w:rPr>
          <w:b w:val="1"/>
          <w:bCs w:val="1"/>
          <w:rtl w:val="0"/>
        </w:rPr>
        <w:t xml:space="preserve">80% Train / 20% Test</w:t>
      </w:r>
      <w:r w:rsidDel="00000000" w:rsidR="00000000" w:rsidRPr="00000000">
        <w:rPr>
          <w:rtl w:val="0"/>
        </w:rPr>
        <w:t xml:space="preserve"> độc lập (</w:t>
      </w:r>
      <w:r w:rsidDel="00000000" w:rsidR="00000000" w:rsidRPr="00000000">
        <w:rPr>
          <w:rtl w:val="0"/>
        </w:rPr>
        <w:t xml:space="preserve">train_test_split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test_size=0.2</w:t>
      </w:r>
      <w:r w:rsidDel="00000000" w:rsidR="00000000" w:rsidRPr="00000000">
        <w:rPr>
          <w:rtl w:val="0"/>
        </w:rPr>
        <w:t xml:space="preserve">). Bộ tiền xử lý áp dụng quy tắc </w:t>
      </w:r>
      <w:r w:rsidDel="00000000" w:rsidR="00000000" w:rsidRPr="00000000">
        <w:rPr>
          <w:rtl w:val="0"/>
        </w:rPr>
        <w:t xml:space="preserve">fit_transform</w:t>
      </w:r>
      <w:r w:rsidDel="00000000" w:rsidR="00000000" w:rsidRPr="00000000">
        <w:rPr>
          <w:rtl w:val="0"/>
        </w:rPr>
        <w:t xml:space="preserve"> trên tập Train và chỉ </w:t>
      </w:r>
      <w:r w:rsidDel="00000000" w:rsidR="00000000" w:rsidRPr="00000000">
        <w:rPr>
          <w:rtl w:val="0"/>
        </w:rPr>
        <w:t xml:space="preserve">transform</w:t>
      </w:r>
      <w:r w:rsidDel="00000000" w:rsidR="00000000" w:rsidRPr="00000000">
        <w:rPr>
          <w:rtl w:val="0"/>
        </w:rPr>
        <w:t xml:space="preserve"> trên tập Test để </w:t>
      </w:r>
      <w:r w:rsidDel="00000000" w:rsidR="00000000" w:rsidRPr="00000000">
        <w:rPr>
          <w:b w:val="1"/>
          <w:bCs w:val="1"/>
          <w:rtl w:val="0"/>
        </w:rPr>
        <w:t xml:space="preserve">chống rò rỉ dữ liệu (Data Leakage)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line="276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Ý nghĩa các chỉ số đo lường: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Accuracy (Độ chính xác):</w:t>
      </w:r>
      <w:r w:rsidDel="00000000" w:rsidR="00000000" w:rsidRPr="00000000">
        <w:rPr>
          <w:rtl w:val="0"/>
        </w:rPr>
        <w:t xml:space="preserve"> Đạt mức cao do tập dữ liệu có sự mất cân bằng lớn (đa số là giao dịch bình thường).</w:t>
      </w:r>
    </w:p>
    <w:p w:rsidR="00000000" w:rsidDel="00000000" w:rsidP="00000000" w:rsidRDefault="00000000" w:rsidRPr="00000000" w14:paraId="0000003B">
      <w:pPr>
        <w:numPr>
          <w:ilvl w:val="1"/>
          <w:numId w:val="3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Precision (Độ chuẩn xác):</w:t>
      </w:r>
      <w:r w:rsidDel="00000000" w:rsidR="00000000" w:rsidRPr="00000000">
        <w:rPr>
          <w:rtl w:val="0"/>
        </w:rPr>
        <w:t xml:space="preserve"> Đo lường tỷ lệ cảnh báo đúng trên tổng số giao dịch mà mô hình gắn cờ bất thường, giúp hạn chế báo động giả (False Alarm) làm phiền khách hàng.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Recall (Độ nhạy):</w:t>
      </w:r>
      <w:r w:rsidDel="00000000" w:rsidR="00000000" w:rsidRPr="00000000">
        <w:rPr>
          <w:rtl w:val="0"/>
        </w:rPr>
        <w:t xml:space="preserve"> Đo lường khả năng phát hiện được bao nhiêu % giao dịch gian lận thực tế. Đối với bài toán phát hiện gian lận tài chính, </w:t>
      </w:r>
      <w:r w:rsidDel="00000000" w:rsidR="00000000" w:rsidRPr="00000000">
        <w:rPr>
          <w:b w:val="1"/>
          <w:bCs w:val="1"/>
          <w:rtl w:val="0"/>
        </w:rPr>
        <w:t xml:space="preserve">Recall là chỉ số quan trọng nhất</w:t>
      </w:r>
      <w:r w:rsidDel="00000000" w:rsidR="00000000" w:rsidRPr="00000000">
        <w:rPr>
          <w:rtl w:val="0"/>
        </w:rPr>
        <w:t xml:space="preserve"> vì việc bỏ sót gian lận mang lại rủi ro cao hơn nhiều so với việc báo động sai.</w:t>
      </w:r>
    </w:p>
    <w:p w:rsidR="00000000" w:rsidDel="00000000" w:rsidP="00000000" w:rsidRDefault="00000000" w:rsidRPr="00000000" w14:paraId="0000003D">
      <w:pPr>
        <w:numPr>
          <w:ilvl w:val="1"/>
          <w:numId w:val="3"/>
        </w:numPr>
        <w:spacing w:after="0" w:afterAutospacing="0" w:line="276" w:lineRule="auto"/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F1-Score:</w:t>
      </w:r>
      <w:r w:rsidDel="00000000" w:rsidR="00000000" w:rsidRPr="00000000">
        <w:rPr>
          <w:rtl w:val="0"/>
        </w:rPr>
        <w:t xml:space="preserve"> Trung bình hài hòa giữa Precision và Recall, phản ánh năng lực tổng thể của Isolation Forest trên tập dữ liệu mất cân bằng.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yUyMZ9sTKPgR9sp2aUzo_-98z0dWmZ9d/view?usp=sharing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hh9_VPn1CW4jOb8dQzGwTbQwDJ-xOjrM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