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5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5511"/>
      </w:tblGrid>
      <w:tr w:rsidR="0048126E" w:rsidRPr="0048126E" w:rsidTr="0048126E">
        <w:trPr>
          <w:trHeight w:val="355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SỞ Y TẾ HẢI PHÒNG</w:t>
            </w:r>
          </w:p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447800" cy="22860"/>
                      <wp:effectExtent l="0" t="0" r="0" b="0"/>
                      <wp:docPr id="3" name="Rectangle 3" descr="http://soytehaiphong.gov.vn/bvtienlang/1342/33734/56650/334329/Van-ban-Noi-bo-BV/Ket-qua-khao-sat-su-hai-long-NB-dieu-tri-ngoai-tru--noi-tru--nhan-vien-y-te-nam-2019.aspx?fbclid=IwAR0b9PWKVoDZyK6LFhfO6kqxf2mzbtJmryYMiUr10ariwT7M45zLD2A3r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8216AA" id="Rectangle 3" o:spid="_x0000_s1026" alt="http://soytehaiphong.gov.vn/bvtienlang/1342/33734/56650/334329/Van-ban-Noi-bo-BV/Ket-qua-khao-sat-su-hai-long-NB-dieu-tri-ngoai-tru--noi-tru--nhan-vien-y-te-nam-2019.aspx?fbclid=IwAR0b9PWKVoDZyK6LFhfO6kqxf2mzbtJmryYMiUr10ariwT7M45zLD2A3rlA" style="width:114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99dAMAAK8GAAAOAAAAZHJzL2Uyb0RvYy54bWysVdtu4zYQfS/QfxD4TutiWbaEKIFjxcU2&#10;TjbYSxbtGyVREhGJ1JK0Zafov3dI2YmT7dO2BCwMh+RczpwZX1ztu9bZUamY4CnyJx5yKC9EyXid&#10;oq9f1niBHKUJL0krOE3RgSp0dfnrLxdDn9BANKItqXTACFfJ0Keo0bpPXFcVDe2ImoiecjishOyI&#10;hq2s3VKSAax3rRt4XuQOQpa9FAVVCrTZeIgurf2qooX+WFWKaqdNEcSm7Vfab26+7uUFSWpJ+oYV&#10;xzDIT0TREcbB6YupjGjibCX7wVTHCimUqPSkEJ0rqooV1OYA2fjeu2w+N6SnNhcAR/UvMKn/z2xx&#10;v3uQDitTNEUOJx2U6BOARnjdUgdUJVUFwHUqizho2hDWN4LXk1rsJjvu5jvNKG/hietPw8CdTufT&#10;0J1F0cwDOZwGsftIOM7hdy8YzgW+fnRvqcbftwQ/NURgRTRWWwyGMbCkxvfXuGR0i7VkmNcC1Fpu&#10;MebwehQasLUDp/iANcUQNgb04glR/f6qyosW8vkwLD95efzw7fZRZH8ebqPNuqk+Rk/f91XQPef6&#10;904e/rhjX6XvEcmGL/O7cPa8yYLlVLZLQ4uhVwmg87l/kKawqt+I4kk5XKzAe02XqgecgPIA20kl&#10;pRgaSkqoj29MuG9smI0Ca04+3IkSgCZbLSxp9pXsjA+gg7O33Dy8cJPutVOA0g/D+cIDChdwFgSL&#10;yHLXJcnpcS+V/o2KzjFCiiREZ42T3UZpEwxJTleMLy7WrG0t/Vv+RgEXRw24hqfmzARh2fxX7MU3&#10;i5tFiMMgusGhl2V4uV6FOFr781k2zVarzP/b+PXDpGFlSblxc+osP3yl0rHD/7Uhjj0+9sRLbykB&#10;hTXmTEhK1vmqlc6OQGev7bKQw8nrNfdtGBYEyOVdSn4QetdBjNfRYo7DdTjD8dxbYGDUdRx5YRxm&#10;67cpbRin/z0lZ0hRPAtmtkpnQb/LzbPrx9xI0jENs7NlXYqAGbDMJZIYBt7w0sqasHaUz6Aw4b9C&#10;AeU+Fdry1VB0ZH8uygPQVQqgExAPpjwIjZDPyBlgYqZIQQdLipz2AwfKx0BRM2LtJpzNA9jI85P8&#10;/ITwAkylSCNnFFd6HMvbXrK6AU++BYaLJbRJxSyFTQuNUR2bC6aizeQ4wc3YPd/bW6//M5f/AAAA&#10;//8DAFBLAwQUAAYACAAAACEAySX1tNsAAAADAQAADwAAAGRycy9kb3ducmV2LnhtbEyPQWvCQBCF&#10;7wX/wzJCL6VuTEEkZiNFkEopSGPrec2OSWh2NmbXJP33nfZiLw8eb3jvm3Q92kb02PnakYL5LAKB&#10;VDhTU6ng47B9XILwQZPRjSNU8I0e1tnkLtWJcQO9Y5+HUnAJ+UQrqEJoEyl9UaHVfuZaJM7OrrM6&#10;sO1KaTo9cLltZBxFC2l1TbxQ6RY3FRZf+dUqGIp9fzy8vcj9w3Hn6LK7bPLPV6Xup+PzCkTAMdyO&#10;4Ref0SFjppO7kvGiUcCPhD/lLI6XbE8KnhYgs1T+Z89+AAAA//8DAFBLAQItABQABgAIAAAAIQC2&#10;gziS/gAAAOEBAAATAAAAAAAAAAAAAAAAAAAAAABbQ29udGVudF9UeXBlc10ueG1sUEsBAi0AFAAG&#10;AAgAAAAhADj9If/WAAAAlAEAAAsAAAAAAAAAAAAAAAAALwEAAF9yZWxzLy5yZWxzUEsBAi0AFAAG&#10;AAgAAAAhAEOJH310AwAArwYAAA4AAAAAAAAAAAAAAAAALgIAAGRycy9lMm9Eb2MueG1sUEsBAi0A&#10;FAAGAAgAAAAhAMkl9bTbAAAAAwEAAA8AAAAAAAAAAAAAAAAAzgUAAGRycy9kb3ducmV2LnhtbFBL&#10;BQYAAAAABAAEAPMAAAD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394460" cy="22860"/>
                      <wp:effectExtent l="0" t="0" r="0" b="0"/>
                      <wp:docPr id="2" name="Rectangle 2" descr="http://soytehaiphong.gov.vn/bvtienlang/1342/33734/56650/334329/Van-ban-Noi-bo-BV/Ket-qua-khao-sat-su-hai-long-NB-dieu-tri-ngoai-tru--noi-tru--nhan-vien-y-te-nam-2019.aspx?fbclid=IwAR0b9PWKVoDZyK6LFhfO6kqxf2mzbtJmryYMiUr10ariwT7M45zLD2A3r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9446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7DA124" id="Rectangle 2" o:spid="_x0000_s1026" alt="http://soytehaiphong.gov.vn/bvtienlang/1342/33734/56650/334329/Van-ban-Noi-bo-BV/Ket-qua-khao-sat-su-hai-long-NB-dieu-tri-ngoai-tru--noi-tru--nhan-vien-y-te-nam-2019.aspx?fbclid=IwAR0b9PWKVoDZyK6LFhfO6kqxf2mzbtJmryYMiUr10ariwT7M45zLD2A3rlA" style="width:109.8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4ZcAMAAK8GAAAOAAAAZHJzL2Uyb0RvYy54bWysVdtu4zYQfS/QfxD0TutiWraEKIFjxcU2&#10;TjbYSxbtGyVREhGJ1JK0Zafov3dI2YmT7dO2AkwMh+SZ25nxxdW+a50dlYoJnrrBxHcdygtRMl6n&#10;7tcva7RwHaUJL0krOE3dA1Xu1eWvv1wMfUJD0Yi2pNIBEK6SoU/dRus+8TxVNLQjaiJ6yuGwErIj&#10;Gray9kpJBkDvWi/0/cgbhCx7KQqqFGiz8dC9tPhVRQv9saoU1U6buuCbtqu0a25W7/KCJLUkfcOK&#10;oxvkJ7zoCONg9AUqI5o4W8l+gOpYIYUSlZ4UovNEVbGC2hggmsB/F83nhvTUxgLJUf1LmtT/B1vc&#10;7x6kw8rUDV2Hkw5K9AmSRnjdUgdUJVUFpOtUFnHQtCGsbwSvJ7XYTXbcy3eaUd7CEy+Y4tCbTudT&#10;7M2iaOaDjKdh7D0SjnL43QuGcoGuH71bqtH3LUFPDRFIEY3UFgEwApbU6P4alYxukZYM8VqAWsst&#10;Qhxej0IDWDswig5IUwRuI8hePCGq319VedFCPB+G5Sc/jx++3T6K7M/DbbRZN9XH6On7vgq751z/&#10;3snDH3fsqwx8ItnwZX6HZ8+bLFxOZbs0tBh6lUB2PvcP0hRW9RtRPCmHixVYr+lS9ZAnoDyk7aSS&#10;UgwNJSXUJzAQ3hsMs1GA5uTDnSgh0WSrhSXNvpKdsQF0cPaWm4cXbtK9dgpQBtMY4wgoXMBZGC5A&#10;NBZIcnrcS6V/o6JzjJC6Eryz4GS3UXq8erpibHGxZm0LepK0/I0CMEcNmIan5sw4Ydn8V+zHN4ub&#10;BUY4jG4Q9rMMLdcrjKJ1MJ9l02y1yoK/jd0AJw0rS8qNmVNnBfiVSscO/9eGOPb42BMvvaUEFNbA&#10;GZeUrPNVK50dgc5e2++YkLNr3ls3bL4glnchBSH2r8MYraPFHOE1nqF47i8QMOo6jnwc42z9NqQN&#10;4/S/h+QMqRvPwpmt0pnT72Lz7fdjbCTpmIbZ2bIudRcvl0hiGHjDS1taTVg7ymepMO6/pgLKfSq0&#10;5auh6Mj+XJQHoKsUQCcgHkx5EBohn11ngImZugo6WFLXaT9woHwcYGxGrN3g2TyEjTw/yc9PCC8A&#10;KnW164ziSo9jedtLVjdgKbCJ4WIJbVIxS2HTQqNXx+aCqWgjOU5wM3bP9/bW6//M5T8AAAD//wMA&#10;UEsDBBQABgAIAAAAIQAe5Hnn3AAAAAMBAAAPAAAAZHJzL2Rvd25yZXYueG1sTI9BS8NAEIXvQv/D&#10;MoVexG5aIWiaSZGCtIhQTG3P2+yYBLOzaXabxH/v6kUvA4/3eO+bdD2aRvTUudoywmIegSAurK65&#10;RHg/PN89gHBesVaNZUL4IgfrbHKTqkTbgd+oz30pQgm7RCFU3reJlK6oyCg3ty1x8D5sZ5QPsiul&#10;7tQQyk0jl1EUS6NqDguVamlTUfGZXw3CUOz70+F1K/e3p53ly+6yyY8viLPp+LQC4Wn0f2H4wQ/o&#10;kAWms72ydqJBCI/43xu85eIxBnFGuI9BZqn8z559AwAA//8DAFBLAQItABQABgAIAAAAIQC2gziS&#10;/gAAAOEBAAATAAAAAAAAAAAAAAAAAAAAAABbQ29udGVudF9UeXBlc10ueG1sUEsBAi0AFAAGAAgA&#10;AAAhADj9If/WAAAAlAEAAAsAAAAAAAAAAAAAAAAALwEAAF9yZWxzLy5yZWxzUEsBAi0AFAAGAAgA&#10;AAAhAP6vXhlwAwAArwYAAA4AAAAAAAAAAAAAAAAALgIAAGRycy9lMm9Eb2MueG1sUEsBAi0AFAAG&#10;AAgAAAAhAB7keefcAAAAAwEAAA8AAAAAAAAAAAAAAAAAygUAAGRycy9kb3ducmV2LnhtbFBLBQYA&#10;AAAABAAEAPMAAAD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8126E" w:rsidRPr="0048126E" w:rsidTr="0048126E">
        <w:trPr>
          <w:trHeight w:val="470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……/BC-TT</w: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607A6B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Hải Phòng</w:t>
            </w:r>
            <w:r w:rsidR="00BB25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  ngày   tháng </w:t>
            </w:r>
            <w:r w:rsidR="004008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 2020</w:t>
            </w:r>
          </w:p>
        </w:tc>
      </w:tr>
    </w:tbl>
    <w:p w:rsidR="0048126E" w:rsidRPr="0048126E" w:rsidRDefault="0048126E" w:rsidP="0048126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8126E">
        <w:rPr>
          <w:rFonts w:ascii="Arial" w:eastAsia="Times New Roman" w:hAnsi="Arial" w:cs="Arial"/>
          <w:b/>
          <w:bCs/>
          <w:color w:val="000000"/>
          <w:sz w:val="32"/>
          <w:szCs w:val="32"/>
        </w:rPr>
        <w:t>BÁO CÁO</w:t>
      </w:r>
      <w:r w:rsidR="006D7E6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THỐNG KÊ</w:t>
      </w:r>
    </w:p>
    <w:p w:rsidR="0048126E" w:rsidRPr="0048126E" w:rsidRDefault="0048126E" w:rsidP="0048126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48126E">
        <w:rPr>
          <w:rFonts w:ascii="Arial" w:eastAsia="Times New Roman" w:hAnsi="Arial" w:cs="Arial"/>
          <w:b/>
          <w:bCs/>
          <w:color w:val="000000"/>
          <w:sz w:val="28"/>
          <w:szCs w:val="28"/>
        </w:rPr>
        <w:t>Kết quả khảo sát sự</w:t>
      </w:r>
      <w:r w:rsidR="0069046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hài lòng người bệnh điều trị tại bệnh viện</w:t>
      </w:r>
      <w:r w:rsidR="006D7E6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Hữu Nghị</w:t>
      </w:r>
      <w:r w:rsidR="002D322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Việt Tiệp</w:t>
      </w:r>
      <w:r w:rsidR="0069046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của khoa</w:t>
      </w:r>
      <w:r w:rsidR="006D7E6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69046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… </w:t>
      </w:r>
      <w:r w:rsidRPr="0048126E">
        <w:rPr>
          <w:rFonts w:ascii="Arial" w:eastAsia="Times New Roman" w:hAnsi="Arial" w:cs="Arial"/>
          <w:b/>
          <w:bCs/>
          <w:color w:val="000000"/>
          <w:sz w:val="28"/>
          <w:szCs w:val="28"/>
        </w:rPr>
        <w:t>năm 2020</w:t>
      </w:r>
    </w:p>
    <w:tbl>
      <w:tblPr>
        <w:tblpPr w:leftFromText="36" w:rightFromText="36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328"/>
      </w:tblGrid>
      <w:tr w:rsidR="0048126E" w:rsidRPr="0048126E" w:rsidTr="0048126E">
        <w:trPr>
          <w:gridAfter w:val="1"/>
          <w:trHeight w:val="15"/>
          <w:tblCellSpacing w:w="0" w:type="dxa"/>
        </w:trPr>
        <w:tc>
          <w:tcPr>
            <w:tcW w:w="3540" w:type="dxa"/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8126E" w:rsidRPr="0048126E" w:rsidTr="0048126E">
        <w:trPr>
          <w:tblCellSpacing w:w="0" w:type="dxa"/>
        </w:trPr>
        <w:tc>
          <w:tcPr>
            <w:tcW w:w="0" w:type="auto"/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126E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78280" cy="22860"/>
                      <wp:effectExtent l="0" t="0" r="0" b="0"/>
                      <wp:docPr id="1" name="Rectangle 1" descr="http://soytehaiphong.gov.vn/bvtienlang/1342/33734/56650/334329/Van-ban-Noi-bo-BV/Ket-qua-khao-sat-su-hai-long-NB-dieu-tri-ngoai-tru--noi-tru--nhan-vien-y-te-nam-2019.aspx?fbclid=IwAR0b9PWKVoDZyK6LFhfO6kqxf2mzbtJmryYMiUr10ariwT7M45zLD2A3r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7828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86B1E9" id="Rectangle 1" o:spid="_x0000_s1026" alt="http://soytehaiphong.gov.vn/bvtienlang/1342/33734/56650/334329/Van-ban-Noi-bo-BV/Ket-qua-khao-sat-su-hai-long-NB-dieu-tri-ngoai-tru--noi-tru--nhan-vien-y-te-nam-2019.aspx?fbclid=IwAR0b9PWKVoDZyK6LFhfO6kqxf2mzbtJmryYMiUr10ariwT7M45zLD2A3rlA" style="width:116.4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CHcQMAAK8GAAAOAAAAZHJzL2Uyb0RvYy54bWysVdtu4zYQfS/QfxD0TutiWraEKIFjxcU2&#10;TjbYSxbtGyVREhGJ1JK0Zafov3dIxY6T7dO2AkyQM+SZ25nxxdW+a50dlYoJnrrBxHcdygtRMl6n&#10;7tcva7RwHaUJL0krOE3dA1Xu1eWvv1wMfUJD0Yi2pNIBEK6SoU/dRus+8TxVNLQjaiJ6ykFZCdkR&#10;DUdZe6UkA6B3rRf6fuQNQpa9FAVVCqTZqHQvLX5V0UJ/rCpFtdOmLvim7SrtmpvVu7wgSS1J37Di&#10;xQ3yE150hHEweoLKiCbOVrIfoDpWSKFEpSeF6DxRVaygNgaIJvDfRfO5IT21sUByVH9Kk/r/YIv7&#10;3YN0WAm1cx1OOijRJ0ga4XVLHRCVVBWQrmNZxEHThrC+Ebye1GI32XEv32lGeQtPvGCKQ286nU+x&#10;N4uimQ97PA1j75FwlMPvXjCUC3T96N1Sjb5vCXpqiECKaKS2CIARsKRG99eoZHSLtGSI1wLEWm4R&#10;4vB63DSAtQOj6IA0ReA2guzFE6L6/VWVFy3E82FYfvLz+OHb7aPI/jzcRpt1U32Mnr7vq7B7zvXv&#10;nTz8cce+ysAnkg1f5nd49rzJwuVUtktDi6FXCWTnc/8gTWFVvxHFk3K4WIH1mi5VD3ka03YUSSmG&#10;hpIS6hMYCO8NhjkoQHPy4U6UkGiy1cKSZl/JztgAOjh7y83DiZt0r50ChAGeL8IFULgAXRguIstd&#10;jyTHx71U+jcqOsdsUleCdxac7DZKG2dIcrxibHGxZm1r6d/yNwK4OErANDw1OuOEZfNfsR/fLG4W&#10;GOEwukHYzzK0XK8witbBfJZNs9UqC/42dgOcNKwsKTdmjp0V4FcqvXT4vzbES4+PPXHqLSWgsAbO&#10;uKRkna9a6ewIdPbafjbloHm95r11wyYBYnkXUhBi/zqM0TpazBFe4xmK5/4CAaOu48jHMc7Wb0Pa&#10;ME7/e0jOkLrxLJzZKp05/S42334/xkaSjmmYnS3rUndxukQSw8AbXtrSasLacX+WCuP+ayqg3MdC&#10;W74aio7sz0V5ALpKAXQC4sGUh00j5LPrDDAxU1dBB0vqOu0HDpSPA4zNiLUHPJuHcJDnmvxcQ3gB&#10;UKmrXWfcrvQ4lre9ZHUDlgKbGC6W0CYVsxQ2LTR69dJcMBVtJC8T3Izd87O99fo/c/kPAAAA//8D&#10;AFBLAwQUAAYACAAAACEAYBXz/9sAAAADAQAADwAAAGRycy9kb3ducmV2LnhtbEyPQWvCQBCF74X+&#10;h2WEXopuGkEkZiMilEopSGPrec1Ok9DsbMyuSfrvO+1FLw+GN7z3vXQ92kb02PnakYKnWQQCqXCm&#10;plLBx+F5ugThgyajG0eo4Ac9rLP7u1Qnxg30jn0eSsEh5BOtoAqhTaT0RYVW+5lrkdj7cp3Vgc+u&#10;lKbTA4fbRsZRtJBW18QNlW5xW2HxnV+sgqHY98fD24vcPx53js678zb/fFXqYTJuViACjuH6DH/4&#10;jA4ZM53chYwXjQIeEv6VvXge84yTgvkCZJbKW/bsFwAA//8DAFBLAQItABQABgAIAAAAIQC2gziS&#10;/gAAAOEBAAATAAAAAAAAAAAAAAAAAAAAAABbQ29udGVudF9UeXBlc10ueG1sUEsBAi0AFAAGAAgA&#10;AAAhADj9If/WAAAAlAEAAAsAAAAAAAAAAAAAAAAALwEAAF9yZWxzLy5yZWxzUEsBAi0AFAAGAAgA&#10;AAAhAK/BgIdxAwAArwYAAA4AAAAAAAAAAAAAAAAALgIAAGRycy9lMm9Eb2MueG1sUEsBAi0AFAAG&#10;AAgAAAAhAGAV8//bAAAAAwEAAA8AAAAAAAAAAAAAAAAAywUAAGRycy9kb3ducmV2LnhtbFBLBQYA&#10;AAAABAAEAPMAAAD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48126E" w:rsidRPr="0048126E" w:rsidRDefault="0048126E" w:rsidP="006904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126E">
        <w:rPr>
          <w:rFonts w:ascii="Arial" w:eastAsia="Times New Roman" w:hAnsi="Arial" w:cs="Arial"/>
          <w:color w:val="000000"/>
          <w:sz w:val="18"/>
          <w:szCs w:val="18"/>
        </w:rPr>
        <w:br w:type="textWrapping" w:clear="all"/>
      </w:r>
      <w:r w:rsidR="00690464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</w:p>
    <w:p w:rsidR="0048126E" w:rsidRPr="0048126E" w:rsidRDefault="0048126E" w:rsidP="0048126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126E">
        <w:rPr>
          <w:rFonts w:ascii="Arial" w:eastAsia="Times New Roman" w:hAnsi="Arial" w:cs="Arial"/>
          <w:b/>
          <w:bCs/>
          <w:color w:val="000000"/>
          <w:sz w:val="24"/>
          <w:szCs w:val="24"/>
        </w:rPr>
        <w:t>I/ KẾT QUẢ KHẢO SÁT HÀI LÒNG NGƯỜI BỆNH:</w:t>
      </w:r>
    </w:p>
    <w:tbl>
      <w:tblPr>
        <w:tblW w:w="9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2969"/>
        <w:gridCol w:w="1530"/>
        <w:gridCol w:w="1530"/>
        <w:gridCol w:w="1440"/>
        <w:gridCol w:w="1350"/>
      </w:tblGrid>
      <w:tr w:rsidR="0048126E" w:rsidRPr="0048126E" w:rsidTr="0015667D">
        <w:tc>
          <w:tcPr>
            <w:tcW w:w="3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 Khả năng tiếp cận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48126E" w:rsidRPr="0048126E" w:rsidRDefault="00607A6B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48126E" w:rsidRPr="0048126E" w:rsidRDefault="00F5209C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48126E" w:rsidRPr="0048126E" w:rsidRDefault="00F5209C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48126E" w:rsidRPr="0048126E" w:rsidRDefault="00607A6B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Các sơ đồ, biển báo chỉ dẫn đường đến các khoa, phòng trong bệnh viện rõ ràng, dễ hiểu, dễ tìm.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Thời gian vào thăm người bệnh được thông báo rõ ràng.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Các khối nhà, cầu thang, buồng bệnh được đánh số rõ ràng, dễ tìm.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Các lối đi trong bệnh viện, hành lang bằng phẳng, dễ đi.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bệnh hỏi và gọi được nhân viên y tế khi cần thiết.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rPr>
          <w:trHeight w:val="1231"/>
        </w:trPr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 Sự minh bạch thông tin và thủ tục khám bệnh, điều trị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Quy trình, thủ tục nhập viện rõ ràng, công khai, thuận tiện.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phổ biến về nội quy và những thông tin cần thiết khi nằm viện rõ ràng, đầy đủ.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giải thích về tình trạng bệnh, phương pháp và thời gian dự kiến điều trị rõ ràng, đầy đủ.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giải thích, tư vấn trước khi yêu cầu làm các xét nghiệm, thăm dò, kỹ thuật cao rõ ràng, đầy đủ.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công khai và cập nhật thông tin về dùng thuốc và chi phí điều trị.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 Cơ sở vật chất và phương tiện phục vụ người bệnh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Buồng bệnh nằm điều trị khang trang, sạch sẽ, có đầy đủ các thiết bị điều chỉnh nhiệt độ phù hợp như quạt, máy sưởi, hoặc điều hòa.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 bệnh, ga, gối đầy đủ cho mỗi người một giường, an toàn, chắc chắn, sử dụng tốt.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Nhà vệ sinh, nhà tắm thuận tiện, sạch sẽ, sử dụng tốt.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bảo đảm an toàn, an ninh, trật tự, phòng ngừa trộm cắp, yên tâm khi nằm viện.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cung cấp quần áo đầy đủ, sạch sẽ.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cung cấp đầy đủ nước uống nóng, lạnh.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bảo đảm sự riêng tư khi nằm viện như thay quần áo, khám bệnh, đi vệ sinh tại giường… có rèm che, vách ngăn hoặc nằm riêng.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Căng-tin bệnh viện phục vụ ăn uống và nhu cầu sinh </w:t>
            </w:r>
            <w:r w:rsidR="00BF361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</w:t>
            </w: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oạt thiết yếu đầy đủ và chất lượng.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Môi trường trong khuôn viên bệnh viện xanh, sạch, đẹp.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 Thái độ ứng xử, năng lực chuyên môn của nhân viên y tế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nhân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Bác sỹ, điều dưỡng có lời nói, thái độ, giao tiếp đúng mực.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phục vụ (hộ lý, bảo vệ, kế toán…) có lời nói, thái độ, giao tiếp đúng mực.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83003E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Bác sỹ, điều dưỡng hợp tác tốt và xử lý công việc thành thạo, kịp thời.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E. Kết quả cung cấp dịch vụ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Cấp phát thuốc và hướng dẫn sử dụng thuốc đầy đủ, chất lượng.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Trang thiết bị, vật tư y tế đầy đủ, hiện đại, đáp ứng nguyện vọng.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điều trị đáp ứng được nguyện vọng.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Ông/Bà đánh giá mức độ tin tưởng về chất lượng dịch vụ y tế.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Ông/Bà đánh giá mức độ hài lòng về giá cả dịch vụ y tế.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943FEB" w:rsidRDefault="00943FEB"/>
    <w:p w:rsidR="00943FEB" w:rsidRDefault="00943FEB" w:rsidP="00943FEB">
      <w:pPr>
        <w:pStyle w:val="NormalWeb"/>
        <w:jc w:val="both"/>
        <w:rPr>
          <w:rFonts w:ascii="Arial" w:hAnsi="Arial" w:cs="Arial"/>
          <w:color w:val="000000"/>
        </w:rPr>
      </w:pPr>
      <w:r>
        <w:t xml:space="preserve">       </w:t>
      </w:r>
      <w:r w:rsidRPr="00943FEB">
        <w:rPr>
          <w:rFonts w:ascii="Arial" w:hAnsi="Arial" w:cs="Arial"/>
          <w:color w:val="000000"/>
        </w:rPr>
        <w:t> Qua kết quả khảo sát nhận thấy</w:t>
      </w:r>
    </w:p>
    <w:p w:rsidR="00943FEB" w:rsidRPr="00943FEB" w:rsidRDefault="00943FEB" w:rsidP="00943FE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FEB" w:rsidRPr="00943FEB" w:rsidRDefault="00943FEB" w:rsidP="00943FEB">
      <w:pPr>
        <w:pStyle w:val="NormalWeb"/>
        <w:jc w:val="both"/>
        <w:rPr>
          <w:rFonts w:ascii="Arial" w:hAnsi="Arial" w:cs="Arial"/>
          <w:color w:val="000000"/>
        </w:rPr>
      </w:pPr>
    </w:p>
    <w:p w:rsidR="00943FEB" w:rsidRPr="00943FEB" w:rsidRDefault="00943FEB" w:rsidP="00943FE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43FEB">
        <w:rPr>
          <w:rFonts w:ascii="Arial" w:eastAsia="Times New Roman" w:hAnsi="Arial" w:cs="Arial"/>
          <w:bCs/>
          <w:color w:val="000000"/>
          <w:sz w:val="24"/>
          <w:szCs w:val="24"/>
        </w:rPr>
        <w:t>Phân tích kết quả:</w:t>
      </w:r>
    </w:p>
    <w:p w:rsidR="00943FEB" w:rsidRPr="00943FEB" w:rsidRDefault="00943FEB" w:rsidP="00943FE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FEB" w:rsidRPr="00943FEB" w:rsidRDefault="00943FEB" w:rsidP="00943F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43FEB" w:rsidRPr="00943FEB" w:rsidRDefault="00943FEB" w:rsidP="00943F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43FEB" w:rsidRPr="00943FEB" w:rsidRDefault="00943FEB" w:rsidP="00943F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II</w:t>
      </w:r>
      <w:r w:rsidRPr="00943F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/ PHƯƠNG HƯỚNG TRONG NĂM </w:t>
      </w:r>
    </w:p>
    <w:p w:rsidR="00943FEB" w:rsidRPr="00943FEB" w:rsidRDefault="00943FEB" w:rsidP="00943FE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pPr w:leftFromText="171" w:rightFromText="171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2"/>
        <w:gridCol w:w="4618"/>
      </w:tblGrid>
      <w:tr w:rsidR="00943FEB" w:rsidRPr="00943FEB" w:rsidTr="00943FEB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FEB" w:rsidRPr="00943FEB" w:rsidRDefault="00943FEB" w:rsidP="00943FE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TRƯỞNG PHÒNG ĐD</w:t>
            </w:r>
          </w:p>
          <w:p w:rsidR="00943FEB" w:rsidRPr="00943FEB" w:rsidRDefault="00943FEB" w:rsidP="00943FE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                                                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FEB" w:rsidRPr="00943FEB" w:rsidRDefault="00943FEB" w:rsidP="00943FE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 LÃNH ĐẠO BỆNH VIỆN</w:t>
            </w:r>
          </w:p>
          <w:p w:rsidR="00943FEB" w:rsidRPr="00943FEB" w:rsidRDefault="00943FEB" w:rsidP="00943FE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                   </w:t>
            </w:r>
          </w:p>
        </w:tc>
      </w:tr>
    </w:tbl>
    <w:p w:rsidR="00FB0F12" w:rsidRPr="00943FEB" w:rsidRDefault="00FB0F12" w:rsidP="00943FEB">
      <w:pPr>
        <w:tabs>
          <w:tab w:val="left" w:pos="1692"/>
        </w:tabs>
      </w:pPr>
    </w:p>
    <w:sectPr w:rsidR="00FB0F12" w:rsidRPr="0094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6E"/>
    <w:rsid w:val="0015667D"/>
    <w:rsid w:val="001D58A6"/>
    <w:rsid w:val="002D3221"/>
    <w:rsid w:val="004008F6"/>
    <w:rsid w:val="0048126E"/>
    <w:rsid w:val="00607A6B"/>
    <w:rsid w:val="00690464"/>
    <w:rsid w:val="006D7E60"/>
    <w:rsid w:val="008048E8"/>
    <w:rsid w:val="0083003E"/>
    <w:rsid w:val="00943FEB"/>
    <w:rsid w:val="00BB255D"/>
    <w:rsid w:val="00BF3614"/>
    <w:rsid w:val="00BF7673"/>
    <w:rsid w:val="00C277CC"/>
    <w:rsid w:val="00F410E1"/>
    <w:rsid w:val="00F5209C"/>
    <w:rsid w:val="00FB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7977"/>
  <w15:chartTrackingRefBased/>
  <w15:docId w15:val="{CF023F71-E50E-4F5A-B202-2985408A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26E"/>
    <w:rPr>
      <w:b/>
      <w:bCs/>
    </w:rPr>
  </w:style>
  <w:style w:type="character" w:styleId="Emphasis">
    <w:name w:val="Emphasis"/>
    <w:basedOn w:val="DefaultParagraphFont"/>
    <w:uiPriority w:val="20"/>
    <w:qFormat/>
    <w:rsid w:val="004812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dell</cp:lastModifiedBy>
  <cp:revision>6</cp:revision>
  <dcterms:created xsi:type="dcterms:W3CDTF">2020-07-01T17:23:00Z</dcterms:created>
  <dcterms:modified xsi:type="dcterms:W3CDTF">2020-07-02T18:48:00Z</dcterms:modified>
</cp:coreProperties>
</file>