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59CF938" w:rsidR="003647F3" w:rsidRDefault="006032EF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01058F5B" w:rsidR="00450330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8480" behindDoc="0" locked="0" layoutInCell="1" allowOverlap="1" wp14:anchorId="62AC8E31" wp14:editId="56CBA158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="00053FAF"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</w:t>
              </w:r>
              <w:r w:rsidR="009C5494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and open sourcing 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automatic support for arbitrary</w:t>
              </w:r>
              <w:r w:rsidR="00F33A42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B10E35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neural network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architectures and 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integrat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ing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it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into the </w:t>
              </w:r>
              <w:proofErr w:type="spellStart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64F71723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418137B4" w:rsidR="00370D0E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6432" behindDoc="0" locked="0" layoutInCell="1" allowOverlap="1" wp14:anchorId="11B0D63D" wp14:editId="6E7E281C">
                  <wp:simplePos x="0" y="0"/>
                  <wp:positionH relativeFrom="column">
                    <wp:posOffset>4758837</wp:posOffset>
                  </wp:positionH>
                  <wp:positionV relativeFrom="paragraph">
                    <wp:posOffset>180340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9D04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created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, and</w:t>
              </w:r>
              <w:r w:rsidR="0018735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3F3F76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open-sourced </w:t>
              </w:r>
              <w:r w:rsidR="00AF0B8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idiomatic, reproducible training recipes for users</w:t>
              </w:r>
              <w:r w:rsidR="007C5051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while</w:t>
              </w:r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carefully considering hyperparameter ranges, baselines, datasets, and models</w:t>
              </w:r>
            </w:hyperlink>
          </w:p>
          <w:p w14:paraId="05DF680F" w14:textId="61C70FB8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0025327F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3FEF85D1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584908A4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508320AC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3DA7D929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5540B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58634246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57CE7237" w:rsidR="0040163C" w:rsidRPr="006B41B1" w:rsidRDefault="006B41B1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6B41B1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0528" behindDoc="0" locked="0" layoutInCell="1" allowOverlap="1" wp14:anchorId="55F92435" wp14:editId="3B08DE29">
                  <wp:simplePos x="0" y="0"/>
                  <wp:positionH relativeFrom="column">
                    <wp:posOffset>5506508</wp:posOffset>
                  </wp:positionH>
                  <wp:positionV relativeFrom="paragraph">
                    <wp:posOffset>175260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40163C" w:rsidRPr="006B41B1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73B80580" w14:textId="56097A69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64384" behindDoc="0" locked="0" layoutInCell="1" allowOverlap="1" wp14:anchorId="6DE79A6C" wp14:editId="553C5F19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Gautam Kamath. Enabling Fast Differentially Private SGD via Just-in-Time Compilation</w:t>
            </w:r>
            <w:r w:rsidR="006B41B1">
              <w:rPr>
                <w:rStyle w:val="Hyperlink"/>
                <w:color w:val="auto"/>
                <w:sz w:val="21"/>
                <w:szCs w:val="21"/>
                <w:u w:val="none"/>
              </w:rPr>
              <w:softHyphen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and Vectorization.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In </w:t>
            </w:r>
            <w:proofErr w:type="spellStart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Virtual, 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2020</w:t>
            </w:r>
          </w:p>
          <w:p w14:paraId="7EC720D6" w14:textId="397CE7A1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420A9990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0288" behindDoc="0" locked="0" layoutInCell="1" allowOverlap="1" wp14:anchorId="3E2D7AAC" wp14:editId="69E300D1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="0040163C"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7BDCF1BA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2C29C51B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58240" behindDoc="0" locked="0" layoutInCell="1" allowOverlap="1" wp14:anchorId="156C7504" wp14:editId="335CB95C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</w:t>
              </w:r>
              <w:r w:rsidR="0040163C"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r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="0040163C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78064BC7" w14:textId="1DEE18DC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5558E38A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2336" behindDoc="0" locked="0" layoutInCell="1" allowOverlap="1" wp14:anchorId="75EB79AC" wp14:editId="5357D2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151A93">
      <w:pgSz w:w="12240" w:h="15840"/>
      <w:pgMar w:top="397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A93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46CF0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E70F9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540BD"/>
    <w:rsid w:val="005A6841"/>
    <w:rsid w:val="005A7DD0"/>
    <w:rsid w:val="005B1739"/>
    <w:rsid w:val="005B7416"/>
    <w:rsid w:val="005D4730"/>
    <w:rsid w:val="005E1E5E"/>
    <w:rsid w:val="005F215D"/>
    <w:rsid w:val="005F2193"/>
    <w:rsid w:val="006032EF"/>
    <w:rsid w:val="0060503B"/>
    <w:rsid w:val="00605F5D"/>
    <w:rsid w:val="0061394E"/>
    <w:rsid w:val="00620FA3"/>
    <w:rsid w:val="00625CB3"/>
    <w:rsid w:val="006427DB"/>
    <w:rsid w:val="00653963"/>
    <w:rsid w:val="006560AF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B41B1"/>
    <w:rsid w:val="006C3AE5"/>
    <w:rsid w:val="006C6404"/>
    <w:rsid w:val="006C6F70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2cholas/ThriveLife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135</cp:revision>
  <cp:lastPrinted>2020-11-15T20:33:00Z</cp:lastPrinted>
  <dcterms:created xsi:type="dcterms:W3CDTF">2020-09-06T22:38:00Z</dcterms:created>
  <dcterms:modified xsi:type="dcterms:W3CDTF">2020-11-15T20:33:00Z</dcterms:modified>
</cp:coreProperties>
</file>